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373000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2D08B3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8D4600">
        <w:t>z ... 2017</w:t>
      </w:r>
      <w:r w:rsidRPr="000A5AAE">
        <w:t>,</w:t>
      </w:r>
    </w:p>
    <w:p w:rsidR="00000576" w:rsidRPr="000A5AAE" w:rsidP="00000576">
      <w:pPr>
        <w:bidi w:val="0"/>
        <w:jc w:val="center"/>
      </w:pPr>
    </w:p>
    <w:p w:rsidR="002D08B3" w:rsidP="00000576">
      <w:pPr>
        <w:bidi w:val="0"/>
        <w:jc w:val="center"/>
        <w:rPr>
          <w:b/>
        </w:rPr>
      </w:pPr>
      <w:r w:rsidRPr="008D4600" w:rsidR="008D4600">
        <w:rPr>
          <w:rFonts w:hint="default"/>
          <w:b/>
        </w:rPr>
        <w:t>ktorý</w:t>
      </w:r>
      <w:r w:rsidRPr="008D4600" w:rsidR="008D4600">
        <w:rPr>
          <w:rFonts w:hint="default"/>
          <w:b/>
        </w:rPr>
        <w:t>m sa mení</w:t>
      </w:r>
      <w:r w:rsidRPr="008D4600" w:rsidR="008D4600">
        <w:rPr>
          <w:rFonts w:hint="default"/>
          <w:b/>
        </w:rPr>
        <w:t xml:space="preserve"> a dopĺň</w:t>
      </w:r>
      <w:r w:rsidRPr="008D4600" w:rsidR="008D4600">
        <w:rPr>
          <w:rFonts w:hint="default"/>
          <w:b/>
        </w:rPr>
        <w:t xml:space="preserve">a </w:t>
      </w:r>
      <w:r w:rsidR="008109C1">
        <w:rPr>
          <w:b/>
        </w:rPr>
        <w:t>z</w:t>
      </w:r>
      <w:r w:rsidRPr="008109C1" w:rsidR="008109C1">
        <w:rPr>
          <w:rFonts w:hint="default"/>
          <w:b/>
        </w:rPr>
        <w:t>á</w:t>
      </w:r>
      <w:r w:rsidRPr="008109C1" w:rsidR="008109C1">
        <w:rPr>
          <w:rFonts w:hint="default"/>
          <w:b/>
        </w:rPr>
        <w:t>kon č</w:t>
      </w:r>
      <w:r w:rsidRPr="008109C1" w:rsidR="008109C1">
        <w:rPr>
          <w:rFonts w:hint="default"/>
          <w:b/>
        </w:rPr>
        <w:t>. 135/1961 Zb. o pozemný</w:t>
      </w:r>
      <w:r w:rsidRPr="008109C1" w:rsidR="008109C1">
        <w:rPr>
          <w:rFonts w:hint="default"/>
          <w:b/>
        </w:rPr>
        <w:t>ch komuniká</w:t>
      </w:r>
      <w:r w:rsidRPr="008109C1" w:rsidR="008109C1">
        <w:rPr>
          <w:rFonts w:hint="default"/>
          <w:b/>
        </w:rPr>
        <w:t>ciá</w:t>
      </w:r>
      <w:r w:rsidRPr="008109C1" w:rsidR="008109C1">
        <w:rPr>
          <w:rFonts w:hint="default"/>
          <w:b/>
        </w:rPr>
        <w:t>ch (cestný</w:t>
      </w:r>
      <w:r w:rsidRPr="008109C1" w:rsidR="008109C1">
        <w:rPr>
          <w:rFonts w:hint="default"/>
          <w:b/>
        </w:rPr>
        <w:t xml:space="preserve"> zá</w:t>
      </w:r>
      <w:r w:rsidRPr="008109C1" w:rsidR="008109C1">
        <w:rPr>
          <w:rFonts w:hint="default"/>
          <w:b/>
        </w:rPr>
        <w:t>kon) v</w:t>
      </w:r>
      <w:r w:rsidR="008109C1">
        <w:rPr>
          <w:b/>
        </w:rPr>
        <w:t> </w:t>
      </w:r>
      <w:r w:rsidRPr="008109C1" w:rsidR="008109C1">
        <w:rPr>
          <w:rFonts w:hint="default"/>
          <w:b/>
        </w:rPr>
        <w:t>znení</w:t>
      </w:r>
      <w:r w:rsidR="008109C1">
        <w:rPr>
          <w:rFonts w:hint="default"/>
          <w:b/>
        </w:rPr>
        <w:t xml:space="preserve"> neskorší</w:t>
      </w:r>
      <w:r w:rsidR="008109C1">
        <w:rPr>
          <w:rFonts w:hint="default"/>
          <w:b/>
        </w:rPr>
        <w:t>ch predpisov</w:t>
      </w:r>
    </w:p>
    <w:p w:rsidR="00000576" w:rsidRPr="000A5AAE" w:rsidP="00000576">
      <w:pPr>
        <w:bidi w:val="0"/>
        <w:ind w:firstLine="708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847A8E" w:rsidP="00000576">
      <w:pPr>
        <w:bidi w:val="0"/>
        <w:jc w:val="center"/>
      </w:pPr>
    </w:p>
    <w:p w:rsidR="008109C1" w:rsidRPr="008109C1" w:rsidP="008109C1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8109C1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8109C1" w:rsidRPr="008109C1" w:rsidP="008109C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Zákon č. 135/1961 Zb. o pozemných komunikáciách (cestný zákon) v znení zákona č. 72/1969 Zb., zákona č. 139/1982 Zb., zákona č. 27/1984 Zb., zákona č. 160/1996 Z. z., zákona č. 58/1997 Z. z., zákona č. 395/1998 Z. z., zákona č. 343/1999 Z. z., zákona č. 388/2000 Z. z., zákona č. 439/2001 Z. z., zákona č. 416/2001 Z. z., zákona č. 524/2003 Z. z., zákona č. 534/2003 Z. z., zákona č. 639/2004 Z. z., zákona č. 725/2004 Z. z., zákona č. 93/2005 Z. z., zákona č. 479/2005 Z. z., zákona č. 25/2007 Z. z., zákona č. 275/2007 Z. z., zákona č. 664/2007 Z. z., zákona č. 86/2008 Z. z., zákona č. 8/2009 Z. z., zákona č. 70/2009 Z. z., zákona č. 60/2010 Z. z., zákona č. 144/2010 Z. z., zákona č. 249/2011 Z. z., zákona č. 317/2012 Z. z., zákona č. 345/2012 Z. z., zákona č. 180/2013 Z. z., zákona č. 368/2013 Z. z., zákona č. 388/2013 Z. z., zákona č. 488/2013 Z. z., zákona č. 293/2014 Z. z., zákona č. 282/2015 Z. z. a zákona č. 387/2015 Z. z. sa mení a dopĺňa takto:</w:t>
      </w:r>
    </w:p>
    <w:p w:rsidR="008109C1" w:rsidRPr="008109C1" w:rsidP="008109C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V § 2 odseku 3 sa vypúšťa druhá veta.</w:t>
      </w:r>
    </w:p>
    <w:p w:rsidR="008109C1" w:rsidRPr="008109C1" w:rsidP="008109C1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V § 3d odseku 1 prvá veta znie:</w:t>
      </w:r>
    </w:p>
    <w:p w:rsidR="008109C1" w:rsidRPr="008109C1" w:rsidP="008109C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 xml:space="preserve">„Diaľnice, cesty pre motorové vozidlá, cesty I. triedy, II. triedy a III. triedy vrátane ich prejazdných úsekov cez colné priestory a obce sú vo vlastníctve štátu, ak </w:t>
      </w:r>
      <w:r>
        <w:rPr>
          <w:rFonts w:eastAsia="Times New Roman" w:cs="Times New Roman"/>
          <w:kern w:val="0"/>
          <w:lang w:eastAsia="en-US" w:bidi="ar-SA"/>
        </w:rPr>
        <w:t xml:space="preserve">tento zákon alebo </w:t>
      </w:r>
      <w:r w:rsidRPr="008109C1">
        <w:rPr>
          <w:rFonts w:eastAsia="Times New Roman" w:cs="Times New Roman"/>
          <w:kern w:val="0"/>
          <w:lang w:eastAsia="en-US" w:bidi="ar-SA"/>
        </w:rPr>
        <w:t>osobitný predpis</w:t>
      </w:r>
      <w:r w:rsidRPr="008109C1">
        <w:rPr>
          <w:rFonts w:eastAsia="Times New Roman" w:cs="Times New Roman"/>
          <w:kern w:val="0"/>
          <w:vertAlign w:val="superscript"/>
          <w:lang w:eastAsia="en-US" w:bidi="ar-SA"/>
        </w:rPr>
        <w:t>2a</w:t>
      </w:r>
      <w:r w:rsidRPr="008109C1">
        <w:rPr>
          <w:rFonts w:eastAsia="Times New Roman" w:cs="Times New Roman"/>
          <w:kern w:val="0"/>
          <w:lang w:eastAsia="en-US" w:bidi="ar-SA"/>
        </w:rPr>
        <w:t xml:space="preserve">) neustanovuje inak. </w:t>
      </w:r>
    </w:p>
    <w:p w:rsidR="008109C1" w:rsidRPr="008109C1" w:rsidP="008109C1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V § 3d sa vypúšťa odsek 2.</w:t>
      </w:r>
    </w:p>
    <w:p w:rsidR="008109C1" w:rsidRPr="008109C1" w:rsidP="008109C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Doterajšie odseky 3 až 12 sa označujú ako odseky 2 až 11.</w:t>
      </w:r>
    </w:p>
    <w:p w:rsidR="008109C1" w:rsidRPr="008109C1" w:rsidP="008109C1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V § 3d odsek 3 znie:</w:t>
      </w:r>
    </w:p>
    <w:p w:rsidR="008109C1" w:rsidRPr="008109C1" w:rsidP="008109C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„(3) Prejazdné úseky ciest II. a III. triedy, ktoré sú v zastavanom území obce a miestne kom</w:t>
      </w:r>
      <w:r w:rsidR="00563DAB">
        <w:rPr>
          <w:rFonts w:eastAsia="Times New Roman" w:cs="Times New Roman"/>
          <w:kern w:val="0"/>
          <w:lang w:eastAsia="en-US" w:bidi="ar-SA"/>
        </w:rPr>
        <w:t>unikácie sú vo vlastníctve</w:t>
      </w:r>
      <w:r w:rsidR="001F0253">
        <w:rPr>
          <w:rFonts w:eastAsia="Times New Roman" w:cs="Times New Roman"/>
          <w:kern w:val="0"/>
          <w:lang w:eastAsia="en-US" w:bidi="ar-SA"/>
        </w:rPr>
        <w:t xml:space="preserve"> obcí, ak § 23a </w:t>
      </w:r>
      <w:r w:rsidR="00563DAB">
        <w:rPr>
          <w:rFonts w:eastAsia="Times New Roman" w:cs="Times New Roman"/>
          <w:kern w:val="0"/>
          <w:lang w:eastAsia="en-US" w:bidi="ar-SA"/>
        </w:rPr>
        <w:t>neustanovuje inak.</w:t>
      </w:r>
      <w:r w:rsidRPr="008109C1">
        <w:rPr>
          <w:rFonts w:eastAsia="Times New Roman" w:cs="Times New Roman"/>
          <w:kern w:val="0"/>
          <w:lang w:eastAsia="en-US" w:bidi="ar-SA"/>
        </w:rPr>
        <w:t>“.</w:t>
      </w:r>
    </w:p>
    <w:p w:rsidR="008109C1" w:rsidRPr="008109C1" w:rsidP="008109C1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V § 3d odseku 5 sa vypúšťa písm. c).</w:t>
      </w:r>
    </w:p>
    <w:p w:rsidR="008109C1" w:rsidRPr="008109C1" w:rsidP="008109C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Doterajšie písm. d) až g) sa označujú ako písm. c) až f).</w:t>
      </w:r>
    </w:p>
    <w:p w:rsidR="008109C1" w:rsidRPr="008109C1" w:rsidP="008109C1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V § 6a odseku 2 prvej vete sa slová „ako v § 3d ods. 5 písm. d)“ nahrádzajú slovami „ako v § 3d ods. 5 písm. c)“.</w:t>
      </w:r>
    </w:p>
    <w:p w:rsidR="008109C1" w:rsidRPr="008109C1" w:rsidP="008109C1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V § 3d sa vypúšťa odsek 9.</w:t>
      </w:r>
    </w:p>
    <w:p w:rsidR="008109C1" w:rsidRPr="008109C1" w:rsidP="008109C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Doterajšie odseky 10 až 12 sa označujú ako odseky 9 až 11.</w:t>
      </w:r>
    </w:p>
    <w:p w:rsidR="008109C1" w:rsidRPr="008109C1" w:rsidP="008109C1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V § 3d odsek 10 znie:</w:t>
      </w:r>
    </w:p>
    <w:p w:rsidR="008109C1" w:rsidRPr="008109C1" w:rsidP="008109C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„(10) Obec zabezpečuje</w:t>
      </w:r>
    </w:p>
    <w:p w:rsidR="008109C1" w:rsidRPr="008109C1" w:rsidP="008109C1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a) informačný systém zimnej spravodajskej služby ako súčasť jednotného informačného systému zimnej spravodajskej služby a údaje o stave zjazdnosti pozemných komunikácií vo svojom vlastníctve poskytuje bezplatne ministerstvu,</w:t>
      </w:r>
    </w:p>
    <w:p w:rsidR="008109C1" w:rsidRPr="008109C1" w:rsidP="008109C1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b) technickú evidenciu ciest a miestnych komunikácií vo svojom vlastníctve v súlade s centrálnou evidenciou,</w:t>
      </w:r>
    </w:p>
    <w:p w:rsidR="008109C1" w:rsidRPr="008109C1" w:rsidP="008109C1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c) stavebnotechnické vybavenie ciest a miestnych komunikácií vo svojom vlastníctve podľa potrieb cestnej dopravy a obrany štátu.“.</w:t>
      </w:r>
    </w:p>
    <w:p w:rsidR="008109C1" w:rsidRPr="008109C1" w:rsidP="008109C1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V § 3d sa vypúšťa odsek 11.</w:t>
      </w:r>
    </w:p>
    <w:p w:rsidR="008109C1" w:rsidRPr="008109C1" w:rsidP="008109C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Doterajší odsek 12 sa označuje ako odsek 11.</w:t>
      </w:r>
    </w:p>
    <w:p w:rsidR="008109C1" w:rsidRPr="008109C1" w:rsidP="008109C1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P="008109C1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V § 3d ods. 12 sa slová „majetok samosprávneho kraja, ktorý nadobudol“ nahrádzajú slovami „prejazdné úseky ciest II. a III. triedy, ktoré sú majetkom obce a ktoré obec nadobudla“.</w:t>
      </w:r>
    </w:p>
    <w:p w:rsidR="001F0253" w:rsidP="001F0253">
      <w:pPr>
        <w:widowControl/>
        <w:suppressAutoHyphens w:val="0"/>
        <w:bidi w:val="0"/>
        <w:spacing w:after="200"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1F0253" w:rsidP="008109C1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Za § 23 sa vkladá § 23a, ktorý znie:</w:t>
      </w:r>
    </w:p>
    <w:p w:rsidR="001F0253" w:rsidP="001F0253">
      <w:pPr>
        <w:widowControl/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1F0253" w:rsidP="001F0253">
      <w:pPr>
        <w:widowControl/>
        <w:suppressAutoHyphens w:val="0"/>
        <w:bidi w:val="0"/>
        <w:spacing w:after="200" w:line="276" w:lineRule="auto"/>
        <w:ind w:left="360"/>
        <w:contextualSpacing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„§ 23a</w:t>
      </w:r>
    </w:p>
    <w:p w:rsidR="001F0253" w:rsidP="001F0253">
      <w:pPr>
        <w:widowControl/>
        <w:suppressAutoHyphens w:val="0"/>
        <w:bidi w:val="0"/>
        <w:spacing w:after="200" w:line="276" w:lineRule="auto"/>
        <w:ind w:left="360"/>
        <w:contextualSpacing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Osobitné ustanovenie k pôsobnosti obcí</w:t>
      </w:r>
    </w:p>
    <w:p w:rsidR="001F0253" w:rsidP="001F0253">
      <w:pPr>
        <w:widowControl/>
        <w:suppressAutoHyphens w:val="0"/>
        <w:bidi w:val="0"/>
        <w:spacing w:after="200" w:line="276" w:lineRule="auto"/>
        <w:ind w:left="36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1F0253" w:rsidRPr="008109C1" w:rsidP="001F0253">
      <w:pPr>
        <w:widowControl/>
        <w:suppressAutoHyphens w:val="0"/>
        <w:bidi w:val="0"/>
        <w:spacing w:after="200" w:line="276" w:lineRule="auto"/>
        <w:ind w:left="360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1F0253">
        <w:rPr>
          <w:rFonts w:eastAsia="Times New Roman" w:cs="Times New Roman"/>
          <w:kern w:val="0"/>
          <w:lang w:eastAsia="en-US" w:bidi="ar-SA"/>
        </w:rPr>
        <w:t>Ak obec ne</w:t>
      </w:r>
      <w:r>
        <w:rPr>
          <w:rFonts w:eastAsia="Times New Roman" w:cs="Times New Roman"/>
          <w:kern w:val="0"/>
          <w:lang w:eastAsia="en-US" w:bidi="ar-SA"/>
        </w:rPr>
        <w:t>doručí ministerstvu do 30</w:t>
      </w:r>
      <w:r w:rsidRPr="001F0253">
        <w:rPr>
          <w:rFonts w:eastAsia="Times New Roman" w:cs="Times New Roman"/>
          <w:kern w:val="0"/>
          <w:lang w:eastAsia="en-US" w:bidi="ar-SA"/>
        </w:rPr>
        <w:t xml:space="preserve">. </w:t>
      </w:r>
      <w:r>
        <w:rPr>
          <w:rFonts w:eastAsia="Times New Roman" w:cs="Times New Roman"/>
          <w:kern w:val="0"/>
          <w:lang w:eastAsia="en-US" w:bidi="ar-SA"/>
        </w:rPr>
        <w:t xml:space="preserve">júna </w:t>
      </w:r>
      <w:r w:rsidRPr="001F0253">
        <w:rPr>
          <w:rFonts w:eastAsia="Times New Roman" w:cs="Times New Roman"/>
          <w:kern w:val="0"/>
          <w:lang w:eastAsia="en-US" w:bidi="ar-SA"/>
        </w:rPr>
        <w:t xml:space="preserve">2017 </w:t>
      </w:r>
      <w:r>
        <w:rPr>
          <w:rFonts w:eastAsia="Times New Roman" w:cs="Times New Roman"/>
          <w:kern w:val="0"/>
          <w:lang w:eastAsia="en-US" w:bidi="ar-SA"/>
        </w:rPr>
        <w:t xml:space="preserve">písomný </w:t>
      </w:r>
      <w:r w:rsidRPr="001F0253">
        <w:rPr>
          <w:rFonts w:eastAsia="Times New Roman" w:cs="Times New Roman"/>
          <w:kern w:val="0"/>
          <w:lang w:eastAsia="en-US" w:bidi="ar-SA"/>
        </w:rPr>
        <w:t>súhlas s vlastníctvom prejazdných úsekov ciest II. a III. triedy, ktoré sú v zastavanom území obce, tieto prejazdné úseky ciest II. a III. t</w:t>
      </w:r>
      <w:r>
        <w:rPr>
          <w:rFonts w:eastAsia="Times New Roman" w:cs="Times New Roman"/>
          <w:kern w:val="0"/>
          <w:lang w:eastAsia="en-US" w:bidi="ar-SA"/>
        </w:rPr>
        <w:t>riedy sú vo vlastníctve štátu.“.</w:t>
      </w:r>
    </w:p>
    <w:p w:rsidR="008109C1" w:rsidRPr="008109C1" w:rsidP="008109C1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Za § 24f sa vkladá nový § 24g, ktorý vrátane nadpisu znie:</w:t>
      </w:r>
    </w:p>
    <w:p w:rsidR="008109C1" w:rsidRPr="008109C1" w:rsidP="008109C1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„§ 24g</w:t>
      </w:r>
    </w:p>
    <w:p w:rsidR="008109C1" w:rsidRPr="008109C1" w:rsidP="008109C1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Prechodné ustanovenia k úpravám účinným od 1. januára 2018</w:t>
      </w:r>
    </w:p>
    <w:p w:rsidR="008109C1" w:rsidRPr="008109C1" w:rsidP="008109C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suppressAutoHyphens w:val="0"/>
        <w:bidi w:val="0"/>
        <w:spacing w:line="276" w:lineRule="auto"/>
        <w:ind w:left="708"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(1) Na základe dohody uzatvorenej medzi samosprávnym krajom a ministerstvom prechádzajú podľa osobitného predpisu</w:t>
      </w:r>
      <w:r w:rsidRPr="008109C1">
        <w:rPr>
          <w:rFonts w:eastAsia="Times New Roman" w:cs="Times New Roman"/>
          <w:kern w:val="0"/>
          <w:vertAlign w:val="superscript"/>
          <w:lang w:eastAsia="en-US" w:bidi="ar-SA"/>
        </w:rPr>
        <w:t>13</w:t>
      </w:r>
      <w:r w:rsidRPr="008109C1">
        <w:rPr>
          <w:rFonts w:eastAsia="Times New Roman" w:cs="Times New Roman"/>
          <w:kern w:val="0"/>
          <w:lang w:eastAsia="en-US" w:bidi="ar-SA"/>
        </w:rPr>
        <w:t>) do vlastníctva štátu veci, ktoré sú vo vlastníctve samosprávneho kraja alebo ním zriadených právnických osôb a ktoré slúžia na činnosť vnútorných organizačných jednotiek určených touto dohodou, ak ďalej nie je ustanovené inak.</w:t>
      </w:r>
    </w:p>
    <w:p w:rsidR="008109C1" w:rsidRPr="008109C1" w:rsidP="008109C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suppressAutoHyphens w:val="0"/>
        <w:bidi w:val="0"/>
        <w:spacing w:line="276" w:lineRule="auto"/>
        <w:ind w:left="708"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(2) Dňom prechodu majetku štátu do vlastníctva štátu na základe dohody uzatvorenej podľa odseku 1 prechádzajú všetky práva a povinnosti vyplývajúce z pracovnoprávnych vzťahov a z iných právnych vzťahov, ako aj pohľadávky a záväzky súvisiace s cestami II. a III. triedy na štát.</w:t>
      </w:r>
    </w:p>
    <w:p w:rsidR="008109C1" w:rsidRPr="008109C1" w:rsidP="008109C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suppressAutoHyphens w:val="0"/>
        <w:bidi w:val="0"/>
        <w:spacing w:line="276" w:lineRule="auto"/>
        <w:ind w:left="708"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(3) Rozpracovaná dokumentácia pripravovaných stavieb ciest II. a III. triedy ku dňu prechodu do vlastníctva štátu, ktorej obstarávateľom je samosprávny kraj a neprechádza do majetku štátu len preto, že je rozpracovaná, prechádza do majetku štátu po dokončení rozpracovaného stupňa dokumentácie dohodou uzavretou medzi ministerstvom a samosprávnym krajom.</w:t>
      </w:r>
    </w:p>
    <w:p w:rsidR="008109C1" w:rsidRPr="008109C1" w:rsidP="008109C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suppressAutoHyphens w:val="0"/>
        <w:bidi w:val="0"/>
        <w:spacing w:line="276" w:lineRule="auto"/>
        <w:ind w:left="708"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(4) Rozostavané stavby na cestách II. a III. triedy ku dňu prechodu do vlastníctva štátu, ktorých investorom je samosprávny kraj a neprechádzajú do majetku štátu len preto, že sú rozostavané, prechádzajú do majetku štátu po ich dokončení dohodou uzavretou medzi ministerstvom a samosprávnym krajom.</w:t>
      </w:r>
    </w:p>
    <w:p w:rsidR="008109C1" w:rsidRPr="008109C1" w:rsidP="008109C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suppressAutoHyphens w:val="0"/>
        <w:bidi w:val="0"/>
        <w:spacing w:line="276" w:lineRule="auto"/>
        <w:ind w:left="708"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(5) Majetok samosprávneho kraja uvedený v odsekoch 3 a 4 prechádza do majetku štátu bezodplatne, dňom uvedeným v dohode.</w:t>
      </w:r>
    </w:p>
    <w:p w:rsidR="008109C1" w:rsidRPr="008109C1" w:rsidP="008109C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P="008109C1">
      <w:pPr>
        <w:widowControl/>
        <w:suppressAutoHyphens w:val="0"/>
        <w:bidi w:val="0"/>
        <w:spacing w:line="276" w:lineRule="auto"/>
        <w:ind w:left="708"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(6) Samosprávny kraj, ktorý mal pred nadobudnutím účinnosti tohto zákona vo vlastníctve majetok uvedený v § 3d ods. 2 a veci, ktoré slúžia na činnosť jeho vnútorných organizačných jednotiek určených v dohode podľa odseku 1, spíše písomný protokol s ministerstvom o odovzdaní tohto majetku najneskôr do 12 mesiacov odo dňa prechodu majetku podľa tohto zákona.</w:t>
      </w:r>
    </w:p>
    <w:p w:rsidR="00563DAB" w:rsidP="008109C1">
      <w:pPr>
        <w:widowControl/>
        <w:suppressAutoHyphens w:val="0"/>
        <w:bidi w:val="0"/>
        <w:spacing w:line="276" w:lineRule="auto"/>
        <w:ind w:left="708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8109C1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8109C1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8109C1" w:rsidRPr="008109C1" w:rsidP="008109C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109C1" w:rsidRPr="008109C1" w:rsidP="001F0253">
      <w:pPr>
        <w:widowControl/>
        <w:suppressAutoHyphens w:val="0"/>
        <w:bidi w:val="0"/>
        <w:spacing w:line="276" w:lineRule="auto"/>
        <w:ind w:left="708"/>
        <w:jc w:val="both"/>
        <w:rPr>
          <w:rFonts w:eastAsia="Times New Roman" w:cs="Times New Roman"/>
          <w:kern w:val="0"/>
          <w:lang w:eastAsia="en-US" w:bidi="ar-SA"/>
        </w:rPr>
      </w:pPr>
      <w:r w:rsidRPr="008109C1">
        <w:rPr>
          <w:rFonts w:eastAsia="Times New Roman" w:cs="Times New Roman"/>
          <w:kern w:val="0"/>
          <w:lang w:eastAsia="en-US" w:bidi="ar-SA"/>
        </w:rPr>
        <w:t>Tento zákon na</w:t>
      </w:r>
      <w:r w:rsidR="001F0253">
        <w:rPr>
          <w:rFonts w:eastAsia="Times New Roman" w:cs="Times New Roman"/>
          <w:kern w:val="0"/>
          <w:lang w:eastAsia="en-US" w:bidi="ar-SA"/>
        </w:rPr>
        <w:t>dobúda účinnosť 1. januára 2018 okrem čl. I bodu 11, ktorý nadobúda účinnosť dňom vyhlásenia.</w:t>
      </w:r>
    </w:p>
    <w:p w:rsidR="00847A8E" w:rsidP="00373000">
      <w:pPr>
        <w:widowControl/>
        <w:suppressAutoHyphens w:val="0"/>
        <w:bidi w:val="0"/>
        <w:spacing w:line="276" w:lineRule="auto"/>
        <w:jc w:val="both"/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ˇ¦||||||ˇ¦||||ˇ¦|||ˇ¦|ˇ¦¨§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EA6967"/>
    <w:multiLevelType w:val="hybridMultilevel"/>
    <w:tmpl w:val="1FE874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F754069"/>
    <w:multiLevelType w:val="hybridMultilevel"/>
    <w:tmpl w:val="7662F0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4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F0253"/>
    <w:rsid w:val="001F3856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0075"/>
    <w:rsid w:val="00355C4F"/>
    <w:rsid w:val="00364C2A"/>
    <w:rsid w:val="00367762"/>
    <w:rsid w:val="00373000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D4F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3DAB"/>
    <w:rsid w:val="00565DC4"/>
    <w:rsid w:val="00573C70"/>
    <w:rsid w:val="0057497E"/>
    <w:rsid w:val="00577000"/>
    <w:rsid w:val="00577988"/>
    <w:rsid w:val="00592EE9"/>
    <w:rsid w:val="005938EA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3710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69B9"/>
    <w:rsid w:val="00737CC8"/>
    <w:rsid w:val="00742FAE"/>
    <w:rsid w:val="00747769"/>
    <w:rsid w:val="00752074"/>
    <w:rsid w:val="007530B1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9C1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AF732C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E6EE3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56C1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CB324-6A87-437F-879A-727E2E9A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774</Words>
  <Characters>4415</Characters>
  <Application>Microsoft Office Word</Application>
  <DocSecurity>0</DocSecurity>
  <Lines>0</Lines>
  <Paragraphs>0</Paragraphs>
  <ScaleCrop>false</ScaleCrop>
  <Company>HP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Tomáš Belobrad</cp:lastModifiedBy>
  <cp:revision>3</cp:revision>
  <cp:lastPrinted>2016-08-18T13:39:00Z</cp:lastPrinted>
  <dcterms:created xsi:type="dcterms:W3CDTF">2017-01-13T14:17:00Z</dcterms:created>
  <dcterms:modified xsi:type="dcterms:W3CDTF">2017-01-13T14:20:00Z</dcterms:modified>
</cp:coreProperties>
</file>