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1EDE" w:rsidP="001C1EDE">
      <w:pPr>
        <w:bidi w:val="0"/>
        <w:jc w:val="center"/>
        <w:rPr>
          <w:rFonts w:hint="default"/>
          <w:b/>
        </w:rPr>
      </w:pPr>
      <w:r>
        <w:rPr>
          <w:rFonts w:hint="default"/>
          <w:b/>
        </w:rPr>
        <w:t>Dô</w:t>
      </w:r>
      <w:r>
        <w:rPr>
          <w:rFonts w:hint="default"/>
          <w:b/>
        </w:rPr>
        <w:t>vodová</w:t>
      </w:r>
      <w:r>
        <w:rPr>
          <w:rFonts w:hint="default"/>
          <w:b/>
        </w:rPr>
        <w:t xml:space="preserve"> sprá</w:t>
      </w:r>
      <w:r>
        <w:rPr>
          <w:rFonts w:hint="default"/>
          <w:b/>
        </w:rPr>
        <w:t>va</w:t>
      </w:r>
    </w:p>
    <w:p w:rsidR="001C1EDE" w:rsidP="001C1EDE">
      <w:pPr>
        <w:bidi w:val="0"/>
        <w:jc w:val="center"/>
        <w:rPr>
          <w:rFonts w:hint="default"/>
          <w:b/>
        </w:rPr>
      </w:pPr>
    </w:p>
    <w:p w:rsidR="001C1EDE" w:rsidP="001C1EDE">
      <w:pPr>
        <w:bidi w:val="0"/>
        <w:jc w:val="both"/>
        <w:rPr>
          <w:b/>
        </w:rPr>
      </w:pPr>
    </w:p>
    <w:p w:rsidR="001C1EDE" w:rsidP="001C1EDE">
      <w:pPr>
        <w:bidi w:val="0"/>
        <w:jc w:val="both"/>
        <w:rPr>
          <w:rFonts w:hint="default"/>
          <w:b/>
        </w:rPr>
      </w:pPr>
      <w:r>
        <w:rPr>
          <w:rFonts w:hint="default"/>
          <w:b/>
        </w:rPr>
        <w:t>A. Vš</w:t>
      </w:r>
      <w:r>
        <w:rPr>
          <w:rFonts w:hint="default"/>
          <w:b/>
        </w:rPr>
        <w:t>eobecná</w:t>
      </w:r>
      <w:r>
        <w:rPr>
          <w:rFonts w:hint="default"/>
          <w:b/>
        </w:rPr>
        <w:t xml:space="preserve"> č</w:t>
      </w:r>
      <w:r>
        <w:rPr>
          <w:rFonts w:hint="default"/>
          <w:b/>
        </w:rPr>
        <w:t>asť</w:t>
      </w:r>
    </w:p>
    <w:p w:rsidR="001C1EDE" w:rsidP="001C1EDE">
      <w:pPr>
        <w:bidi w:val="0"/>
        <w:jc w:val="both"/>
        <w:rPr>
          <w:rFonts w:hint="default"/>
          <w:b/>
        </w:rPr>
      </w:pPr>
    </w:p>
    <w:p w:rsidR="001C1EDE" w:rsidP="001C1EDE">
      <w:pPr>
        <w:bidi w:val="0"/>
        <w:jc w:val="both"/>
        <w:rPr>
          <w:rFonts w:hint="default"/>
          <w:b/>
        </w:rPr>
      </w:pPr>
      <w:r>
        <w:rPr>
          <w:rFonts w:hint="default"/>
          <w:b/>
        </w:rPr>
        <w:tab/>
      </w:r>
    </w:p>
    <w:p w:rsidR="009B62A0" w:rsidRPr="00D050C9" w:rsidP="001C1EDE">
      <w:pPr>
        <w:bidi w:val="0"/>
        <w:jc w:val="both"/>
        <w:rPr>
          <w:rFonts w:hint="default"/>
        </w:rPr>
      </w:pPr>
      <w:r w:rsidR="001C1EDE">
        <w:tab/>
      </w:r>
      <w:r w:rsidR="00E72DFE">
        <w:rPr>
          <w:rFonts w:hint="default"/>
        </w:rPr>
        <w:t>Vlá</w:t>
      </w:r>
      <w:r w:rsidR="00E72DFE">
        <w:rPr>
          <w:rFonts w:hint="default"/>
        </w:rPr>
        <w:t>dny n</w:t>
      </w:r>
      <w:r w:rsidRPr="00D050C9">
        <w:rPr>
          <w:rFonts w:hint="default"/>
        </w:rPr>
        <w:t>á</w:t>
      </w:r>
      <w:r w:rsidRPr="00D050C9">
        <w:rPr>
          <w:rFonts w:hint="default"/>
        </w:rPr>
        <w:t>vrh zá</w:t>
      </w:r>
      <w:r w:rsidRPr="00D050C9">
        <w:rPr>
          <w:rFonts w:hint="default"/>
        </w:rPr>
        <w:t>kona, ktorý</w:t>
      </w:r>
      <w:r w:rsidRPr="00D050C9">
        <w:rPr>
          <w:rFonts w:hint="default"/>
        </w:rPr>
        <w:t>m sa mení</w:t>
      </w:r>
      <w:r w:rsidRPr="00D050C9">
        <w:rPr>
          <w:rFonts w:hint="default"/>
        </w:rPr>
        <w:t xml:space="preserve"> </w:t>
      </w:r>
      <w:r w:rsidRPr="00D050C9" w:rsidR="00700C7E">
        <w:t>a </w:t>
      </w:r>
      <w:r w:rsidRPr="00D050C9" w:rsidR="00700C7E">
        <w:rPr>
          <w:rFonts w:hint="default"/>
        </w:rPr>
        <w:t>dopĺň</w:t>
      </w:r>
      <w:r w:rsidRPr="00D050C9" w:rsidR="00700C7E">
        <w:rPr>
          <w:rFonts w:hint="default"/>
        </w:rPr>
        <w:t xml:space="preserve">a </w:t>
      </w:r>
      <w:r w:rsidRPr="00D050C9">
        <w:rPr>
          <w:rFonts w:hint="default"/>
        </w:rPr>
        <w:t>zá</w:t>
      </w:r>
      <w:r w:rsidRPr="00D050C9">
        <w:rPr>
          <w:rFonts w:hint="default"/>
        </w:rPr>
        <w:t>kon č</w:t>
      </w:r>
      <w:r w:rsidRPr="00D050C9">
        <w:rPr>
          <w:rFonts w:hint="default"/>
        </w:rPr>
        <w:t>. 43/2004 Z. z. o </w:t>
      </w:r>
      <w:r w:rsidRPr="00D050C9">
        <w:rPr>
          <w:rFonts w:hint="default"/>
        </w:rPr>
        <w:t>starobnom dô</w:t>
      </w:r>
      <w:r w:rsidRPr="00D050C9">
        <w:rPr>
          <w:rFonts w:hint="default"/>
        </w:rPr>
        <w:t>chodkovom sporení</w:t>
      </w:r>
      <w:r w:rsidRPr="00D050C9">
        <w:rPr>
          <w:rFonts w:hint="default"/>
        </w:rPr>
        <w:t xml:space="preserve"> a o zmene a </w:t>
      </w:r>
      <w:r w:rsidRPr="00D050C9">
        <w:rPr>
          <w:rFonts w:hint="default"/>
        </w:rPr>
        <w:t>doplnení</w:t>
      </w:r>
      <w:r w:rsidRPr="00D050C9">
        <w:rPr>
          <w:rFonts w:hint="default"/>
        </w:rPr>
        <w:t xml:space="preserve"> niektorý</w:t>
      </w:r>
      <w:r w:rsidRPr="00D050C9">
        <w:rPr>
          <w:rFonts w:hint="default"/>
        </w:rPr>
        <w:t>ch zá</w:t>
      </w:r>
      <w:r w:rsidRPr="00D050C9">
        <w:rPr>
          <w:rFonts w:hint="default"/>
        </w:rPr>
        <w:t>konov v </w:t>
      </w:r>
      <w:r w:rsidRPr="00D050C9">
        <w:rPr>
          <w:rFonts w:hint="default"/>
        </w:rPr>
        <w:t>znení</w:t>
      </w:r>
      <w:r w:rsidRPr="00D050C9">
        <w:rPr>
          <w:rFonts w:hint="default"/>
        </w:rPr>
        <w:t xml:space="preserve"> neskorší</w:t>
      </w:r>
      <w:r w:rsidRPr="00D050C9">
        <w:rPr>
          <w:rFonts w:hint="default"/>
        </w:rPr>
        <w:t>ch predpisov (ď</w:t>
      </w:r>
      <w:r w:rsidRPr="00D050C9">
        <w:rPr>
          <w:rFonts w:hint="default"/>
        </w:rPr>
        <w:t>alej len „</w:t>
      </w:r>
      <w:r w:rsidR="00E72DFE">
        <w:rPr>
          <w:rFonts w:hint="default"/>
        </w:rPr>
        <w:t>vlá</w:t>
      </w:r>
      <w:r w:rsidR="00E72DFE">
        <w:rPr>
          <w:rFonts w:hint="default"/>
        </w:rPr>
        <w:t xml:space="preserve">dny </w:t>
      </w:r>
      <w:r w:rsidRPr="00D050C9">
        <w:rPr>
          <w:rFonts w:hint="default"/>
        </w:rPr>
        <w:t>ná</w:t>
      </w:r>
      <w:r w:rsidRPr="00D050C9">
        <w:rPr>
          <w:rFonts w:hint="default"/>
        </w:rPr>
        <w:t>vrh zá</w:t>
      </w:r>
      <w:r w:rsidRPr="00D050C9">
        <w:rPr>
          <w:rFonts w:hint="default"/>
        </w:rPr>
        <w:t>kona“</w:t>
      </w:r>
      <w:r w:rsidRPr="00D050C9">
        <w:rPr>
          <w:rFonts w:hint="default"/>
        </w:rPr>
        <w:t>) je vypracovaný</w:t>
      </w:r>
      <w:r w:rsidRPr="00D050C9">
        <w:rPr>
          <w:rFonts w:hint="default"/>
        </w:rPr>
        <w:t xml:space="preserve"> z </w:t>
      </w:r>
      <w:r w:rsidRPr="00D050C9">
        <w:rPr>
          <w:rFonts w:hint="default"/>
        </w:rPr>
        <w:t>dô</w:t>
      </w:r>
      <w:r w:rsidRPr="00D050C9">
        <w:rPr>
          <w:rFonts w:hint="default"/>
        </w:rPr>
        <w:t>vodu plnenia Programové</w:t>
      </w:r>
      <w:r w:rsidRPr="00D050C9">
        <w:rPr>
          <w:rFonts w:hint="default"/>
        </w:rPr>
        <w:t>ho vyhlá</w:t>
      </w:r>
      <w:r w:rsidRPr="00D050C9">
        <w:rPr>
          <w:rFonts w:hint="default"/>
        </w:rPr>
        <w:t>senia vlá</w:t>
      </w:r>
      <w:r w:rsidRPr="00D050C9">
        <w:rPr>
          <w:rFonts w:hint="default"/>
        </w:rPr>
        <w:t xml:space="preserve">dy Slovenskej republiky na roky 2016 </w:t>
      </w:r>
      <w:r w:rsidRPr="00D050C9">
        <w:rPr>
          <w:rFonts w:hint="default"/>
        </w:rPr>
        <w:t>–</w:t>
      </w:r>
      <w:r w:rsidRPr="00D050C9">
        <w:rPr>
          <w:rFonts w:hint="default"/>
        </w:rPr>
        <w:t xml:space="preserve"> 2020 (ď</w:t>
      </w:r>
      <w:r w:rsidRPr="00D050C9">
        <w:rPr>
          <w:rFonts w:hint="default"/>
        </w:rPr>
        <w:t>alej len „</w:t>
      </w:r>
      <w:r w:rsidRPr="00D050C9">
        <w:rPr>
          <w:rFonts w:hint="default"/>
        </w:rPr>
        <w:t>programové</w:t>
      </w:r>
      <w:r w:rsidRPr="00D050C9">
        <w:rPr>
          <w:rFonts w:hint="default"/>
        </w:rPr>
        <w:t xml:space="preserve"> vyhlá</w:t>
      </w:r>
      <w:r w:rsidRPr="00D050C9">
        <w:rPr>
          <w:rFonts w:hint="default"/>
        </w:rPr>
        <w:t>senie“</w:t>
      </w:r>
      <w:r w:rsidRPr="00D050C9">
        <w:rPr>
          <w:rFonts w:hint="default"/>
        </w:rPr>
        <w:t>).</w:t>
      </w:r>
    </w:p>
    <w:p w:rsidR="009B62A0" w:rsidRPr="00D050C9" w:rsidP="001C1EDE">
      <w:pPr>
        <w:bidi w:val="0"/>
        <w:jc w:val="both"/>
        <w:rPr>
          <w:rFonts w:hint="default"/>
        </w:rPr>
      </w:pPr>
    </w:p>
    <w:p w:rsidR="00307258" w:rsidRPr="00D050C9" w:rsidP="001C1EDE">
      <w:pPr>
        <w:bidi w:val="0"/>
        <w:jc w:val="both"/>
      </w:pPr>
      <w:r w:rsidRPr="00D050C9" w:rsidR="009B62A0">
        <w:rPr>
          <w:rFonts w:hint="default"/>
        </w:rPr>
        <w:tab/>
      </w:r>
      <w:r w:rsidRPr="00D050C9" w:rsidR="009B62A0">
        <w:rPr>
          <w:rFonts w:hint="default"/>
        </w:rPr>
        <w:t>Vlá</w:t>
      </w:r>
      <w:r w:rsidRPr="00D050C9" w:rsidR="009B62A0">
        <w:rPr>
          <w:rFonts w:hint="default"/>
        </w:rPr>
        <w:t>da Slovenskej republ</w:t>
      </w:r>
      <w:r w:rsidRPr="00D050C9" w:rsidR="009B62A0">
        <w:rPr>
          <w:rFonts w:hint="default"/>
        </w:rPr>
        <w:t>iky sa vo svojom programovom vyhlá</w:t>
      </w:r>
      <w:r w:rsidRPr="00D050C9" w:rsidR="009B62A0">
        <w:rPr>
          <w:rFonts w:hint="default"/>
        </w:rPr>
        <w:t>sení</w:t>
      </w:r>
      <w:r w:rsidRPr="00D050C9" w:rsidR="009B62A0">
        <w:rPr>
          <w:rFonts w:hint="default"/>
        </w:rPr>
        <w:t xml:space="preserve"> zaviazala, ž</w:t>
      </w:r>
      <w:r w:rsidRPr="00D050C9" w:rsidR="009B62A0">
        <w:rPr>
          <w:rFonts w:hint="default"/>
        </w:rPr>
        <w:t xml:space="preserve">e </w:t>
      </w:r>
      <w:r w:rsidR="00A64BD5">
        <w:rPr>
          <w:rFonts w:hint="default"/>
        </w:rPr>
        <w:t>rozší</w:t>
      </w:r>
      <w:r w:rsidR="00A64BD5">
        <w:rPr>
          <w:rFonts w:hint="default"/>
        </w:rPr>
        <w:t>ri</w:t>
      </w:r>
      <w:r w:rsidRPr="00D050C9" w:rsidR="00A64BD5">
        <w:t xml:space="preserve"> </w:t>
      </w:r>
      <w:r w:rsidRPr="00D050C9" w:rsidR="003E1096">
        <w:rPr>
          <w:rFonts w:hint="default"/>
        </w:rPr>
        <w:t>mož</w:t>
      </w:r>
      <w:r w:rsidRPr="00D050C9" w:rsidR="003E1096">
        <w:rPr>
          <w:rFonts w:hint="default"/>
        </w:rPr>
        <w:t>nosť</w:t>
      </w:r>
      <w:r w:rsidRPr="00D050C9" w:rsidR="003E1096">
        <w:rPr>
          <w:rFonts w:hint="default"/>
        </w:rPr>
        <w:t xml:space="preserve"> programové</w:t>
      </w:r>
      <w:r w:rsidRPr="00D050C9" w:rsidR="003E1096">
        <w:rPr>
          <w:rFonts w:hint="default"/>
        </w:rPr>
        <w:t>ho vý</w:t>
      </w:r>
      <w:r w:rsidRPr="00D050C9" w:rsidR="003E1096">
        <w:rPr>
          <w:rFonts w:hint="default"/>
        </w:rPr>
        <w:t>beru v </w:t>
      </w:r>
      <w:r w:rsidRPr="00D050C9" w:rsidR="003E1096">
        <w:rPr>
          <w:rFonts w:hint="default"/>
        </w:rPr>
        <w:t>II. dô</w:t>
      </w:r>
      <w:r w:rsidRPr="00D050C9" w:rsidR="003E1096">
        <w:rPr>
          <w:rFonts w:hint="default"/>
        </w:rPr>
        <w:t xml:space="preserve">chodkovom pilieri. </w:t>
      </w:r>
    </w:p>
    <w:p w:rsidR="00307258" w:rsidRPr="00D050C9" w:rsidP="001C1EDE">
      <w:pPr>
        <w:bidi w:val="0"/>
        <w:jc w:val="both"/>
      </w:pPr>
    </w:p>
    <w:p w:rsidR="009B62A0" w:rsidRPr="00D050C9" w:rsidP="001C1EDE">
      <w:pPr>
        <w:bidi w:val="0"/>
        <w:jc w:val="both"/>
      </w:pPr>
      <w:r w:rsidRPr="00D050C9" w:rsidR="00307258">
        <w:tab/>
      </w:r>
      <w:r w:rsidR="00F11768">
        <w:rPr>
          <w:rFonts w:hint="default"/>
        </w:rPr>
        <w:t>Aktuá</w:t>
      </w:r>
      <w:r w:rsidR="00F11768">
        <w:rPr>
          <w:rFonts w:hint="default"/>
        </w:rPr>
        <w:t>lna prá</w:t>
      </w:r>
      <w:r w:rsidR="00F11768">
        <w:rPr>
          <w:rFonts w:hint="default"/>
        </w:rPr>
        <w:t>vna ú</w:t>
      </w:r>
      <w:r w:rsidR="00F11768">
        <w:rPr>
          <w:rFonts w:hint="default"/>
        </w:rPr>
        <w:t xml:space="preserve">prava </w:t>
      </w:r>
      <w:r w:rsidRPr="00D050C9" w:rsidR="00700C7E">
        <w:rPr>
          <w:rFonts w:hint="default"/>
        </w:rPr>
        <w:t>umožň</w:t>
      </w:r>
      <w:r w:rsidR="00F11768">
        <w:t>uje</w:t>
      </w:r>
      <w:r w:rsidRPr="00D050C9" w:rsidR="00307258">
        <w:rPr>
          <w:rFonts w:hint="default"/>
        </w:rPr>
        <w:t xml:space="preserve"> vyplá</w:t>
      </w:r>
      <w:r w:rsidRPr="00D050C9" w:rsidR="00307258">
        <w:rPr>
          <w:rFonts w:hint="default"/>
        </w:rPr>
        <w:t>canie dô</w:t>
      </w:r>
      <w:r w:rsidRPr="00D050C9" w:rsidR="00307258">
        <w:rPr>
          <w:rFonts w:hint="default"/>
        </w:rPr>
        <w:t>chodku zo starobné</w:t>
      </w:r>
      <w:r w:rsidRPr="00D050C9" w:rsidR="00307258">
        <w:rPr>
          <w:rFonts w:hint="default"/>
        </w:rPr>
        <w:t>ho dô</w:t>
      </w:r>
      <w:r w:rsidRPr="00D050C9" w:rsidR="00307258">
        <w:rPr>
          <w:rFonts w:hint="default"/>
        </w:rPr>
        <w:t>chodkové</w:t>
      </w:r>
      <w:r w:rsidRPr="00D050C9" w:rsidR="00307258">
        <w:rPr>
          <w:rFonts w:hint="default"/>
        </w:rPr>
        <w:t>ho sporenia programový</w:t>
      </w:r>
      <w:r w:rsidRPr="00D050C9" w:rsidR="00307258">
        <w:rPr>
          <w:rFonts w:hint="default"/>
        </w:rPr>
        <w:t>m vý</w:t>
      </w:r>
      <w:r w:rsidRPr="00D050C9" w:rsidR="00307258">
        <w:rPr>
          <w:rFonts w:hint="default"/>
        </w:rPr>
        <w:t>berom</w:t>
      </w:r>
      <w:r w:rsidR="000A6B6A">
        <w:rPr>
          <w:rFonts w:hint="default"/>
        </w:rPr>
        <w:t>, resp. prostrední</w:t>
      </w:r>
      <w:r w:rsidR="000A6B6A">
        <w:rPr>
          <w:rFonts w:hint="default"/>
        </w:rPr>
        <w:t>ctvom doč</w:t>
      </w:r>
      <w:r w:rsidR="000A6B6A">
        <w:rPr>
          <w:rFonts w:hint="default"/>
        </w:rPr>
        <w:t>asn</w:t>
      </w:r>
      <w:r w:rsidR="000A6B6A">
        <w:rPr>
          <w:rFonts w:hint="default"/>
        </w:rPr>
        <w:t>é</w:t>
      </w:r>
      <w:r w:rsidR="000A6B6A">
        <w:rPr>
          <w:rFonts w:hint="default"/>
        </w:rPr>
        <w:t>ho dô</w:t>
      </w:r>
      <w:r w:rsidR="000A6B6A">
        <w:rPr>
          <w:rFonts w:hint="default"/>
        </w:rPr>
        <w:t>chodku</w:t>
      </w:r>
      <w:r w:rsidRPr="00D050C9" w:rsidR="00307258">
        <w:rPr>
          <w:rFonts w:hint="default"/>
        </w:rPr>
        <w:t xml:space="preserve"> len menš</w:t>
      </w:r>
      <w:r w:rsidRPr="00D050C9" w:rsidR="00307258">
        <w:rPr>
          <w:rFonts w:hint="default"/>
        </w:rPr>
        <w:t>iemu poč</w:t>
      </w:r>
      <w:r w:rsidRPr="00D050C9" w:rsidR="00307258">
        <w:rPr>
          <w:rFonts w:hint="default"/>
        </w:rPr>
        <w:t>tu sporiteľ</w:t>
      </w:r>
      <w:r w:rsidRPr="00D050C9" w:rsidR="00307258">
        <w:rPr>
          <w:rFonts w:hint="default"/>
        </w:rPr>
        <w:t>ov.</w:t>
      </w:r>
      <w:r w:rsidR="00A64BD5">
        <w:t xml:space="preserve"> V </w:t>
      </w:r>
      <w:r w:rsidR="00A64BD5">
        <w:rPr>
          <w:rFonts w:hint="default"/>
        </w:rPr>
        <w:t>priebehu prvé</w:t>
      </w:r>
      <w:r w:rsidR="00A64BD5">
        <w:rPr>
          <w:rFonts w:hint="default"/>
        </w:rPr>
        <w:t>ho roka vý</w:t>
      </w:r>
      <w:r w:rsidR="00A64BD5">
        <w:rPr>
          <w:rFonts w:hint="default"/>
        </w:rPr>
        <w:t>platnej fá</w:t>
      </w:r>
      <w:r w:rsidR="00A64BD5">
        <w:rPr>
          <w:rFonts w:hint="default"/>
        </w:rPr>
        <w:t>zy dô</w:t>
      </w:r>
      <w:r w:rsidR="00A64BD5">
        <w:rPr>
          <w:rFonts w:hint="default"/>
        </w:rPr>
        <w:t>chodkov z </w:t>
      </w:r>
      <w:r w:rsidR="00A64BD5">
        <w:rPr>
          <w:rFonts w:hint="default"/>
        </w:rPr>
        <w:t>II. dô</w:t>
      </w:r>
      <w:r w:rsidR="00A64BD5">
        <w:rPr>
          <w:rFonts w:hint="default"/>
        </w:rPr>
        <w:t>chodkové</w:t>
      </w:r>
      <w:r w:rsidR="00A64BD5">
        <w:rPr>
          <w:rFonts w:hint="default"/>
        </w:rPr>
        <w:t>ho piliera uzatvorilo zmluvu resp. dohodu o </w:t>
      </w:r>
      <w:r w:rsidR="00A64BD5">
        <w:rPr>
          <w:rFonts w:hint="default"/>
        </w:rPr>
        <w:t>vyplá</w:t>
      </w:r>
      <w:r w:rsidR="00A64BD5">
        <w:rPr>
          <w:rFonts w:hint="default"/>
        </w:rPr>
        <w:t>caní</w:t>
      </w:r>
      <w:r w:rsidR="00A64BD5">
        <w:rPr>
          <w:rFonts w:hint="default"/>
        </w:rPr>
        <w:t xml:space="preserve"> dô</w:t>
      </w:r>
      <w:r w:rsidR="00A64BD5">
        <w:rPr>
          <w:rFonts w:hint="default"/>
        </w:rPr>
        <w:t>chodku z </w:t>
      </w:r>
      <w:r w:rsidR="00A64BD5">
        <w:rPr>
          <w:rFonts w:hint="default"/>
        </w:rPr>
        <w:t>II. piliera len približ</w:t>
      </w:r>
      <w:r w:rsidR="00A64BD5">
        <w:rPr>
          <w:rFonts w:hint="default"/>
        </w:rPr>
        <w:t>ne 43 % sporiteľ</w:t>
      </w:r>
      <w:r w:rsidR="00A64BD5">
        <w:rPr>
          <w:rFonts w:hint="default"/>
        </w:rPr>
        <w:t>ov, ktorí</w:t>
      </w:r>
      <w:r w:rsidR="00A64BD5">
        <w:rPr>
          <w:rFonts w:hint="default"/>
        </w:rPr>
        <w:t xml:space="preserve"> pož</w:t>
      </w:r>
      <w:r w:rsidR="00A64BD5">
        <w:rPr>
          <w:rFonts w:hint="default"/>
        </w:rPr>
        <w:t>iadali o </w:t>
      </w:r>
      <w:r w:rsidR="00A64BD5">
        <w:rPr>
          <w:rFonts w:hint="default"/>
        </w:rPr>
        <w:t>vyhotovenie ponuky dô</w:t>
      </w:r>
      <w:r w:rsidR="00A64BD5">
        <w:rPr>
          <w:rFonts w:hint="default"/>
        </w:rPr>
        <w:t>c</w:t>
      </w:r>
      <w:r w:rsidR="00A64BD5">
        <w:rPr>
          <w:rFonts w:hint="default"/>
        </w:rPr>
        <w:t>hodku.</w:t>
      </w:r>
    </w:p>
    <w:p w:rsidR="00C0649C" w:rsidRPr="00D050C9" w:rsidP="001C1EDE">
      <w:pPr>
        <w:bidi w:val="0"/>
        <w:jc w:val="both"/>
      </w:pPr>
    </w:p>
    <w:p w:rsidR="00C0649C" w:rsidRPr="00D050C9" w:rsidP="001C1EDE">
      <w:pPr>
        <w:bidi w:val="0"/>
        <w:jc w:val="both"/>
      </w:pPr>
      <w:r w:rsidRPr="00D050C9">
        <w:tab/>
      </w:r>
      <w:r w:rsidRPr="00D050C9">
        <w:rPr>
          <w:rFonts w:hint="default"/>
        </w:rPr>
        <w:t>Úč</w:t>
      </w:r>
      <w:r w:rsidRPr="00D050C9">
        <w:rPr>
          <w:rFonts w:hint="default"/>
        </w:rPr>
        <w:t xml:space="preserve">elom </w:t>
      </w:r>
      <w:r w:rsidR="00F11768">
        <w:rPr>
          <w:rFonts w:hint="default"/>
        </w:rPr>
        <w:t>predkladané</w:t>
      </w:r>
      <w:r w:rsidR="00F11768">
        <w:rPr>
          <w:rFonts w:hint="default"/>
        </w:rPr>
        <w:t xml:space="preserve">ho </w:t>
      </w:r>
      <w:r w:rsidR="00E72DFE">
        <w:rPr>
          <w:rFonts w:hint="default"/>
        </w:rPr>
        <w:t>vlá</w:t>
      </w:r>
      <w:r w:rsidR="00E72DFE">
        <w:rPr>
          <w:rFonts w:hint="default"/>
        </w:rPr>
        <w:t xml:space="preserve">dneho </w:t>
      </w:r>
      <w:r w:rsidRPr="00D050C9">
        <w:rPr>
          <w:rFonts w:hint="default"/>
        </w:rPr>
        <w:t>ná</w:t>
      </w:r>
      <w:r w:rsidRPr="00D050C9">
        <w:rPr>
          <w:rFonts w:hint="default"/>
        </w:rPr>
        <w:t>vrhu zá</w:t>
      </w:r>
      <w:r w:rsidRPr="00D050C9">
        <w:rPr>
          <w:rFonts w:hint="default"/>
        </w:rPr>
        <w:t>kona je ú</w:t>
      </w:r>
      <w:r w:rsidRPr="00D050C9">
        <w:rPr>
          <w:rFonts w:hint="default"/>
        </w:rPr>
        <w:t>prava podmienok vyplá</w:t>
      </w:r>
      <w:r w:rsidRPr="00D050C9">
        <w:rPr>
          <w:rFonts w:hint="default"/>
        </w:rPr>
        <w:t>cania starobné</w:t>
      </w:r>
      <w:r w:rsidRPr="00D050C9">
        <w:rPr>
          <w:rFonts w:hint="default"/>
        </w:rPr>
        <w:t>ho dô</w:t>
      </w:r>
      <w:r w:rsidRPr="00D050C9">
        <w:rPr>
          <w:rFonts w:hint="default"/>
        </w:rPr>
        <w:t>chodku a </w:t>
      </w:r>
      <w:r w:rsidRPr="00D050C9">
        <w:rPr>
          <w:rFonts w:hint="default"/>
        </w:rPr>
        <w:t>predč</w:t>
      </w:r>
      <w:r w:rsidRPr="00D050C9">
        <w:rPr>
          <w:rFonts w:hint="default"/>
        </w:rPr>
        <w:t>asné</w:t>
      </w:r>
      <w:r w:rsidRPr="00D050C9">
        <w:rPr>
          <w:rFonts w:hint="default"/>
        </w:rPr>
        <w:t>ho starobné</w:t>
      </w:r>
      <w:r w:rsidRPr="00D050C9">
        <w:rPr>
          <w:rFonts w:hint="default"/>
        </w:rPr>
        <w:t>ho dô</w:t>
      </w:r>
      <w:r w:rsidRPr="00D050C9">
        <w:rPr>
          <w:rFonts w:hint="default"/>
        </w:rPr>
        <w:t>chodku programový</w:t>
      </w:r>
      <w:r w:rsidRPr="00D050C9">
        <w:rPr>
          <w:rFonts w:hint="default"/>
        </w:rPr>
        <w:t>m vý</w:t>
      </w:r>
      <w:r w:rsidRPr="00D050C9">
        <w:rPr>
          <w:rFonts w:hint="default"/>
        </w:rPr>
        <w:t>berom</w:t>
      </w:r>
      <w:r w:rsidR="00A13169">
        <w:t xml:space="preserve"> </w:t>
      </w:r>
      <w:r w:rsidR="00AF39C0">
        <w:t>a</w:t>
      </w:r>
      <w:r w:rsidR="000A6B6A">
        <w:t> </w:t>
      </w:r>
      <w:r w:rsidR="000A6B6A">
        <w:t>z </w:t>
      </w:r>
      <w:r w:rsidR="000A6B6A">
        <w:rPr>
          <w:rFonts w:hint="default"/>
        </w:rPr>
        <w:t>dô</w:t>
      </w:r>
      <w:r w:rsidR="000A6B6A">
        <w:rPr>
          <w:rFonts w:hint="default"/>
        </w:rPr>
        <w:t>vodu zachovania</w:t>
      </w:r>
      <w:r w:rsidR="00F11768">
        <w:rPr>
          <w:rFonts w:hint="default"/>
        </w:rPr>
        <w:t xml:space="preserve"> rovnaký</w:t>
      </w:r>
      <w:r w:rsidR="00F11768">
        <w:rPr>
          <w:rFonts w:hint="default"/>
        </w:rPr>
        <w:t>ch podmienok pre vyplá</w:t>
      </w:r>
      <w:r w:rsidR="00F11768">
        <w:rPr>
          <w:rFonts w:hint="default"/>
        </w:rPr>
        <w:t>canie</w:t>
      </w:r>
      <w:r w:rsidR="000A6B6A">
        <w:rPr>
          <w:rFonts w:hint="default"/>
        </w:rPr>
        <w:t xml:space="preserve"> programové</w:t>
      </w:r>
      <w:r w:rsidR="000A6B6A">
        <w:rPr>
          <w:rFonts w:hint="default"/>
        </w:rPr>
        <w:t>ho vý</w:t>
      </w:r>
      <w:r w:rsidR="000A6B6A">
        <w:rPr>
          <w:rFonts w:hint="default"/>
        </w:rPr>
        <w:t>beru a </w:t>
      </w:r>
      <w:r w:rsidR="000A6B6A">
        <w:rPr>
          <w:rFonts w:hint="default"/>
        </w:rPr>
        <w:t>doč</w:t>
      </w:r>
      <w:r w:rsidR="000A6B6A">
        <w:rPr>
          <w:rFonts w:hint="default"/>
        </w:rPr>
        <w:t>asné</w:t>
      </w:r>
      <w:r w:rsidR="000A6B6A">
        <w:rPr>
          <w:rFonts w:hint="default"/>
        </w:rPr>
        <w:t>ho dô</w:t>
      </w:r>
      <w:r w:rsidR="000A6B6A">
        <w:rPr>
          <w:rFonts w:hint="default"/>
        </w:rPr>
        <w:t xml:space="preserve">chodku </w:t>
      </w:r>
      <w:r w:rsidR="000A6B6A">
        <w:rPr>
          <w:rFonts w:hint="default"/>
        </w:rPr>
        <w:t>aj ú</w:t>
      </w:r>
      <w:r w:rsidR="000A6B6A">
        <w:rPr>
          <w:rFonts w:hint="default"/>
        </w:rPr>
        <w:t>prava podmienok vyplá</w:t>
      </w:r>
      <w:r w:rsidR="000A6B6A">
        <w:rPr>
          <w:rFonts w:hint="default"/>
        </w:rPr>
        <w:t>cania</w:t>
      </w:r>
      <w:r w:rsidR="00AF39C0">
        <w:t> </w:t>
      </w:r>
      <w:r w:rsidR="00AF39C0">
        <w:rPr>
          <w:rFonts w:hint="default"/>
        </w:rPr>
        <w:t>doč</w:t>
      </w:r>
      <w:r w:rsidR="00AF39C0">
        <w:rPr>
          <w:rFonts w:hint="default"/>
        </w:rPr>
        <w:t>asné</w:t>
      </w:r>
      <w:r w:rsidR="00AF39C0">
        <w:rPr>
          <w:rFonts w:hint="default"/>
        </w:rPr>
        <w:t>ho starobné</w:t>
      </w:r>
      <w:r w:rsidR="00AF39C0">
        <w:rPr>
          <w:rFonts w:hint="default"/>
        </w:rPr>
        <w:t>ho a </w:t>
      </w:r>
      <w:r w:rsidR="00AF39C0">
        <w:rPr>
          <w:rFonts w:hint="default"/>
        </w:rPr>
        <w:t>doč</w:t>
      </w:r>
      <w:r w:rsidR="00AF39C0">
        <w:rPr>
          <w:rFonts w:hint="default"/>
        </w:rPr>
        <w:t>asné</w:t>
      </w:r>
      <w:r w:rsidR="00AF39C0">
        <w:rPr>
          <w:rFonts w:hint="default"/>
        </w:rPr>
        <w:t>ho predč</w:t>
      </w:r>
      <w:r w:rsidR="00AF39C0">
        <w:rPr>
          <w:rFonts w:hint="default"/>
        </w:rPr>
        <w:t>asné</w:t>
      </w:r>
      <w:r w:rsidR="00AF39C0">
        <w:rPr>
          <w:rFonts w:hint="default"/>
        </w:rPr>
        <w:t>ho starobné</w:t>
      </w:r>
      <w:r w:rsidR="00AF39C0">
        <w:rPr>
          <w:rFonts w:hint="default"/>
        </w:rPr>
        <w:t>ho dô</w:t>
      </w:r>
      <w:r w:rsidR="00AF39C0">
        <w:rPr>
          <w:rFonts w:hint="default"/>
        </w:rPr>
        <w:t>chodku</w:t>
      </w:r>
      <w:r w:rsidRPr="00D050C9" w:rsidR="00A97604">
        <w:t>,</w:t>
      </w:r>
      <w:r w:rsidRPr="00D050C9">
        <w:t xml:space="preserve"> s </w:t>
      </w:r>
      <w:r w:rsidRPr="00D050C9">
        <w:rPr>
          <w:rFonts w:hint="default"/>
        </w:rPr>
        <w:t>cieľ</w:t>
      </w:r>
      <w:r w:rsidRPr="00D050C9">
        <w:rPr>
          <w:rFonts w:hint="default"/>
        </w:rPr>
        <w:t>om zabezpeč</w:t>
      </w:r>
      <w:r w:rsidRPr="00D050C9">
        <w:rPr>
          <w:rFonts w:hint="default"/>
        </w:rPr>
        <w:t>iť</w:t>
      </w:r>
      <w:r w:rsidRPr="00D050C9">
        <w:rPr>
          <w:rFonts w:hint="default"/>
        </w:rPr>
        <w:t xml:space="preserve"> väčš</w:t>
      </w:r>
      <w:r w:rsidRPr="00D050C9">
        <w:rPr>
          <w:rFonts w:hint="default"/>
        </w:rPr>
        <w:t>iemu poč</w:t>
      </w:r>
      <w:r w:rsidRPr="00D050C9">
        <w:rPr>
          <w:rFonts w:hint="default"/>
        </w:rPr>
        <w:t>tu sporiteľ</w:t>
      </w:r>
      <w:r w:rsidRPr="00D050C9">
        <w:rPr>
          <w:rFonts w:hint="default"/>
        </w:rPr>
        <w:t xml:space="preserve">ov </w:t>
      </w:r>
      <w:r w:rsidR="009E2131">
        <w:rPr>
          <w:rFonts w:hint="default"/>
        </w:rPr>
        <w:t>mož</w:t>
      </w:r>
      <w:r w:rsidR="009E2131">
        <w:rPr>
          <w:rFonts w:hint="default"/>
        </w:rPr>
        <w:t>nosť</w:t>
      </w:r>
      <w:r w:rsidR="009E2131">
        <w:rPr>
          <w:rFonts w:hint="default"/>
        </w:rPr>
        <w:t xml:space="preserve"> </w:t>
      </w:r>
      <w:r w:rsidRPr="00D050C9">
        <w:rPr>
          <w:rFonts w:hint="default"/>
        </w:rPr>
        <w:t>vybrať</w:t>
      </w:r>
      <w:r w:rsidRPr="00D050C9">
        <w:rPr>
          <w:rFonts w:hint="default"/>
        </w:rPr>
        <w:t xml:space="preserve"> si ich nasporené</w:t>
      </w:r>
      <w:r w:rsidRPr="00D050C9">
        <w:rPr>
          <w:rFonts w:hint="default"/>
        </w:rPr>
        <w:t xml:space="preserve"> prostriedky prostrední</w:t>
      </w:r>
      <w:r w:rsidRPr="00D050C9">
        <w:rPr>
          <w:rFonts w:hint="default"/>
        </w:rPr>
        <w:t>ctvom dô</w:t>
      </w:r>
      <w:r w:rsidRPr="00D050C9">
        <w:rPr>
          <w:rFonts w:hint="default"/>
        </w:rPr>
        <w:t>chodku poberané</w:t>
      </w:r>
      <w:r w:rsidRPr="00D050C9">
        <w:rPr>
          <w:rFonts w:hint="default"/>
        </w:rPr>
        <w:t>ho programový</w:t>
      </w:r>
      <w:r w:rsidRPr="00D050C9">
        <w:rPr>
          <w:rFonts w:hint="default"/>
        </w:rPr>
        <w:t>m vý</w:t>
      </w:r>
      <w:r w:rsidRPr="00D050C9">
        <w:rPr>
          <w:rFonts w:hint="default"/>
        </w:rPr>
        <w:t>berom,</w:t>
      </w:r>
      <w:r w:rsidR="00AF39C0">
        <w:t xml:space="preserve"> resp. prostr</w:t>
      </w:r>
      <w:r w:rsidR="00AF39C0">
        <w:rPr>
          <w:rFonts w:hint="default"/>
        </w:rPr>
        <w:t>ední</w:t>
      </w:r>
      <w:r w:rsidR="00AF39C0">
        <w:rPr>
          <w:rFonts w:hint="default"/>
        </w:rPr>
        <w:t>ctvom doč</w:t>
      </w:r>
      <w:r w:rsidR="00AF39C0">
        <w:rPr>
          <w:rFonts w:hint="default"/>
        </w:rPr>
        <w:t>asné</w:t>
      </w:r>
      <w:r w:rsidR="00AF39C0">
        <w:rPr>
          <w:rFonts w:hint="default"/>
        </w:rPr>
        <w:t>ho dô</w:t>
      </w:r>
      <w:r w:rsidR="00AF39C0">
        <w:rPr>
          <w:rFonts w:hint="default"/>
        </w:rPr>
        <w:t>chodku,</w:t>
      </w:r>
      <w:r w:rsidRPr="00D050C9">
        <w:rPr>
          <w:rFonts w:hint="default"/>
        </w:rPr>
        <w:t xml:space="preserve"> čí</w:t>
      </w:r>
      <w:r w:rsidRPr="00D050C9">
        <w:rPr>
          <w:rFonts w:hint="default"/>
        </w:rPr>
        <w:t>m sa im zá</w:t>
      </w:r>
      <w:r w:rsidRPr="00D050C9">
        <w:rPr>
          <w:rFonts w:hint="default"/>
        </w:rPr>
        <w:t>roveň</w:t>
      </w:r>
      <w:r w:rsidRPr="00D050C9">
        <w:rPr>
          <w:rFonts w:hint="default"/>
        </w:rPr>
        <w:t xml:space="preserve"> umož</w:t>
      </w:r>
      <w:r w:rsidRPr="00D050C9">
        <w:rPr>
          <w:rFonts w:hint="default"/>
        </w:rPr>
        <w:t>ní</w:t>
      </w:r>
      <w:r w:rsidRPr="00D050C9">
        <w:rPr>
          <w:rFonts w:hint="default"/>
        </w:rPr>
        <w:t xml:space="preserve"> slobodne sa rozhodovať</w:t>
      </w:r>
      <w:r w:rsidRPr="00D050C9">
        <w:rPr>
          <w:rFonts w:hint="default"/>
        </w:rPr>
        <w:t xml:space="preserve"> o </w:t>
      </w:r>
      <w:r w:rsidRPr="00D050C9">
        <w:rPr>
          <w:rFonts w:hint="default"/>
        </w:rPr>
        <w:t>tom, ako so svojimi ú</w:t>
      </w:r>
      <w:r w:rsidRPr="00D050C9">
        <w:rPr>
          <w:rFonts w:hint="default"/>
        </w:rPr>
        <w:t>sporami nalož</w:t>
      </w:r>
      <w:r w:rsidRPr="00D050C9">
        <w:rPr>
          <w:rFonts w:hint="default"/>
        </w:rPr>
        <w:t>ia.</w:t>
      </w:r>
      <w:r w:rsidR="00A64BD5">
        <w:rPr>
          <w:rFonts w:hint="default"/>
        </w:rPr>
        <w:t xml:space="preserve"> Rovnako je cieľ</w:t>
      </w:r>
      <w:r w:rsidR="00A64BD5">
        <w:rPr>
          <w:rFonts w:hint="default"/>
        </w:rPr>
        <w:t>om predkladané</w:t>
      </w:r>
      <w:r w:rsidR="00A64BD5">
        <w:rPr>
          <w:rFonts w:hint="default"/>
        </w:rPr>
        <w:t xml:space="preserve">ho </w:t>
      </w:r>
      <w:r w:rsidR="00E72DFE">
        <w:rPr>
          <w:rFonts w:hint="default"/>
        </w:rPr>
        <w:t>vlá</w:t>
      </w:r>
      <w:r w:rsidR="00E72DFE">
        <w:rPr>
          <w:rFonts w:hint="default"/>
        </w:rPr>
        <w:t xml:space="preserve">dneho </w:t>
      </w:r>
      <w:r w:rsidR="00A64BD5">
        <w:rPr>
          <w:rFonts w:hint="default"/>
        </w:rPr>
        <w:t>ná</w:t>
      </w:r>
      <w:r w:rsidR="00A64BD5">
        <w:rPr>
          <w:rFonts w:hint="default"/>
        </w:rPr>
        <w:t>vrhu zá</w:t>
      </w:r>
      <w:r w:rsidR="00A64BD5">
        <w:rPr>
          <w:rFonts w:hint="default"/>
        </w:rPr>
        <w:t>kona zatraktí</w:t>
      </w:r>
      <w:r w:rsidR="00A64BD5">
        <w:rPr>
          <w:rFonts w:hint="default"/>
        </w:rPr>
        <w:t>vniť</w:t>
      </w:r>
      <w:r w:rsidR="00A64BD5">
        <w:rPr>
          <w:rFonts w:hint="default"/>
        </w:rPr>
        <w:t xml:space="preserve"> vý</w:t>
      </w:r>
      <w:r w:rsidR="00A64BD5">
        <w:rPr>
          <w:rFonts w:hint="default"/>
        </w:rPr>
        <w:t>platnú</w:t>
      </w:r>
      <w:r w:rsidR="00A64BD5">
        <w:rPr>
          <w:rFonts w:hint="default"/>
        </w:rPr>
        <w:t xml:space="preserve"> fá</w:t>
      </w:r>
      <w:r w:rsidR="00A64BD5">
        <w:rPr>
          <w:rFonts w:hint="default"/>
        </w:rPr>
        <w:t>zu z </w:t>
      </w:r>
      <w:r w:rsidR="00A64BD5">
        <w:rPr>
          <w:rFonts w:hint="default"/>
        </w:rPr>
        <w:t>II. dô</w:t>
      </w:r>
      <w:r w:rsidR="00A64BD5">
        <w:rPr>
          <w:rFonts w:hint="default"/>
        </w:rPr>
        <w:t>chodkové</w:t>
      </w:r>
      <w:r w:rsidR="00A64BD5">
        <w:rPr>
          <w:rFonts w:hint="default"/>
        </w:rPr>
        <w:t>ho piliera pre sporiteľ</w:t>
      </w:r>
      <w:r w:rsidR="00A64BD5">
        <w:rPr>
          <w:rFonts w:hint="default"/>
        </w:rPr>
        <w:t>ov.</w:t>
      </w:r>
    </w:p>
    <w:p w:rsidR="009B62A0" w:rsidRPr="00D050C9" w:rsidP="001C1EDE">
      <w:pPr>
        <w:bidi w:val="0"/>
        <w:jc w:val="both"/>
      </w:pPr>
    </w:p>
    <w:p w:rsidR="001C1EDE" w:rsidRPr="00D050C9" w:rsidP="001C1EDE">
      <w:pPr>
        <w:bidi w:val="0"/>
        <w:ind w:firstLine="708"/>
        <w:jc w:val="both"/>
        <w:rPr>
          <w:rFonts w:eastAsia="Times New Roman"/>
          <w:lang w:eastAsia="sk-SK"/>
        </w:rPr>
      </w:pPr>
      <w:r w:rsidR="00E72DFE">
        <w:rPr>
          <w:rFonts w:hint="default"/>
        </w:rPr>
        <w:t>Vlá</w:t>
      </w:r>
      <w:r w:rsidR="00E72DFE">
        <w:rPr>
          <w:rFonts w:hint="default"/>
        </w:rPr>
        <w:t>dny n</w:t>
      </w:r>
      <w:r w:rsidR="00285A19">
        <w:rPr>
          <w:rFonts w:hint="default"/>
        </w:rPr>
        <w:t>á</w:t>
      </w:r>
      <w:r w:rsidR="00285A19">
        <w:rPr>
          <w:rFonts w:hint="default"/>
        </w:rPr>
        <w:t>vrh</w:t>
      </w:r>
      <w:r w:rsidR="00285A19">
        <w:rPr>
          <w:rFonts w:hint="default"/>
        </w:rPr>
        <w:t xml:space="preserve"> zá</w:t>
      </w:r>
      <w:r w:rsidR="00285A19">
        <w:rPr>
          <w:rFonts w:hint="default"/>
        </w:rPr>
        <w:t>kona má</w:t>
      </w:r>
      <w:r w:rsidR="00285A19">
        <w:rPr>
          <w:rFonts w:hint="default"/>
        </w:rPr>
        <w:t xml:space="preserve"> pozití</w:t>
      </w:r>
      <w:r w:rsidR="00285A19">
        <w:rPr>
          <w:rFonts w:hint="default"/>
        </w:rPr>
        <w:t>vne sociá</w:t>
      </w:r>
      <w:r w:rsidR="00285A19">
        <w:rPr>
          <w:rFonts w:hint="default"/>
        </w:rPr>
        <w:t>lne vplyvy a </w:t>
      </w:r>
      <w:r w:rsidR="00285A19">
        <w:rPr>
          <w:rFonts w:hint="default"/>
        </w:rPr>
        <w:t>negatí</w:t>
      </w:r>
      <w:r w:rsidR="00285A19">
        <w:rPr>
          <w:rFonts w:hint="default"/>
        </w:rPr>
        <w:t>vne sociá</w:t>
      </w:r>
      <w:r w:rsidR="00285A19">
        <w:rPr>
          <w:rFonts w:hint="default"/>
        </w:rPr>
        <w:t>lne vplyvy, pozití</w:t>
      </w:r>
      <w:r w:rsidR="00285A19">
        <w:rPr>
          <w:rFonts w:hint="default"/>
        </w:rPr>
        <w:t>vne vplyvy a </w:t>
      </w:r>
      <w:r w:rsidR="00285A19">
        <w:rPr>
          <w:rFonts w:hint="default"/>
        </w:rPr>
        <w:t>negatí</w:t>
      </w:r>
      <w:r w:rsidR="00285A19">
        <w:rPr>
          <w:rFonts w:hint="default"/>
        </w:rPr>
        <w:t>vne vplyvy na podnikateľ</w:t>
      </w:r>
      <w:r w:rsidR="00285A19">
        <w:rPr>
          <w:rFonts w:hint="default"/>
        </w:rPr>
        <w:t>ské</w:t>
      </w:r>
      <w:r w:rsidR="00285A19">
        <w:rPr>
          <w:rFonts w:hint="default"/>
        </w:rPr>
        <w:t xml:space="preserve"> prostredie a </w:t>
      </w:r>
      <w:r w:rsidR="00285A19">
        <w:rPr>
          <w:rFonts w:hint="default"/>
        </w:rPr>
        <w:t>negatí</w:t>
      </w:r>
      <w:r w:rsidR="00285A19">
        <w:rPr>
          <w:rFonts w:hint="default"/>
        </w:rPr>
        <w:t>vne vplyvy na procesy služ</w:t>
      </w:r>
      <w:r w:rsidR="00285A19">
        <w:rPr>
          <w:rFonts w:hint="default"/>
        </w:rPr>
        <w:t>ieb vo verejnej sprá</w:t>
      </w:r>
      <w:r w:rsidR="00285A19">
        <w:rPr>
          <w:rFonts w:hint="default"/>
        </w:rPr>
        <w:t>ve</w:t>
      </w:r>
      <w:r w:rsidRPr="00694E66" w:rsidR="00285A19">
        <w:t xml:space="preserve">. Na </w:t>
      </w:r>
      <w:r w:rsidR="00285A19">
        <w:rPr>
          <w:rFonts w:hint="default"/>
        </w:rPr>
        <w:t>informatizá</w:t>
      </w:r>
      <w:r w:rsidR="00285A19">
        <w:rPr>
          <w:rFonts w:hint="default"/>
        </w:rPr>
        <w:t>ciu spoloč</w:t>
      </w:r>
      <w:r w:rsidR="00285A19">
        <w:rPr>
          <w:rFonts w:hint="default"/>
        </w:rPr>
        <w:t xml:space="preserve">nosti, </w:t>
      </w:r>
      <w:r w:rsidRPr="00694E66" w:rsidR="00285A19">
        <w:rPr>
          <w:rFonts w:hint="default"/>
        </w:rPr>
        <w:t>na služ</w:t>
      </w:r>
      <w:r w:rsidRPr="00694E66" w:rsidR="00285A19">
        <w:rPr>
          <w:rFonts w:hint="default"/>
        </w:rPr>
        <w:t>by verejnej sprá</w:t>
      </w:r>
      <w:r w:rsidRPr="00694E66" w:rsidR="00285A19">
        <w:rPr>
          <w:rFonts w:hint="default"/>
        </w:rPr>
        <w:t>vy</w:t>
      </w:r>
      <w:r w:rsidR="00285A19">
        <w:rPr>
          <w:rFonts w:hint="default"/>
        </w:rPr>
        <w:t xml:space="preserve"> pre obč</w:t>
      </w:r>
      <w:r w:rsidR="00285A19">
        <w:rPr>
          <w:rFonts w:hint="default"/>
        </w:rPr>
        <w:t>ana,</w:t>
      </w:r>
      <w:r w:rsidR="00285A19">
        <w:rPr>
          <w:rFonts w:hint="default"/>
        </w:rPr>
        <w:t xml:space="preserve"> na rozpoč</w:t>
      </w:r>
      <w:r w:rsidR="00285A19">
        <w:rPr>
          <w:rFonts w:hint="default"/>
        </w:rPr>
        <w:t>et verejnej sprá</w:t>
      </w:r>
      <w:r w:rsidR="00285A19">
        <w:rPr>
          <w:rFonts w:hint="default"/>
        </w:rPr>
        <w:t>vy a na ž</w:t>
      </w:r>
      <w:r w:rsidR="00285A19">
        <w:rPr>
          <w:rFonts w:hint="default"/>
        </w:rPr>
        <w:t>ivotné</w:t>
      </w:r>
      <w:r w:rsidR="00285A19">
        <w:rPr>
          <w:rFonts w:hint="default"/>
        </w:rPr>
        <w:t xml:space="preserve"> prostredie </w:t>
      </w:r>
      <w:r w:rsidR="00EE5301">
        <w:rPr>
          <w:rFonts w:hint="default"/>
        </w:rPr>
        <w:t>vlá</w:t>
      </w:r>
      <w:r w:rsidR="00EE5301">
        <w:rPr>
          <w:rFonts w:hint="default"/>
        </w:rPr>
        <w:t xml:space="preserve">dny </w:t>
      </w:r>
      <w:r w:rsidR="00285A19">
        <w:rPr>
          <w:rFonts w:hint="default"/>
        </w:rPr>
        <w:t>ná</w:t>
      </w:r>
      <w:r w:rsidR="00285A19">
        <w:rPr>
          <w:rFonts w:hint="default"/>
        </w:rPr>
        <w:t>vrh zá</w:t>
      </w:r>
      <w:r w:rsidR="00285A19">
        <w:rPr>
          <w:rFonts w:hint="default"/>
        </w:rPr>
        <w:t>kona nemá</w:t>
      </w:r>
      <w:r w:rsidR="00285A19">
        <w:rPr>
          <w:rFonts w:hint="default"/>
        </w:rPr>
        <w:t xml:space="preserve"> ž</w:t>
      </w:r>
      <w:r w:rsidR="00285A19">
        <w:rPr>
          <w:rFonts w:hint="default"/>
        </w:rPr>
        <w:t>iadne vplyvy.</w:t>
      </w:r>
    </w:p>
    <w:p w:rsidR="00E5057D" w:rsidP="001C1EDE">
      <w:pPr>
        <w:bidi w:val="0"/>
        <w:ind w:firstLine="708"/>
        <w:jc w:val="both"/>
        <w:rPr>
          <w:rFonts w:eastAsia="Times New Roman"/>
          <w:lang w:eastAsia="sk-SK"/>
        </w:rPr>
      </w:pPr>
    </w:p>
    <w:p w:rsidR="001C1EDE" w:rsidRPr="00D050C9" w:rsidP="001C1EDE">
      <w:pPr>
        <w:bidi w:val="0"/>
        <w:ind w:firstLine="708"/>
        <w:jc w:val="both"/>
        <w:rPr>
          <w:rFonts w:eastAsia="Times New Roman"/>
          <w:lang w:eastAsia="sk-SK"/>
        </w:rPr>
      </w:pPr>
      <w:r w:rsidR="00E72DFE">
        <w:rPr>
          <w:rFonts w:eastAsia="Times New Roman"/>
          <w:lang w:eastAsia="sk-SK"/>
        </w:rPr>
        <w:t>Vládny n</w:t>
      </w:r>
      <w:r w:rsidRPr="00D050C9">
        <w:rPr>
          <w:rFonts w:eastAsia="Times New Roman"/>
          <w:lang w:eastAsia="sk-SK"/>
        </w:rPr>
        <w:t>ávrh zákona je v súlade s Ústavou Slovenskej republiky, ústavnými zákonmi</w:t>
      </w:r>
      <w:r w:rsidR="000C39A6">
        <w:rPr>
          <w:rFonts w:eastAsia="Times New Roman"/>
          <w:lang w:eastAsia="sk-SK"/>
        </w:rPr>
        <w:t xml:space="preserve"> a nálezmi Ústavného súdu Slovenskej republiky</w:t>
      </w:r>
      <w:r w:rsidRPr="00D050C9" w:rsidR="008C3B5C">
        <w:rPr>
          <w:rFonts w:eastAsia="Times New Roman"/>
          <w:lang w:eastAsia="sk-SK"/>
        </w:rPr>
        <w:t xml:space="preserve"> </w:t>
      </w:r>
      <w:r w:rsidRPr="00D050C9">
        <w:rPr>
          <w:rFonts w:eastAsia="Times New Roman"/>
          <w:lang w:eastAsia="sk-SK"/>
        </w:rPr>
        <w:t>a</w:t>
      </w:r>
      <w:r w:rsidRPr="00D050C9" w:rsidR="008C3B5C">
        <w:t> </w:t>
      </w:r>
      <w:r w:rsidRPr="00D050C9">
        <w:rPr>
          <w:rFonts w:eastAsia="Times New Roman"/>
          <w:lang w:eastAsia="sk-SK"/>
        </w:rPr>
        <w:t>zákonmi, ako aj s medzinárodnými zmluvami, ktorými je Slovenská republika viazaná</w:t>
      </w:r>
      <w:r w:rsidRPr="00D050C9" w:rsidR="008C3B5C">
        <w:rPr>
          <w:rFonts w:eastAsia="Times New Roman"/>
          <w:lang w:eastAsia="sk-SK"/>
        </w:rPr>
        <w:t xml:space="preserve"> </w:t>
      </w:r>
      <w:r w:rsidRPr="00D050C9">
        <w:rPr>
          <w:rFonts w:eastAsia="Times New Roman"/>
          <w:lang w:eastAsia="sk-SK"/>
        </w:rPr>
        <w:t>a</w:t>
      </w:r>
      <w:r w:rsidRPr="00D050C9" w:rsidR="008C3B5C">
        <w:t> </w:t>
      </w:r>
      <w:r w:rsidRPr="00D050C9">
        <w:rPr>
          <w:rFonts w:eastAsia="Times New Roman"/>
          <w:lang w:eastAsia="sk-SK"/>
        </w:rPr>
        <w:t>súčasne je v súlade aj s právom Európskej únie.</w:t>
      </w:r>
    </w:p>
    <w:p w:rsidR="001C1EDE" w:rsidRPr="00D050C9" w:rsidP="001C1EDE">
      <w:pPr>
        <w:bidi w:val="0"/>
        <w:ind w:firstLine="708"/>
        <w:jc w:val="both"/>
        <w:rPr>
          <w:rFonts w:eastAsia="Times New Roman"/>
          <w:lang w:eastAsia="sk-SK"/>
        </w:rPr>
      </w:pPr>
    </w:p>
    <w:p w:rsidR="00A94F71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C1EDE"/>
    <w:rsid w:val="000A6B6A"/>
    <w:rsid w:val="000C39A6"/>
    <w:rsid w:val="000C6534"/>
    <w:rsid w:val="001051AC"/>
    <w:rsid w:val="001A35CA"/>
    <w:rsid w:val="001C1EDE"/>
    <w:rsid w:val="00285A19"/>
    <w:rsid w:val="00307258"/>
    <w:rsid w:val="003B498D"/>
    <w:rsid w:val="003E1096"/>
    <w:rsid w:val="004010C3"/>
    <w:rsid w:val="004544FB"/>
    <w:rsid w:val="005148E0"/>
    <w:rsid w:val="005472A3"/>
    <w:rsid w:val="005D332B"/>
    <w:rsid w:val="005D39D8"/>
    <w:rsid w:val="0062645C"/>
    <w:rsid w:val="00656473"/>
    <w:rsid w:val="0067568B"/>
    <w:rsid w:val="00694E66"/>
    <w:rsid w:val="00700C7E"/>
    <w:rsid w:val="00716874"/>
    <w:rsid w:val="00766B5F"/>
    <w:rsid w:val="007E2D38"/>
    <w:rsid w:val="008C3B5C"/>
    <w:rsid w:val="008C3F81"/>
    <w:rsid w:val="009B62A0"/>
    <w:rsid w:val="009E2131"/>
    <w:rsid w:val="00A13169"/>
    <w:rsid w:val="00A13947"/>
    <w:rsid w:val="00A64BD5"/>
    <w:rsid w:val="00A94F71"/>
    <w:rsid w:val="00A97604"/>
    <w:rsid w:val="00AC66D7"/>
    <w:rsid w:val="00AF39C0"/>
    <w:rsid w:val="00C0649C"/>
    <w:rsid w:val="00C42ADE"/>
    <w:rsid w:val="00C522ED"/>
    <w:rsid w:val="00D050C9"/>
    <w:rsid w:val="00D20755"/>
    <w:rsid w:val="00D42B8A"/>
    <w:rsid w:val="00E5057D"/>
    <w:rsid w:val="00E72DFE"/>
    <w:rsid w:val="00EE5301"/>
    <w:rsid w:val="00F11768"/>
    <w:rsid w:val="00FB33D9"/>
    <w:rsid w:val="00FE26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D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D050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050C9"/>
    <w:rPr>
      <w:rFonts w:ascii="Tahoma" w:eastAsia="MS Mincho" w:hAnsi="Tahoma" w:cs="Tahoma"/>
      <w:sz w:val="16"/>
      <w:szCs w:val="16"/>
      <w:rtl w:val="0"/>
      <w:cs w:val="0"/>
      <w:lang w:val="x-none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051A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051A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051AC"/>
    <w:rPr>
      <w:rFonts w:ascii="Times New Roman" w:eastAsia="MS Mincho" w:hAnsi="Times New Roman" w:cs="Times New Roman"/>
      <w:sz w:val="20"/>
      <w:szCs w:val="20"/>
      <w:rtl w:val="0"/>
      <w:cs w:val="0"/>
      <w:lang w:val="x-none" w:eastAsia="ja-JP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051A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05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343</Words>
  <Characters>1959</Characters>
  <Application>Microsoft Office Word</Application>
  <DocSecurity>0</DocSecurity>
  <Lines>0</Lines>
  <Paragraphs>0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Praženková Libuša</dc:creator>
  <cp:lastModifiedBy>Cebulakova Monika</cp:lastModifiedBy>
  <cp:revision>2</cp:revision>
  <cp:lastPrinted>2016-12-01T10:41:00Z</cp:lastPrinted>
  <dcterms:created xsi:type="dcterms:W3CDTF">2016-12-15T12:23:00Z</dcterms:created>
  <dcterms:modified xsi:type="dcterms:W3CDTF">2016-12-15T12:23:00Z</dcterms:modified>
</cp:coreProperties>
</file>