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69AA" w:rsidP="006F69AA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</w:p>
    <w:p w:rsidR="00203AC5" w:rsidP="006F69AA">
      <w:pPr>
        <w:pStyle w:val="Heading1"/>
        <w:keepLines w:val="0"/>
        <w:bidi w:val="0"/>
        <w:spacing w:before="0" w:after="0"/>
        <w:rPr>
          <w:rFonts w:ascii="Times New Roman" w:hAnsi="Times New Roman"/>
          <w:b w:val="0"/>
        </w:rPr>
      </w:pPr>
    </w:p>
    <w:p w:rsidR="00203AC5" w:rsidP="006F69AA">
      <w:pPr>
        <w:pStyle w:val="Heading1"/>
        <w:keepLines w:val="0"/>
        <w:bidi w:val="0"/>
        <w:spacing w:before="0" w:after="0"/>
        <w:rPr>
          <w:rFonts w:ascii="Times New Roman" w:hAnsi="Times New Roman"/>
          <w:b w:val="0"/>
        </w:rPr>
      </w:pPr>
    </w:p>
    <w:p w:rsidR="00203AC5" w:rsidP="00203AC5">
      <w:pPr>
        <w:bidi w:val="0"/>
      </w:pPr>
    </w:p>
    <w:p w:rsidR="00203AC5" w:rsidP="00203AC5">
      <w:pPr>
        <w:bidi w:val="0"/>
      </w:pPr>
    </w:p>
    <w:p w:rsidR="00203AC5" w:rsidP="00203AC5">
      <w:pPr>
        <w:bidi w:val="0"/>
      </w:pPr>
    </w:p>
    <w:p w:rsidR="00203AC5" w:rsidRPr="00203AC5" w:rsidP="00203AC5">
      <w:pPr>
        <w:bidi w:val="0"/>
      </w:pPr>
    </w:p>
    <w:p w:rsidR="00203AC5" w:rsidP="006F69AA">
      <w:pPr>
        <w:pStyle w:val="Heading1"/>
        <w:keepLines w:val="0"/>
        <w:bidi w:val="0"/>
        <w:spacing w:before="0" w:after="0"/>
        <w:rPr>
          <w:rFonts w:ascii="Times New Roman" w:hAnsi="Times New Roman"/>
          <w:b w:val="0"/>
        </w:rPr>
      </w:pPr>
    </w:p>
    <w:p w:rsidR="00203AC5" w:rsidRPr="00203AC5" w:rsidP="00203AC5">
      <w:pPr>
        <w:bidi w:val="0"/>
      </w:pPr>
    </w:p>
    <w:p w:rsidR="00203AC5" w:rsidRPr="00203AC5" w:rsidP="00203AC5">
      <w:pPr>
        <w:bidi w:val="0"/>
      </w:pPr>
    </w:p>
    <w:p w:rsidR="00203AC5" w:rsidP="006F69AA">
      <w:pPr>
        <w:pStyle w:val="Heading1"/>
        <w:keepLines w:val="0"/>
        <w:bidi w:val="0"/>
        <w:spacing w:before="0" w:after="0"/>
        <w:rPr>
          <w:rFonts w:ascii="Times New Roman" w:hAnsi="Times New Roman"/>
          <w:b w:val="0"/>
        </w:rPr>
      </w:pPr>
    </w:p>
    <w:p w:rsidR="00FD7888" w:rsidRPr="006F69AA" w:rsidP="006F69AA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  <w:r w:rsidRPr="00FD7888">
        <w:rPr>
          <w:rFonts w:ascii="Times New Roman" w:hAnsi="Times New Roman"/>
          <w:b w:val="0"/>
        </w:rPr>
        <w:br/>
      </w:r>
      <w:r w:rsidRPr="00FD7888">
        <w:rPr>
          <w:rFonts w:ascii="Times New Roman" w:hAnsi="Times New Roman"/>
          <w:b w:val="0"/>
          <w:bCs w:val="0"/>
        </w:rPr>
        <w:t>z</w:t>
      </w:r>
      <w:r w:rsidR="00203AC5">
        <w:rPr>
          <w:rFonts w:ascii="Times New Roman" w:hAnsi="Times New Roman"/>
          <w:b w:val="0"/>
          <w:bCs w:val="0"/>
        </w:rPr>
        <w:t xml:space="preserve">o </w:t>
      </w:r>
      <w:r w:rsidR="004409B9">
        <w:rPr>
          <w:rFonts w:ascii="Times New Roman" w:hAnsi="Times New Roman"/>
          <w:b w:val="0"/>
          <w:bCs w:val="0"/>
        </w:rPr>
        <w:t>7. decembra</w:t>
      </w:r>
      <w:r w:rsidRPr="00FD7888">
        <w:rPr>
          <w:rFonts w:ascii="Times New Roman" w:hAnsi="Times New Roman"/>
          <w:b w:val="0"/>
          <w:bCs w:val="0"/>
        </w:rPr>
        <w:t xml:space="preserve"> 201</w:t>
      </w:r>
      <w:r>
        <w:rPr>
          <w:rFonts w:ascii="Times New Roman" w:hAnsi="Times New Roman"/>
          <w:b w:val="0"/>
          <w:bCs w:val="0"/>
        </w:rPr>
        <w:t>6</w:t>
      </w:r>
      <w:r w:rsidRPr="00FD7888">
        <w:rPr>
          <w:rFonts w:ascii="Times New Roman" w:hAnsi="Times New Roman"/>
          <w:b w:val="0"/>
          <w:bCs w:val="0"/>
        </w:rPr>
        <w:t>,</w:t>
      </w:r>
    </w:p>
    <w:p w:rsidR="00FD7888" w:rsidP="00FD7888">
      <w:pPr>
        <w:bidi w:val="0"/>
        <w:rPr>
          <w:rFonts w:ascii="Times New Roman" w:hAnsi="Times New Roman"/>
        </w:rPr>
      </w:pPr>
    </w:p>
    <w:p w:rsidR="00203AC5" w:rsidRPr="00FD7888" w:rsidP="00FD7888">
      <w:pPr>
        <w:bidi w:val="0"/>
        <w:rPr>
          <w:rFonts w:ascii="Times New Roman" w:hAnsi="Times New Roman"/>
        </w:rPr>
      </w:pPr>
    </w:p>
    <w:p w:rsidR="00FD7888" w:rsidRPr="00FD7888" w:rsidP="00FD7888">
      <w:pPr>
        <w:bidi w:val="0"/>
        <w:jc w:val="center"/>
        <w:rPr>
          <w:rFonts w:ascii="Times New Roman" w:hAnsi="Times New Roman" w:hint="default"/>
          <w:b/>
        </w:rPr>
      </w:pPr>
      <w:r w:rsidRPr="00FD7888">
        <w:rPr>
          <w:rFonts w:ascii="Times New Roman" w:hAnsi="Times New Roman" w:hint="default"/>
          <w:b/>
        </w:rPr>
        <w:t>ktorý</w:t>
      </w:r>
      <w:r w:rsidRPr="00FD7888">
        <w:rPr>
          <w:rFonts w:ascii="Times New Roman" w:hAnsi="Times New Roman" w:hint="default"/>
          <w:b/>
        </w:rPr>
        <w:t>m sa mení</w:t>
      </w:r>
      <w:r w:rsidRPr="00FD7888">
        <w:rPr>
          <w:rFonts w:ascii="Times New Roman" w:hAnsi="Times New Roman" w:hint="default"/>
          <w:b/>
        </w:rPr>
        <w:t xml:space="preserve"> a dopĺň</w:t>
      </w:r>
      <w:r w:rsidRPr="00FD7888">
        <w:rPr>
          <w:rFonts w:ascii="Times New Roman" w:hAnsi="Times New Roman" w:hint="default"/>
          <w:b/>
        </w:rPr>
        <w:t>a zá</w:t>
      </w:r>
      <w:r w:rsidRPr="00FD7888">
        <w:rPr>
          <w:rFonts w:ascii="Times New Roman" w:hAnsi="Times New Roman" w:hint="default"/>
          <w:b/>
        </w:rPr>
        <w:t>kon č</w:t>
      </w:r>
      <w:r w:rsidRPr="00FD7888">
        <w:rPr>
          <w:rFonts w:ascii="Times New Roman" w:hAnsi="Times New Roman" w:hint="default"/>
          <w:b/>
        </w:rPr>
        <w:t>. 305/2013 Z. z. o elektronickej podobe vý</w:t>
      </w:r>
      <w:r w:rsidRPr="00FD7888">
        <w:rPr>
          <w:rFonts w:ascii="Times New Roman" w:hAnsi="Times New Roman" w:hint="default"/>
          <w:b/>
        </w:rPr>
        <w:t>konu pô</w:t>
      </w:r>
      <w:r w:rsidRPr="00FD7888">
        <w:rPr>
          <w:rFonts w:ascii="Times New Roman" w:hAnsi="Times New Roman" w:hint="default"/>
          <w:b/>
        </w:rPr>
        <w:t>sobnosti orgá</w:t>
      </w:r>
      <w:r w:rsidRPr="00FD7888">
        <w:rPr>
          <w:rFonts w:ascii="Times New Roman" w:hAnsi="Times New Roman" w:hint="default"/>
          <w:b/>
        </w:rPr>
        <w:t>nov verejnej moci a o zmene a doplnení</w:t>
      </w:r>
      <w:r w:rsidRPr="00FD7888">
        <w:rPr>
          <w:rFonts w:ascii="Times New Roman" w:hAnsi="Times New Roman" w:hint="default"/>
          <w:b/>
        </w:rPr>
        <w:t xml:space="preserve"> niektorý</w:t>
      </w:r>
      <w:r w:rsidRPr="00FD7888">
        <w:rPr>
          <w:rFonts w:ascii="Times New Roman" w:hAnsi="Times New Roman" w:hint="default"/>
          <w:b/>
        </w:rPr>
        <w:t>ch zá</w:t>
      </w:r>
      <w:r w:rsidRPr="00FD7888">
        <w:rPr>
          <w:rFonts w:ascii="Times New Roman" w:hAnsi="Times New Roman" w:hint="default"/>
          <w:b/>
        </w:rPr>
        <w:t>konov (zá</w:t>
      </w:r>
      <w:r w:rsidRPr="00FD7888">
        <w:rPr>
          <w:rFonts w:ascii="Times New Roman" w:hAnsi="Times New Roman" w:hint="default"/>
          <w:b/>
        </w:rPr>
        <w:t>kon o e-Governmente) v znení</w:t>
      </w:r>
      <w:r w:rsidRPr="00FD7888">
        <w:rPr>
          <w:rFonts w:ascii="Times New Roman" w:hAnsi="Times New Roman" w:hint="default"/>
          <w:b/>
        </w:rPr>
        <w:t xml:space="preserve"> neskorší</w:t>
      </w:r>
      <w:r w:rsidRPr="00FD7888">
        <w:rPr>
          <w:rFonts w:ascii="Times New Roman" w:hAnsi="Times New Roman" w:hint="default"/>
          <w:b/>
        </w:rPr>
        <w:t xml:space="preserve">ch predpisov </w:t>
      </w:r>
    </w:p>
    <w:p w:rsidR="00FD7888" w:rsidP="00FD7888">
      <w:pPr>
        <w:bidi w:val="0"/>
        <w:rPr>
          <w:rFonts w:ascii="Times New Roman" w:hAnsi="Times New Roman"/>
        </w:rPr>
      </w:pPr>
    </w:p>
    <w:p w:rsidR="00203AC5" w:rsidRPr="00FD7888" w:rsidP="00FD7888">
      <w:pPr>
        <w:bidi w:val="0"/>
        <w:rPr>
          <w:rFonts w:ascii="Times New Roman" w:hAnsi="Times New Roman"/>
        </w:rPr>
      </w:pPr>
    </w:p>
    <w:p w:rsidR="00FD7888" w:rsidRPr="00FD7888" w:rsidP="006F69AA">
      <w:pPr>
        <w:bidi w:val="0"/>
        <w:jc w:val="center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Ná</w:t>
      </w:r>
      <w:r w:rsidRPr="00FD7888">
        <w:rPr>
          <w:rFonts w:ascii="Times New Roman" w:hAnsi="Times New Roman" w:hint="default"/>
        </w:rPr>
        <w:t>rodná</w:t>
      </w:r>
      <w:r w:rsidRPr="00FD7888">
        <w:rPr>
          <w:rFonts w:ascii="Times New Roman" w:hAnsi="Times New Roman" w:hint="default"/>
        </w:rPr>
        <w:t xml:space="preserve"> rada Slovenskej republiky sa uzniesla na tomto zá</w:t>
      </w:r>
      <w:r w:rsidRPr="00FD7888">
        <w:rPr>
          <w:rFonts w:ascii="Times New Roman" w:hAnsi="Times New Roman" w:hint="default"/>
        </w:rPr>
        <w:t>kone:</w:t>
      </w:r>
    </w:p>
    <w:p w:rsidR="00FD7888" w:rsidP="00FD7888">
      <w:pPr>
        <w:bidi w:val="0"/>
        <w:jc w:val="center"/>
        <w:rPr>
          <w:rFonts w:ascii="Times New Roman" w:hAnsi="Times New Roman"/>
          <w:b/>
        </w:rPr>
      </w:pPr>
    </w:p>
    <w:p w:rsidR="00203AC5" w:rsidRPr="00FD7888" w:rsidP="00FD7888">
      <w:pPr>
        <w:bidi w:val="0"/>
        <w:jc w:val="center"/>
        <w:rPr>
          <w:rFonts w:ascii="Times New Roman" w:hAnsi="Times New Roman"/>
          <w:b/>
        </w:rPr>
      </w:pPr>
    </w:p>
    <w:p w:rsidR="00FD7888" w:rsidRPr="00FD7888" w:rsidP="00FD7888">
      <w:pPr>
        <w:bidi w:val="0"/>
        <w:jc w:val="center"/>
        <w:rPr>
          <w:rFonts w:ascii="Times New Roman" w:hAnsi="Times New Roman" w:hint="default"/>
          <w:b/>
        </w:rPr>
      </w:pPr>
      <w:r w:rsidRPr="00FD7888">
        <w:rPr>
          <w:rFonts w:ascii="Times New Roman" w:hAnsi="Times New Roman" w:hint="default"/>
          <w:b/>
        </w:rPr>
        <w:t>Č</w:t>
      </w:r>
      <w:r w:rsidRPr="00FD7888">
        <w:rPr>
          <w:rFonts w:ascii="Times New Roman" w:hAnsi="Times New Roman" w:hint="default"/>
          <w:b/>
        </w:rPr>
        <w:t>l. I</w:t>
      </w:r>
    </w:p>
    <w:p w:rsidR="00FD7888" w:rsidRPr="00FD7888" w:rsidP="00FD7888">
      <w:pPr>
        <w:pStyle w:val="ListParagraph"/>
        <w:bidi w:val="0"/>
        <w:spacing w:after="20"/>
        <w:ind w:left="0" w:firstLine="720"/>
        <w:contextualSpacing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Zá</w:t>
      </w:r>
      <w:r w:rsidRPr="00FD7888">
        <w:rPr>
          <w:rFonts w:ascii="Times New Roman" w:hAnsi="Times New Roman" w:hint="default"/>
        </w:rPr>
        <w:t>kon č</w:t>
      </w:r>
      <w:r w:rsidRPr="00FD7888">
        <w:rPr>
          <w:rFonts w:ascii="Times New Roman" w:hAnsi="Times New Roman" w:hint="default"/>
        </w:rPr>
        <w:t xml:space="preserve">. </w:t>
      </w:r>
      <w:r w:rsidRPr="00FD7888">
        <w:rPr>
          <w:rFonts w:ascii="Times New Roman" w:hAnsi="Times New Roman" w:hint="default"/>
        </w:rPr>
        <w:t>305/2013 Z. z. o elektronickej podobe vý</w:t>
      </w:r>
      <w:r w:rsidRPr="00FD7888">
        <w:rPr>
          <w:rFonts w:ascii="Times New Roman" w:hAnsi="Times New Roman" w:hint="default"/>
        </w:rPr>
        <w:t>konu pô</w:t>
      </w:r>
      <w:r w:rsidRPr="00FD7888">
        <w:rPr>
          <w:rFonts w:ascii="Times New Roman" w:hAnsi="Times New Roman" w:hint="default"/>
        </w:rPr>
        <w:t>sobnosti orgá</w:t>
      </w:r>
      <w:r w:rsidRPr="00FD7888">
        <w:rPr>
          <w:rFonts w:ascii="Times New Roman" w:hAnsi="Times New Roman" w:hint="default"/>
        </w:rPr>
        <w:t>nov verejnej moci a o zmene a doplnení</w:t>
      </w:r>
      <w:r w:rsidRPr="00FD7888">
        <w:rPr>
          <w:rFonts w:ascii="Times New Roman" w:hAnsi="Times New Roman" w:hint="default"/>
        </w:rPr>
        <w:t xml:space="preserve"> niektorý</w:t>
      </w:r>
      <w:r w:rsidRPr="00FD7888">
        <w:rPr>
          <w:rFonts w:ascii="Times New Roman" w:hAnsi="Times New Roman" w:hint="default"/>
        </w:rPr>
        <w:t>ch zá</w:t>
      </w:r>
      <w:r w:rsidRPr="00FD7888">
        <w:rPr>
          <w:rFonts w:ascii="Times New Roman" w:hAnsi="Times New Roman" w:hint="default"/>
        </w:rPr>
        <w:t>konov (zá</w:t>
      </w:r>
      <w:r w:rsidRPr="00FD7888">
        <w:rPr>
          <w:rFonts w:ascii="Times New Roman" w:hAnsi="Times New Roman" w:hint="default"/>
        </w:rPr>
        <w:t>kon o e-Governmente) v </w:t>
      </w:r>
      <w:r w:rsidRPr="00FD7888">
        <w:rPr>
          <w:rFonts w:ascii="Times New Roman" w:hAnsi="Times New Roman" w:hint="default"/>
        </w:rPr>
        <w:t>znení</w:t>
      </w:r>
      <w:r w:rsidRPr="00FD7888">
        <w:rPr>
          <w:rFonts w:ascii="Times New Roman" w:hAnsi="Times New Roman" w:hint="default"/>
        </w:rPr>
        <w:t xml:space="preserve"> zá</w:t>
      </w:r>
      <w:r w:rsidRPr="00FD7888">
        <w:rPr>
          <w:rFonts w:ascii="Times New Roman" w:hAnsi="Times New Roman" w:hint="default"/>
        </w:rPr>
        <w:t>kona č. </w:t>
      </w:r>
      <w:r w:rsidRPr="00FD7888">
        <w:rPr>
          <w:rFonts w:ascii="Times New Roman" w:hAnsi="Times New Roman" w:hint="default"/>
        </w:rPr>
        <w:t>214/2014 Z. z., zá</w:t>
      </w:r>
      <w:r w:rsidRPr="00FD7888">
        <w:rPr>
          <w:rFonts w:ascii="Times New Roman" w:hAnsi="Times New Roman" w:hint="default"/>
        </w:rPr>
        <w:t>kona č</w:t>
      </w:r>
      <w:r w:rsidRPr="00FD7888">
        <w:rPr>
          <w:rFonts w:ascii="Times New Roman" w:hAnsi="Times New Roman" w:hint="default"/>
        </w:rPr>
        <w:t>. 29/2015 Z. z., zá</w:t>
      </w:r>
      <w:r w:rsidRPr="00FD7888">
        <w:rPr>
          <w:rFonts w:ascii="Times New Roman" w:hAnsi="Times New Roman" w:hint="default"/>
        </w:rPr>
        <w:t>kona č</w:t>
      </w:r>
      <w:r w:rsidRPr="00FD7888">
        <w:rPr>
          <w:rFonts w:ascii="Times New Roman" w:hAnsi="Times New Roman" w:hint="default"/>
        </w:rPr>
        <w:t>. 130/2015 Z. z., zá</w:t>
      </w:r>
      <w:r w:rsidRPr="00FD7888">
        <w:rPr>
          <w:rFonts w:ascii="Times New Roman" w:hAnsi="Times New Roman" w:hint="default"/>
        </w:rPr>
        <w:t>kona č</w:t>
      </w:r>
      <w:r w:rsidRPr="00FD7888">
        <w:rPr>
          <w:rFonts w:ascii="Times New Roman" w:hAnsi="Times New Roman" w:hint="default"/>
        </w:rPr>
        <w:t>. 273/2015 Z. z. a z</w:t>
      </w:r>
      <w:r w:rsidRPr="00FD7888">
        <w:rPr>
          <w:rFonts w:ascii="Times New Roman" w:hAnsi="Times New Roman" w:hint="default"/>
        </w:rPr>
        <w:t>á</w:t>
      </w:r>
      <w:r w:rsidRPr="00FD7888">
        <w:rPr>
          <w:rFonts w:ascii="Times New Roman" w:hAnsi="Times New Roman" w:hint="default"/>
        </w:rPr>
        <w:t>kona č</w:t>
      </w:r>
      <w:r w:rsidRPr="00FD7888">
        <w:rPr>
          <w:rFonts w:ascii="Times New Roman" w:hAnsi="Times New Roman" w:hint="default"/>
        </w:rPr>
        <w:t>. 272/2016 Z.</w:t>
      </w:r>
      <w:r w:rsidR="000C7081">
        <w:rPr>
          <w:rFonts w:ascii="Times New Roman" w:hAnsi="Times New Roman"/>
        </w:rPr>
        <w:t xml:space="preserve"> </w:t>
      </w:r>
      <w:r w:rsidRPr="00FD7888">
        <w:rPr>
          <w:rFonts w:ascii="Times New Roman" w:hAnsi="Times New Roman" w:hint="default"/>
        </w:rPr>
        <w:t>z. sa mení</w:t>
      </w:r>
      <w:r w:rsidRPr="00FD7888">
        <w:rPr>
          <w:rFonts w:ascii="Times New Roman" w:hAnsi="Times New Roman" w:hint="default"/>
        </w:rPr>
        <w:t xml:space="preserve"> a dopĺň</w:t>
      </w:r>
      <w:r w:rsidRPr="00FD7888">
        <w:rPr>
          <w:rFonts w:ascii="Times New Roman" w:hAnsi="Times New Roman" w:hint="default"/>
        </w:rPr>
        <w:t>a takto:</w:t>
      </w:r>
    </w:p>
    <w:p w:rsidR="00FD7888" w:rsidRPr="00FD7888" w:rsidP="00FD7888">
      <w:pPr>
        <w:pStyle w:val="ListParagraph"/>
        <w:bidi w:val="0"/>
        <w:spacing w:after="20"/>
        <w:ind w:left="0"/>
        <w:contextualSpacing w:val="0"/>
        <w:jc w:val="both"/>
        <w:rPr>
          <w:rFonts w:ascii="Times New Roman" w:hAnsi="Times New Roman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1</w:t>
      </w:r>
      <w:r w:rsidRPr="00FD7888">
        <w:rPr>
          <w:rFonts w:ascii="Times New Roman" w:hAnsi="Times New Roman" w:hint="default"/>
        </w:rPr>
        <w:t>. V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 sa slová</w:t>
      </w:r>
      <w:r w:rsidRPr="00FD7888">
        <w:rPr>
          <w:rFonts w:ascii="Times New Roman" w:hAnsi="Times New Roman" w:hint="default"/>
        </w:rPr>
        <w:t xml:space="preserve"> „ú</w:t>
      </w:r>
      <w:r w:rsidRPr="00FD7888">
        <w:rPr>
          <w:rFonts w:ascii="Times New Roman" w:hAnsi="Times New Roman" w:hint="default"/>
        </w:rPr>
        <w:t>kon sprá</w:t>
      </w:r>
      <w:r w:rsidRPr="00FD7888">
        <w:rPr>
          <w:rFonts w:ascii="Times New Roman" w:hAnsi="Times New Roman" w:hint="default"/>
        </w:rPr>
        <w:t>vcu modulu elektronický</w:t>
      </w:r>
      <w:r w:rsidRPr="00FD7888">
        <w:rPr>
          <w:rFonts w:ascii="Times New Roman" w:hAnsi="Times New Roman" w:hint="default"/>
        </w:rPr>
        <w:t>ch schrá</w:t>
      </w:r>
      <w:r w:rsidRPr="00FD7888">
        <w:rPr>
          <w:rFonts w:ascii="Times New Roman" w:hAnsi="Times New Roman" w:hint="default"/>
        </w:rPr>
        <w:t>nok, ktorý</w:t>
      </w:r>
      <w:r w:rsidRPr="00FD7888">
        <w:rPr>
          <w:rFonts w:ascii="Times New Roman" w:hAnsi="Times New Roman" w:hint="default"/>
        </w:rPr>
        <w:t>m umož</w:t>
      </w:r>
      <w:r w:rsidRPr="00FD7888">
        <w:rPr>
          <w:rFonts w:ascii="Times New Roman" w:hAnsi="Times New Roman" w:hint="default"/>
        </w:rPr>
        <w:t>ní</w:t>
      </w:r>
      <w:r w:rsidRPr="00FD7888">
        <w:rPr>
          <w:rFonts w:ascii="Times New Roman" w:hAnsi="Times New Roman" w:hint="default"/>
        </w:rPr>
        <w:t xml:space="preserve"> využí</w:t>
      </w:r>
      <w:r w:rsidRPr="00FD7888">
        <w:rPr>
          <w:rFonts w:ascii="Times New Roman" w:hAnsi="Times New Roman" w:hint="default"/>
        </w:rPr>
        <w:t>vanie elektronickej schrá</w:t>
      </w:r>
      <w:r w:rsidRPr="00FD7888">
        <w:rPr>
          <w:rFonts w:ascii="Times New Roman" w:hAnsi="Times New Roman" w:hint="default"/>
        </w:rPr>
        <w:t>nky na elektronické</w:t>
      </w:r>
      <w:r w:rsidRPr="00FD7888">
        <w:rPr>
          <w:rFonts w:ascii="Times New Roman" w:hAnsi="Times New Roman" w:hint="default"/>
        </w:rPr>
        <w:t xml:space="preserve"> doruč</w:t>
      </w:r>
      <w:r w:rsidRPr="00FD7888">
        <w:rPr>
          <w:rFonts w:ascii="Times New Roman" w:hAnsi="Times New Roman" w:hint="default"/>
        </w:rPr>
        <w:t>ovanie podľ</w:t>
      </w:r>
      <w:r w:rsidRPr="00FD7888">
        <w:rPr>
          <w:rFonts w:ascii="Times New Roman" w:hAnsi="Times New Roman" w:hint="default"/>
        </w:rPr>
        <w:t>a tohto zá</w:t>
      </w:r>
      <w:r w:rsidRPr="00FD7888">
        <w:rPr>
          <w:rFonts w:ascii="Times New Roman" w:hAnsi="Times New Roman" w:hint="default"/>
        </w:rPr>
        <w:t>kona”</w:t>
      </w:r>
      <w:r w:rsidRPr="00FD7888">
        <w:rPr>
          <w:rFonts w:ascii="Times New Roman" w:hAnsi="Times New Roman" w:hint="default"/>
        </w:rPr>
        <w:t xml:space="preserve"> nahrá</w:t>
      </w:r>
      <w:r w:rsidRPr="00FD7888">
        <w:rPr>
          <w:rFonts w:ascii="Times New Roman" w:hAnsi="Times New Roman" w:hint="default"/>
        </w:rPr>
        <w:t>dzajú</w:t>
      </w:r>
      <w:r w:rsidRPr="00FD7888">
        <w:rPr>
          <w:rFonts w:ascii="Times New Roman" w:hAnsi="Times New Roman" w:hint="default"/>
        </w:rPr>
        <w:t xml:space="preserve"> slovami „</w:t>
      </w:r>
      <w:r w:rsidRPr="00FD7888">
        <w:rPr>
          <w:rFonts w:ascii="Times New Roman" w:hAnsi="Times New Roman" w:hint="default"/>
        </w:rPr>
        <w:t>proces, kto</w:t>
      </w:r>
      <w:r w:rsidRPr="00FD7888">
        <w:rPr>
          <w:rFonts w:ascii="Times New Roman" w:hAnsi="Times New Roman" w:hint="default"/>
        </w:rPr>
        <w:t>rý</w:t>
      </w:r>
      <w:r w:rsidRPr="00FD7888">
        <w:rPr>
          <w:rFonts w:ascii="Times New Roman" w:hAnsi="Times New Roman" w:hint="default"/>
        </w:rPr>
        <w:t>m sa umož</w:t>
      </w:r>
      <w:r w:rsidRPr="00FD7888">
        <w:rPr>
          <w:rFonts w:ascii="Times New Roman" w:hAnsi="Times New Roman" w:hint="default"/>
        </w:rPr>
        <w:t>ní</w:t>
      </w:r>
      <w:r w:rsidRPr="00FD7888">
        <w:rPr>
          <w:rFonts w:ascii="Times New Roman" w:hAnsi="Times New Roman" w:hint="default"/>
        </w:rPr>
        <w:t xml:space="preserve"> využí</w:t>
      </w:r>
      <w:r w:rsidRPr="00FD7888">
        <w:rPr>
          <w:rFonts w:ascii="Times New Roman" w:hAnsi="Times New Roman" w:hint="default"/>
        </w:rPr>
        <w:t>vanie elektronickej schrá</w:t>
      </w:r>
      <w:r w:rsidRPr="00FD7888">
        <w:rPr>
          <w:rFonts w:ascii="Times New Roman" w:hAnsi="Times New Roman" w:hint="default"/>
        </w:rPr>
        <w:t>nky na elektronické</w:t>
      </w:r>
      <w:r w:rsidRPr="00FD7888">
        <w:rPr>
          <w:rFonts w:ascii="Times New Roman" w:hAnsi="Times New Roman" w:hint="default"/>
        </w:rPr>
        <w:t xml:space="preserve"> doruč</w:t>
      </w:r>
      <w:r w:rsidRPr="00FD7888">
        <w:rPr>
          <w:rFonts w:ascii="Times New Roman" w:hAnsi="Times New Roman" w:hint="default"/>
        </w:rPr>
        <w:t>ovanie podľ</w:t>
      </w:r>
      <w:r w:rsidRPr="00FD7888">
        <w:rPr>
          <w:rFonts w:ascii="Times New Roman" w:hAnsi="Times New Roman" w:hint="default"/>
        </w:rPr>
        <w:t>a tohto zá</w:t>
      </w:r>
      <w:r w:rsidRPr="00FD7888">
        <w:rPr>
          <w:rFonts w:ascii="Times New Roman" w:hAnsi="Times New Roman" w:hint="default"/>
        </w:rPr>
        <w:t>kona a </w:t>
      </w:r>
      <w:r w:rsidRPr="00FD7888">
        <w:rPr>
          <w:rFonts w:ascii="Times New Roman" w:hAnsi="Times New Roman" w:hint="default"/>
        </w:rPr>
        <w:t>ktorý</w:t>
      </w:r>
      <w:r w:rsidRPr="00FD7888">
        <w:rPr>
          <w:rFonts w:ascii="Times New Roman" w:hAnsi="Times New Roman" w:hint="default"/>
        </w:rPr>
        <w:t xml:space="preserve"> začí</w:t>
      </w:r>
      <w:r w:rsidRPr="00FD7888">
        <w:rPr>
          <w:rFonts w:ascii="Times New Roman" w:hAnsi="Times New Roman" w:hint="default"/>
        </w:rPr>
        <w:t>na ú</w:t>
      </w:r>
      <w:r w:rsidRPr="00FD7888">
        <w:rPr>
          <w:rFonts w:ascii="Times New Roman" w:hAnsi="Times New Roman" w:hint="default"/>
        </w:rPr>
        <w:t>konom sprá</w:t>
      </w:r>
      <w:r w:rsidRPr="00FD7888">
        <w:rPr>
          <w:rFonts w:ascii="Times New Roman" w:hAnsi="Times New Roman" w:hint="default"/>
        </w:rPr>
        <w:t>vcu modulu elektronický</w:t>
      </w:r>
      <w:r w:rsidRPr="00FD7888">
        <w:rPr>
          <w:rFonts w:ascii="Times New Roman" w:hAnsi="Times New Roman" w:hint="default"/>
        </w:rPr>
        <w:t>ch schrá</w:t>
      </w:r>
      <w:r w:rsidRPr="00FD7888">
        <w:rPr>
          <w:rFonts w:ascii="Times New Roman" w:hAnsi="Times New Roman" w:hint="default"/>
        </w:rPr>
        <w:t>nok a </w:t>
      </w:r>
      <w:r w:rsidRPr="00FD7888">
        <w:rPr>
          <w:rFonts w:ascii="Times New Roman" w:hAnsi="Times New Roman" w:hint="default"/>
        </w:rPr>
        <w:t>končí</w:t>
      </w:r>
      <w:r w:rsidRPr="00FD7888">
        <w:rPr>
          <w:rFonts w:ascii="Times New Roman" w:hAnsi="Times New Roman" w:hint="default"/>
        </w:rPr>
        <w:t xml:space="preserve"> prvý</w:t>
      </w:r>
      <w:r w:rsidRPr="00FD7888">
        <w:rPr>
          <w:rFonts w:ascii="Times New Roman" w:hAnsi="Times New Roman" w:hint="default"/>
        </w:rPr>
        <w:t>m prí</w:t>
      </w:r>
      <w:r w:rsidRPr="00FD7888">
        <w:rPr>
          <w:rFonts w:ascii="Times New Roman" w:hAnsi="Times New Roman" w:hint="default"/>
        </w:rPr>
        <w:t>stupom oprá</w:t>
      </w:r>
      <w:r w:rsidRPr="00FD7888">
        <w:rPr>
          <w:rFonts w:ascii="Times New Roman" w:hAnsi="Times New Roman" w:hint="default"/>
        </w:rPr>
        <w:t>vnenej osoby do elektronickej schrá</w:t>
      </w:r>
      <w:r w:rsidRPr="00FD7888">
        <w:rPr>
          <w:rFonts w:ascii="Times New Roman" w:hAnsi="Times New Roman" w:hint="default"/>
        </w:rPr>
        <w:t>nky, najneskô</w:t>
      </w:r>
      <w:r w:rsidRPr="00FD7888">
        <w:rPr>
          <w:rFonts w:ascii="Times New Roman" w:hAnsi="Times New Roman" w:hint="default"/>
        </w:rPr>
        <w:t>r vš</w:t>
      </w:r>
      <w:r w:rsidRPr="00FD7888">
        <w:rPr>
          <w:rFonts w:ascii="Times New Roman" w:hAnsi="Times New Roman" w:hint="default"/>
        </w:rPr>
        <w:t>ak uplynutí</w:t>
      </w:r>
      <w:r w:rsidRPr="00FD7888">
        <w:rPr>
          <w:rFonts w:ascii="Times New Roman" w:hAnsi="Times New Roman" w:hint="default"/>
        </w:rPr>
        <w:t>m desiat</w:t>
      </w:r>
      <w:r w:rsidRPr="00FD7888">
        <w:rPr>
          <w:rFonts w:ascii="Times New Roman" w:hAnsi="Times New Roman" w:hint="default"/>
        </w:rPr>
        <w:t>e</w:t>
      </w:r>
      <w:r w:rsidRPr="00FD7888">
        <w:rPr>
          <w:rFonts w:ascii="Times New Roman" w:hAnsi="Times New Roman" w:hint="default"/>
        </w:rPr>
        <w:t>ho dň</w:t>
      </w:r>
      <w:r w:rsidRPr="00FD7888">
        <w:rPr>
          <w:rFonts w:ascii="Times New Roman" w:hAnsi="Times New Roman" w:hint="default"/>
        </w:rPr>
        <w:t>a odo dň</w:t>
      </w:r>
      <w:r w:rsidRPr="00FD7888">
        <w:rPr>
          <w:rFonts w:ascii="Times New Roman" w:hAnsi="Times New Roman" w:hint="default"/>
        </w:rPr>
        <w:t>a vykonania ú</w:t>
      </w:r>
      <w:r w:rsidRPr="00FD7888">
        <w:rPr>
          <w:rFonts w:ascii="Times New Roman" w:hAnsi="Times New Roman" w:hint="default"/>
        </w:rPr>
        <w:t>konu sprá</w:t>
      </w:r>
      <w:r w:rsidRPr="00FD7888">
        <w:rPr>
          <w:rFonts w:ascii="Times New Roman" w:hAnsi="Times New Roman" w:hint="default"/>
        </w:rPr>
        <w:t>vcu modulu elektronický</w:t>
      </w:r>
      <w:r w:rsidRPr="00FD7888">
        <w:rPr>
          <w:rFonts w:ascii="Times New Roman" w:hAnsi="Times New Roman" w:hint="default"/>
        </w:rPr>
        <w:t>ch schrá</w:t>
      </w:r>
      <w:r w:rsidRPr="00FD7888">
        <w:rPr>
          <w:rFonts w:ascii="Times New Roman" w:hAnsi="Times New Roman" w:hint="default"/>
        </w:rPr>
        <w:t>nok“.</w:t>
      </w: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2.</w:t>
      </w:r>
      <w:r w:rsidRPr="00FD7888">
        <w:rPr>
          <w:rFonts w:ascii="Times New Roman" w:hAnsi="Times New Roman" w:hint="default"/>
        </w:rPr>
        <w:t xml:space="preserve"> V §</w:t>
      </w:r>
      <w:r w:rsidRPr="00FD7888">
        <w:rPr>
          <w:rFonts w:ascii="Times New Roman" w:hAnsi="Times New Roman" w:hint="default"/>
        </w:rPr>
        <w:t xml:space="preserve"> 13 ods. 2 sa slová</w:t>
      </w:r>
      <w:r w:rsidRPr="00FD7888">
        <w:rPr>
          <w:rFonts w:ascii="Times New Roman" w:hAnsi="Times New Roman" w:hint="default"/>
        </w:rPr>
        <w:t xml:space="preserve"> „</w:t>
      </w:r>
      <w:r w:rsidRPr="00FD7888">
        <w:rPr>
          <w:rFonts w:ascii="Times New Roman" w:hAnsi="Times New Roman" w:hint="default"/>
        </w:rPr>
        <w:t>Aktivá</w:t>
      </w:r>
      <w:r w:rsidRPr="00FD7888">
        <w:rPr>
          <w:rFonts w:ascii="Times New Roman" w:hAnsi="Times New Roman" w:hint="default"/>
        </w:rPr>
        <w:t>ciu elektronickej schrá</w:t>
      </w:r>
      <w:r w:rsidRPr="00FD7888">
        <w:rPr>
          <w:rFonts w:ascii="Times New Roman" w:hAnsi="Times New Roman" w:hint="default"/>
        </w:rPr>
        <w:t>nky“</w:t>
      </w:r>
      <w:r w:rsidRPr="00FD7888">
        <w:rPr>
          <w:rFonts w:ascii="Times New Roman" w:hAnsi="Times New Roman" w:hint="default"/>
        </w:rPr>
        <w:t xml:space="preserve"> nahrá</w:t>
      </w:r>
      <w:r w:rsidRPr="00FD7888">
        <w:rPr>
          <w:rFonts w:ascii="Times New Roman" w:hAnsi="Times New Roman" w:hint="default"/>
        </w:rPr>
        <w:t>dzajú</w:t>
      </w:r>
      <w:r w:rsidRPr="00FD7888">
        <w:rPr>
          <w:rFonts w:ascii="Times New Roman" w:hAnsi="Times New Roman" w:hint="default"/>
        </w:rPr>
        <w:t xml:space="preserve"> slovami „Ú</w:t>
      </w:r>
      <w:r w:rsidRPr="00FD7888">
        <w:rPr>
          <w:rFonts w:ascii="Times New Roman" w:hAnsi="Times New Roman" w:hint="default"/>
        </w:rPr>
        <w:t>kon v </w:t>
      </w:r>
      <w:r w:rsidRPr="00FD7888">
        <w:rPr>
          <w:rFonts w:ascii="Times New Roman" w:hAnsi="Times New Roman" w:hint="default"/>
        </w:rPr>
        <w:t>procese aktivá</w:t>
      </w:r>
      <w:r w:rsidRPr="00FD7888">
        <w:rPr>
          <w:rFonts w:ascii="Times New Roman" w:hAnsi="Times New Roman" w:hint="default"/>
        </w:rPr>
        <w:t>cie“</w:t>
      </w:r>
      <w:r w:rsidRPr="00FD7888">
        <w:rPr>
          <w:rFonts w:ascii="Times New Roman" w:hAnsi="Times New Roman" w:hint="default"/>
        </w:rPr>
        <w:t xml:space="preserve">. </w:t>
      </w: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3.</w:t>
      </w:r>
      <w:r w:rsidRPr="00FD7888">
        <w:rPr>
          <w:rFonts w:ascii="Times New Roman" w:hAnsi="Times New Roman" w:hint="default"/>
        </w:rPr>
        <w:t xml:space="preserve"> V §</w:t>
      </w:r>
      <w:r w:rsidRPr="00FD7888">
        <w:rPr>
          <w:rFonts w:ascii="Times New Roman" w:hAnsi="Times New Roman" w:hint="default"/>
        </w:rPr>
        <w:t xml:space="preserve"> 13 ods. 7 sa slovo „</w:t>
      </w:r>
      <w:r w:rsidRPr="00FD7888">
        <w:rPr>
          <w:rFonts w:ascii="Times New Roman" w:hAnsi="Times New Roman" w:hint="default"/>
        </w:rPr>
        <w:t>piatich“</w:t>
      </w:r>
      <w:r w:rsidRPr="00FD7888">
        <w:rPr>
          <w:rFonts w:ascii="Times New Roman" w:hAnsi="Times New Roman" w:hint="default"/>
        </w:rPr>
        <w:t xml:space="preserve"> nahrá</w:t>
      </w:r>
      <w:r w:rsidRPr="00FD7888">
        <w:rPr>
          <w:rFonts w:ascii="Times New Roman" w:hAnsi="Times New Roman" w:hint="default"/>
        </w:rPr>
        <w:t>dza slovom „</w:t>
      </w:r>
      <w:r w:rsidRPr="00FD7888">
        <w:rPr>
          <w:rFonts w:ascii="Times New Roman" w:hAnsi="Times New Roman" w:hint="default"/>
        </w:rPr>
        <w:t>desiatich“.</w:t>
      </w:r>
    </w:p>
    <w:p w:rsidR="00FD7888" w:rsidRPr="00FD7888" w:rsidP="00FD7888">
      <w:pPr>
        <w:bidi w:val="0"/>
        <w:jc w:val="both"/>
        <w:rPr>
          <w:rFonts w:ascii="Times New Roman" w:hAnsi="Times New Roman"/>
          <w:b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4.</w:t>
      </w:r>
      <w:r w:rsidRPr="00FD7888">
        <w:rPr>
          <w:rFonts w:ascii="Times New Roman" w:hAnsi="Times New Roman" w:hint="default"/>
        </w:rPr>
        <w:t xml:space="preserve"> V §</w:t>
      </w:r>
      <w:r w:rsidRPr="00FD7888">
        <w:rPr>
          <w:rFonts w:ascii="Times New Roman" w:hAnsi="Times New Roman" w:hint="default"/>
        </w:rPr>
        <w:t xml:space="preserve"> </w:t>
      </w:r>
      <w:r w:rsidRPr="00FD7888">
        <w:rPr>
          <w:rFonts w:ascii="Times New Roman" w:hAnsi="Times New Roman" w:hint="default"/>
        </w:rPr>
        <w:t>60b ods. 3 sa slová</w:t>
      </w:r>
      <w:r w:rsidRPr="00FD7888">
        <w:rPr>
          <w:rFonts w:ascii="Times New Roman" w:hAnsi="Times New Roman" w:hint="default"/>
        </w:rPr>
        <w:t xml:space="preserve"> „</w:t>
      </w:r>
      <w:r w:rsidRPr="00FD7888">
        <w:rPr>
          <w:rFonts w:ascii="Times New Roman" w:hAnsi="Times New Roman" w:hint="default"/>
        </w:rPr>
        <w:t>aktivuje ich elektronickú</w:t>
      </w:r>
      <w:r w:rsidRPr="00FD7888">
        <w:rPr>
          <w:rFonts w:ascii="Times New Roman" w:hAnsi="Times New Roman" w:hint="default"/>
        </w:rPr>
        <w:t xml:space="preserve"> schrá</w:t>
      </w:r>
      <w:r w:rsidRPr="00FD7888">
        <w:rPr>
          <w:rFonts w:ascii="Times New Roman" w:hAnsi="Times New Roman" w:hint="default"/>
        </w:rPr>
        <w:t>nku”</w:t>
      </w:r>
      <w:r w:rsidRPr="00FD7888">
        <w:rPr>
          <w:rFonts w:ascii="Times New Roman" w:hAnsi="Times New Roman" w:hint="default"/>
        </w:rPr>
        <w:t xml:space="preserve"> nahrá</w:t>
      </w:r>
      <w:r w:rsidRPr="00FD7888">
        <w:rPr>
          <w:rFonts w:ascii="Times New Roman" w:hAnsi="Times New Roman" w:hint="default"/>
        </w:rPr>
        <w:t>dzajú</w:t>
      </w:r>
      <w:r w:rsidRPr="00FD7888">
        <w:rPr>
          <w:rFonts w:ascii="Times New Roman" w:hAnsi="Times New Roman" w:hint="default"/>
        </w:rPr>
        <w:t xml:space="preserve"> slovami „</w:t>
      </w:r>
      <w:r w:rsidRPr="00FD7888">
        <w:rPr>
          <w:rFonts w:ascii="Times New Roman" w:hAnsi="Times New Roman" w:hint="default"/>
        </w:rPr>
        <w:t>vykoná</w:t>
      </w:r>
      <w:r w:rsidRPr="00FD7888">
        <w:rPr>
          <w:rFonts w:ascii="Times New Roman" w:hAnsi="Times New Roman" w:hint="default"/>
        </w:rPr>
        <w:t xml:space="preserve"> ú</w:t>
      </w:r>
      <w:r w:rsidRPr="00FD7888">
        <w:rPr>
          <w:rFonts w:ascii="Times New Roman" w:hAnsi="Times New Roman" w:hint="default"/>
        </w:rPr>
        <w:t>kon v </w:t>
      </w:r>
      <w:r w:rsidRPr="00FD7888">
        <w:rPr>
          <w:rFonts w:ascii="Times New Roman" w:hAnsi="Times New Roman" w:hint="default"/>
        </w:rPr>
        <w:t>procese aktivá</w:t>
      </w:r>
      <w:r w:rsidRPr="00FD7888">
        <w:rPr>
          <w:rFonts w:ascii="Times New Roman" w:hAnsi="Times New Roman" w:hint="default"/>
        </w:rPr>
        <w:t>cie podľ</w:t>
      </w:r>
      <w:r w:rsidRPr="00FD7888">
        <w:rPr>
          <w:rFonts w:ascii="Times New Roman" w:hAnsi="Times New Roman" w:hint="default"/>
        </w:rPr>
        <w:t>a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a)“.</w:t>
      </w:r>
    </w:p>
    <w:p w:rsidR="00FD7888" w:rsidP="00FD7888">
      <w:pPr>
        <w:bidi w:val="0"/>
        <w:jc w:val="both"/>
        <w:rPr>
          <w:rFonts w:ascii="Times New Roman" w:hAnsi="Times New Roman"/>
        </w:rPr>
      </w:pPr>
    </w:p>
    <w:p w:rsidR="00203AC5" w:rsidP="00FD7888">
      <w:pPr>
        <w:bidi w:val="0"/>
        <w:jc w:val="both"/>
        <w:rPr>
          <w:rFonts w:ascii="Times New Roman" w:hAnsi="Times New Roman"/>
        </w:rPr>
      </w:pPr>
    </w:p>
    <w:p w:rsidR="00203AC5" w:rsidP="00FD7888">
      <w:pPr>
        <w:bidi w:val="0"/>
        <w:jc w:val="both"/>
        <w:rPr>
          <w:rFonts w:ascii="Times New Roman" w:hAnsi="Times New Roman"/>
        </w:rPr>
      </w:pPr>
    </w:p>
    <w:p w:rsidR="00203AC5" w:rsidP="00FD7888">
      <w:pPr>
        <w:bidi w:val="0"/>
        <w:jc w:val="both"/>
        <w:rPr>
          <w:rFonts w:ascii="Times New Roman" w:hAnsi="Times New Roman"/>
        </w:rPr>
      </w:pPr>
    </w:p>
    <w:p w:rsidR="00203AC5" w:rsidP="00FD7888">
      <w:pPr>
        <w:bidi w:val="0"/>
        <w:jc w:val="both"/>
        <w:rPr>
          <w:rFonts w:ascii="Times New Roman" w:hAnsi="Times New Roman"/>
        </w:rPr>
      </w:pPr>
    </w:p>
    <w:p w:rsidR="00203AC5" w:rsidRPr="00FD7888" w:rsidP="00FD7888">
      <w:pPr>
        <w:bidi w:val="0"/>
        <w:jc w:val="both"/>
        <w:rPr>
          <w:rFonts w:ascii="Times New Roman" w:hAnsi="Times New Roman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/>
          <w:b/>
        </w:rPr>
        <w:t>5.</w:t>
      </w:r>
      <w:r w:rsidRPr="00FD7888">
        <w:rPr>
          <w:rFonts w:ascii="Times New Roman" w:hAnsi="Times New Roman" w:hint="default"/>
        </w:rPr>
        <w:t xml:space="preserve"> Za §</w:t>
      </w:r>
      <w:r w:rsidRPr="00FD7888">
        <w:rPr>
          <w:rFonts w:ascii="Times New Roman" w:hAnsi="Times New Roman" w:hint="default"/>
        </w:rPr>
        <w:t xml:space="preserve"> 60d sa vkladá</w:t>
      </w:r>
      <w:r w:rsidRPr="00FD7888">
        <w:rPr>
          <w:rFonts w:ascii="Times New Roman" w:hAnsi="Times New Roman" w:hint="default"/>
        </w:rPr>
        <w:t xml:space="preserve"> §</w:t>
      </w:r>
      <w:r w:rsidRPr="00FD7888">
        <w:rPr>
          <w:rFonts w:ascii="Times New Roman" w:hAnsi="Times New Roman" w:hint="default"/>
        </w:rPr>
        <w:t xml:space="preserve"> 60e, ktorý</w:t>
      </w:r>
      <w:r w:rsidRPr="00FD7888">
        <w:rPr>
          <w:rFonts w:ascii="Times New Roman" w:hAnsi="Times New Roman" w:hint="default"/>
        </w:rPr>
        <w:t xml:space="preserve"> vrá</w:t>
      </w:r>
      <w:r w:rsidRPr="00FD7888">
        <w:rPr>
          <w:rFonts w:ascii="Times New Roman" w:hAnsi="Times New Roman" w:hint="default"/>
        </w:rPr>
        <w:t>tane nadpisu znie:</w:t>
      </w:r>
    </w:p>
    <w:p w:rsidR="00203AC5" w:rsidP="00FD7888">
      <w:pPr>
        <w:bidi w:val="0"/>
        <w:ind w:left="708"/>
        <w:jc w:val="center"/>
        <w:rPr>
          <w:rFonts w:ascii="Times New Roman" w:hAnsi="Times New Roman"/>
        </w:rPr>
      </w:pPr>
    </w:p>
    <w:p w:rsidR="00FD7888" w:rsidRPr="00FD7888" w:rsidP="00FD7888">
      <w:pPr>
        <w:bidi w:val="0"/>
        <w:ind w:left="708"/>
        <w:jc w:val="center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„§</w:t>
      </w:r>
      <w:r w:rsidRPr="00FD7888">
        <w:rPr>
          <w:rFonts w:ascii="Times New Roman" w:hAnsi="Times New Roman" w:hint="default"/>
        </w:rPr>
        <w:t xml:space="preserve"> 60e</w:t>
      </w:r>
    </w:p>
    <w:p w:rsidR="00FD7888" w:rsidP="00FD7888">
      <w:pPr>
        <w:bidi w:val="0"/>
        <w:ind w:left="708"/>
        <w:jc w:val="center"/>
        <w:rPr>
          <w:rFonts w:ascii="Times New Roman" w:hAnsi="Times New Roman"/>
        </w:rPr>
      </w:pPr>
      <w:r w:rsidRPr="00FD7888">
        <w:rPr>
          <w:rFonts w:ascii="Times New Roman" w:hAnsi="Times New Roman" w:hint="default"/>
        </w:rPr>
        <w:t>Prechodné</w:t>
      </w:r>
      <w:r w:rsidRPr="00FD7888">
        <w:rPr>
          <w:rFonts w:ascii="Times New Roman" w:hAnsi="Times New Roman" w:hint="default"/>
        </w:rPr>
        <w:t xml:space="preserve"> ustanovenie k </w:t>
      </w:r>
      <w:r w:rsidRPr="00FD7888">
        <w:rPr>
          <w:rFonts w:ascii="Times New Roman" w:hAnsi="Times New Roman" w:hint="default"/>
        </w:rPr>
        <w:t>ú</w:t>
      </w:r>
      <w:r w:rsidRPr="00FD7888">
        <w:rPr>
          <w:rFonts w:ascii="Times New Roman" w:hAnsi="Times New Roman" w:hint="default"/>
        </w:rPr>
        <w:t>pravá</w:t>
      </w:r>
      <w:r w:rsidRPr="00FD7888">
        <w:rPr>
          <w:rFonts w:ascii="Times New Roman" w:hAnsi="Times New Roman" w:hint="default"/>
        </w:rPr>
        <w:t>m úč</w:t>
      </w:r>
      <w:r w:rsidRPr="00FD7888">
        <w:rPr>
          <w:rFonts w:ascii="Times New Roman" w:hAnsi="Times New Roman" w:hint="default"/>
        </w:rPr>
        <w:t>inný</w:t>
      </w:r>
      <w:r w:rsidRPr="00FD7888">
        <w:rPr>
          <w:rFonts w:ascii="Times New Roman" w:hAnsi="Times New Roman" w:hint="default"/>
        </w:rPr>
        <w:t>m od 31. decembra 2016</w:t>
      </w:r>
    </w:p>
    <w:p w:rsidR="00203AC5" w:rsidRPr="00FD7888" w:rsidP="00FD7888">
      <w:pPr>
        <w:bidi w:val="0"/>
        <w:ind w:left="708"/>
        <w:jc w:val="center"/>
        <w:rPr>
          <w:rFonts w:ascii="Times New Roman" w:hAnsi="Times New Roman"/>
        </w:rPr>
      </w:pPr>
    </w:p>
    <w:p w:rsidR="00FD7888" w:rsidRPr="00FD7888" w:rsidP="00FD7888">
      <w:pPr>
        <w:bidi w:val="0"/>
        <w:jc w:val="both"/>
        <w:rPr>
          <w:rFonts w:ascii="Times New Roman" w:hAnsi="Times New Roman" w:hint="default"/>
        </w:rPr>
      </w:pPr>
      <w:r w:rsidRPr="00FD7888">
        <w:rPr>
          <w:rFonts w:ascii="Times New Roman" w:hAnsi="Times New Roman" w:hint="default"/>
        </w:rPr>
        <w:t>Ustanovenia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 a ods. 2 sa vzť</w:t>
      </w:r>
      <w:r w:rsidRPr="00FD7888">
        <w:rPr>
          <w:rFonts w:ascii="Times New Roman" w:hAnsi="Times New Roman" w:hint="default"/>
        </w:rPr>
        <w:t>ahujú</w:t>
      </w:r>
      <w:r w:rsidRPr="00FD7888">
        <w:rPr>
          <w:rFonts w:ascii="Times New Roman" w:hAnsi="Times New Roman" w:hint="default"/>
        </w:rPr>
        <w:t xml:space="preserve"> aj na aktivá</w:t>
      </w:r>
      <w:r w:rsidRPr="00FD7888">
        <w:rPr>
          <w:rFonts w:ascii="Times New Roman" w:hAnsi="Times New Roman" w:hint="default"/>
        </w:rPr>
        <w:t>ciu elektronickej schrá</w:t>
      </w:r>
      <w:r w:rsidRPr="00FD7888">
        <w:rPr>
          <w:rFonts w:ascii="Times New Roman" w:hAnsi="Times New Roman" w:hint="default"/>
        </w:rPr>
        <w:t>nky, ktorá</w:t>
      </w:r>
      <w:r w:rsidRPr="00FD7888">
        <w:rPr>
          <w:rFonts w:ascii="Times New Roman" w:hAnsi="Times New Roman" w:hint="default"/>
        </w:rPr>
        <w:t xml:space="preserve"> nebola aktivovaná</w:t>
      </w:r>
      <w:r w:rsidRPr="00FD7888">
        <w:rPr>
          <w:rFonts w:ascii="Times New Roman" w:hAnsi="Times New Roman" w:hint="default"/>
        </w:rPr>
        <w:t xml:space="preserve"> do 31. decembra 2016. Ak ide o prá</w:t>
      </w:r>
      <w:r w:rsidRPr="00FD7888">
        <w:rPr>
          <w:rFonts w:ascii="Times New Roman" w:hAnsi="Times New Roman" w:hint="default"/>
        </w:rPr>
        <w:t>vnické</w:t>
      </w:r>
      <w:r w:rsidRPr="00FD7888">
        <w:rPr>
          <w:rFonts w:ascii="Times New Roman" w:hAnsi="Times New Roman" w:hint="default"/>
        </w:rPr>
        <w:t xml:space="preserve"> osoby zapí</w:t>
      </w:r>
      <w:r w:rsidRPr="00FD7888">
        <w:rPr>
          <w:rFonts w:ascii="Times New Roman" w:hAnsi="Times New Roman" w:hint="default"/>
        </w:rPr>
        <w:t>sané</w:t>
      </w:r>
      <w:r w:rsidRPr="00FD7888">
        <w:rPr>
          <w:rFonts w:ascii="Times New Roman" w:hAnsi="Times New Roman" w:hint="default"/>
        </w:rPr>
        <w:t xml:space="preserve"> v obchodnom registri a </w:t>
      </w:r>
      <w:r w:rsidRPr="00FD7888">
        <w:rPr>
          <w:rFonts w:ascii="Times New Roman" w:hAnsi="Times New Roman" w:hint="default"/>
        </w:rPr>
        <w:t>o zapí</w:t>
      </w:r>
      <w:r w:rsidRPr="00FD7888">
        <w:rPr>
          <w:rFonts w:ascii="Times New Roman" w:hAnsi="Times New Roman" w:hint="default"/>
        </w:rPr>
        <w:t>sané</w:t>
      </w:r>
      <w:r w:rsidRPr="00FD7888">
        <w:rPr>
          <w:rFonts w:ascii="Times New Roman" w:hAnsi="Times New Roman" w:hint="default"/>
        </w:rPr>
        <w:t xml:space="preserve"> organizač</w:t>
      </w:r>
      <w:r w:rsidRPr="00FD7888">
        <w:rPr>
          <w:rFonts w:ascii="Times New Roman" w:hAnsi="Times New Roman" w:hint="default"/>
        </w:rPr>
        <w:t>né</w:t>
      </w:r>
      <w:r w:rsidRPr="00FD7888">
        <w:rPr>
          <w:rFonts w:ascii="Times New Roman" w:hAnsi="Times New Roman" w:hint="default"/>
        </w:rPr>
        <w:t xml:space="preserve"> zlož</w:t>
      </w:r>
      <w:r w:rsidRPr="00FD7888">
        <w:rPr>
          <w:rFonts w:ascii="Times New Roman" w:hAnsi="Times New Roman" w:hint="default"/>
        </w:rPr>
        <w:t>ky, ktor</w:t>
      </w:r>
      <w:r w:rsidRPr="00FD7888">
        <w:rPr>
          <w:rFonts w:ascii="Times New Roman" w:hAnsi="Times New Roman" w:hint="default"/>
        </w:rPr>
        <w:t>é</w:t>
      </w:r>
      <w:r w:rsidRPr="00FD7888">
        <w:rPr>
          <w:rFonts w:ascii="Times New Roman" w:hAnsi="Times New Roman" w:hint="default"/>
        </w:rPr>
        <w:t xml:space="preserve"> k 31. decembru 2016 </w:t>
      </w:r>
      <w:r w:rsidR="00BB6688">
        <w:rPr>
          <w:rFonts w:ascii="Times New Roman" w:hAnsi="Times New Roman" w:hint="default"/>
        </w:rPr>
        <w:t>nemajú</w:t>
      </w:r>
      <w:r w:rsidRPr="00FD7888">
        <w:rPr>
          <w:rFonts w:ascii="Times New Roman" w:hAnsi="Times New Roman" w:hint="default"/>
        </w:rPr>
        <w:t xml:space="preserve"> aktivovanú</w:t>
      </w:r>
      <w:r w:rsidRPr="00FD7888">
        <w:rPr>
          <w:rFonts w:ascii="Times New Roman" w:hAnsi="Times New Roman" w:hint="default"/>
        </w:rPr>
        <w:t xml:space="preserve"> elektronickú</w:t>
      </w:r>
      <w:r w:rsidRPr="00FD7888">
        <w:rPr>
          <w:rFonts w:ascii="Times New Roman" w:hAnsi="Times New Roman" w:hint="default"/>
        </w:rPr>
        <w:t xml:space="preserve"> schrá</w:t>
      </w:r>
      <w:r w:rsidRPr="00FD7888">
        <w:rPr>
          <w:rFonts w:ascii="Times New Roman" w:hAnsi="Times New Roman" w:hint="default"/>
        </w:rPr>
        <w:t>nku, alebo ktorý</w:t>
      </w:r>
      <w:r w:rsidRPr="00FD7888">
        <w:rPr>
          <w:rFonts w:ascii="Times New Roman" w:hAnsi="Times New Roman" w:hint="default"/>
        </w:rPr>
        <w:t>m je zriadená</w:t>
      </w:r>
      <w:r w:rsidRPr="00FD7888">
        <w:rPr>
          <w:rFonts w:ascii="Times New Roman" w:hAnsi="Times New Roman" w:hint="default"/>
        </w:rPr>
        <w:t xml:space="preserve"> elektronická</w:t>
      </w:r>
      <w:r w:rsidRPr="00FD7888">
        <w:rPr>
          <w:rFonts w:ascii="Times New Roman" w:hAnsi="Times New Roman" w:hint="default"/>
        </w:rPr>
        <w:t xml:space="preserve"> schrá</w:t>
      </w:r>
      <w:r w:rsidRPr="00FD7888">
        <w:rPr>
          <w:rFonts w:ascii="Times New Roman" w:hAnsi="Times New Roman" w:hint="default"/>
        </w:rPr>
        <w:t>nka v </w:t>
      </w:r>
      <w:r w:rsidRPr="00FD7888">
        <w:rPr>
          <w:rFonts w:ascii="Times New Roman" w:hAnsi="Times New Roman" w:hint="default"/>
        </w:rPr>
        <w:t>období</w:t>
      </w:r>
      <w:r w:rsidRPr="00FD7888">
        <w:rPr>
          <w:rFonts w:ascii="Times New Roman" w:hAnsi="Times New Roman" w:hint="default"/>
        </w:rPr>
        <w:t xml:space="preserve"> od 31. decembra 2016 do </w:t>
      </w:r>
      <w:r w:rsidR="000260C7">
        <w:rPr>
          <w:rFonts w:ascii="Times New Roman" w:hAnsi="Times New Roman"/>
        </w:rPr>
        <w:t>20.</w:t>
      </w:r>
      <w:r w:rsidRPr="00FD7888">
        <w:rPr>
          <w:rFonts w:ascii="Times New Roman" w:hAnsi="Times New Roman"/>
        </w:rPr>
        <w:t xml:space="preserve"> </w:t>
      </w:r>
      <w:r w:rsidR="007503A5">
        <w:rPr>
          <w:rFonts w:ascii="Times New Roman" w:hAnsi="Times New Roman" w:hint="default"/>
        </w:rPr>
        <w:t>jú</w:t>
      </w:r>
      <w:r w:rsidR="007503A5">
        <w:rPr>
          <w:rFonts w:ascii="Times New Roman" w:hAnsi="Times New Roman" w:hint="default"/>
        </w:rPr>
        <w:t>na</w:t>
      </w:r>
      <w:r w:rsidRPr="00FD7888" w:rsidR="007503A5">
        <w:rPr>
          <w:rFonts w:ascii="Times New Roman" w:hAnsi="Times New Roman"/>
        </w:rPr>
        <w:t xml:space="preserve"> </w:t>
      </w:r>
      <w:r w:rsidRPr="00FD7888">
        <w:rPr>
          <w:rFonts w:ascii="Times New Roman" w:hAnsi="Times New Roman" w:hint="default"/>
        </w:rPr>
        <w:t>2017, lehota na skonč</w:t>
      </w:r>
      <w:r w:rsidRPr="00FD7888">
        <w:rPr>
          <w:rFonts w:ascii="Times New Roman" w:hAnsi="Times New Roman" w:hint="default"/>
        </w:rPr>
        <w:t>enie aktivá</w:t>
      </w:r>
      <w:r w:rsidRPr="00FD7888">
        <w:rPr>
          <w:rFonts w:ascii="Times New Roman" w:hAnsi="Times New Roman" w:hint="default"/>
        </w:rPr>
        <w:t>cie ich elektronickej schrá</w:t>
      </w:r>
      <w:r w:rsidRPr="00FD7888">
        <w:rPr>
          <w:rFonts w:ascii="Times New Roman" w:hAnsi="Times New Roman" w:hint="default"/>
        </w:rPr>
        <w:t>nky podľ</w:t>
      </w:r>
      <w:r w:rsidRPr="00FD7888">
        <w:rPr>
          <w:rFonts w:ascii="Times New Roman" w:hAnsi="Times New Roman" w:hint="default"/>
        </w:rPr>
        <w:t>a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 uplynie</w:t>
      </w:r>
      <w:r w:rsidR="00203AC5">
        <w:rPr>
          <w:rFonts w:ascii="Times New Roman" w:hAnsi="Times New Roman"/>
        </w:rPr>
        <w:t xml:space="preserve">   </w:t>
      </w:r>
      <w:r w:rsidRPr="00FD7888">
        <w:rPr>
          <w:rFonts w:ascii="Times New Roman" w:hAnsi="Times New Roman"/>
        </w:rPr>
        <w:t xml:space="preserve"> 30.</w:t>
      </w:r>
      <w:r w:rsidRPr="00FD7888">
        <w:rPr>
          <w:rFonts w:ascii="Times New Roman" w:hAnsi="Times New Roman" w:hint="default"/>
        </w:rPr>
        <w:t xml:space="preserve"> jú</w:t>
      </w:r>
      <w:r w:rsidRPr="00FD7888">
        <w:rPr>
          <w:rFonts w:ascii="Times New Roman" w:hAnsi="Times New Roman" w:hint="default"/>
        </w:rPr>
        <w:t xml:space="preserve">na 2017; </w:t>
      </w:r>
      <w:r w:rsidR="00203AC5">
        <w:rPr>
          <w:rFonts w:ascii="Times New Roman" w:hAnsi="Times New Roman"/>
        </w:rPr>
        <w:t xml:space="preserve"> </w:t>
      </w:r>
      <w:r w:rsidRPr="00FD7888">
        <w:rPr>
          <w:rFonts w:ascii="Times New Roman" w:hAnsi="Times New Roman" w:hint="default"/>
        </w:rPr>
        <w:t>skonč</w:t>
      </w:r>
      <w:r w:rsidRPr="00FD7888">
        <w:rPr>
          <w:rFonts w:ascii="Times New Roman" w:hAnsi="Times New Roman" w:hint="default"/>
        </w:rPr>
        <w:t>enie aktivá</w:t>
      </w:r>
      <w:r w:rsidRPr="00FD7888">
        <w:rPr>
          <w:rFonts w:ascii="Times New Roman" w:hAnsi="Times New Roman" w:hint="default"/>
        </w:rPr>
        <w:t>cie prvý</w:t>
      </w:r>
      <w:r w:rsidRPr="00FD7888">
        <w:rPr>
          <w:rFonts w:ascii="Times New Roman" w:hAnsi="Times New Roman" w:hint="default"/>
        </w:rPr>
        <w:t>m prí</w:t>
      </w:r>
      <w:r w:rsidRPr="00FD7888">
        <w:rPr>
          <w:rFonts w:ascii="Times New Roman" w:hAnsi="Times New Roman" w:hint="default"/>
        </w:rPr>
        <w:t>stupom do elektronickej schrá</w:t>
      </w:r>
      <w:r w:rsidRPr="00FD7888">
        <w:rPr>
          <w:rFonts w:ascii="Times New Roman" w:hAnsi="Times New Roman" w:hint="default"/>
        </w:rPr>
        <w:t>nky podľ</w:t>
      </w:r>
      <w:r w:rsidRPr="00FD7888">
        <w:rPr>
          <w:rFonts w:ascii="Times New Roman" w:hAnsi="Times New Roman" w:hint="default"/>
        </w:rPr>
        <w:t>a</w:t>
      </w:r>
      <w:r w:rsidR="00203AC5">
        <w:rPr>
          <w:rFonts w:ascii="Times New Roman" w:hAnsi="Times New Roman"/>
        </w:rPr>
        <w:t xml:space="preserve">     </w:t>
      </w:r>
      <w:r w:rsidRPr="00FD7888">
        <w:rPr>
          <w:rFonts w:ascii="Times New Roman" w:hAnsi="Times New Roman" w:hint="default"/>
        </w:rPr>
        <w:t xml:space="preserve"> §</w:t>
      </w:r>
      <w:r w:rsidRPr="00FD7888">
        <w:rPr>
          <w:rFonts w:ascii="Times New Roman" w:hAnsi="Times New Roman" w:hint="default"/>
        </w:rPr>
        <w:t xml:space="preserve"> 13 ods. 1 pí</w:t>
      </w:r>
      <w:r w:rsidRPr="00FD7888">
        <w:rPr>
          <w:rFonts w:ascii="Times New Roman" w:hAnsi="Times New Roman" w:hint="default"/>
        </w:rPr>
        <w:t>sm. a) tý</w:t>
      </w:r>
      <w:r w:rsidRPr="00FD7888">
        <w:rPr>
          <w:rFonts w:ascii="Times New Roman" w:hAnsi="Times New Roman" w:hint="default"/>
        </w:rPr>
        <w:t>m nie je dotknuté.“.</w:t>
      </w:r>
    </w:p>
    <w:p w:rsidR="00FD7888" w:rsidRPr="00FD7888" w:rsidP="00FD7888">
      <w:pPr>
        <w:bidi w:val="0"/>
        <w:ind w:left="360"/>
        <w:jc w:val="both"/>
        <w:rPr>
          <w:rFonts w:ascii="Times New Roman" w:hAnsi="Times New Roman"/>
        </w:rPr>
      </w:pPr>
    </w:p>
    <w:p w:rsidR="00FD7888" w:rsidP="00FD7888">
      <w:pPr>
        <w:bidi w:val="0"/>
        <w:jc w:val="center"/>
        <w:rPr>
          <w:rFonts w:ascii="Times New Roman" w:hAnsi="Times New Roman"/>
          <w:b/>
        </w:rPr>
      </w:pPr>
      <w:r w:rsidRPr="00FD7888">
        <w:rPr>
          <w:rFonts w:ascii="Times New Roman" w:hAnsi="Times New Roman" w:hint="default"/>
          <w:b/>
        </w:rPr>
        <w:t>Č</w:t>
      </w:r>
      <w:r w:rsidRPr="00FD7888">
        <w:rPr>
          <w:rFonts w:ascii="Times New Roman" w:hAnsi="Times New Roman" w:hint="default"/>
          <w:b/>
        </w:rPr>
        <w:t>l. II</w:t>
      </w:r>
    </w:p>
    <w:p w:rsidR="00203AC5" w:rsidRPr="00FD7888" w:rsidP="00FD7888">
      <w:pPr>
        <w:bidi w:val="0"/>
        <w:jc w:val="center"/>
        <w:rPr>
          <w:rFonts w:ascii="Times New Roman" w:hAnsi="Times New Roman"/>
          <w:b/>
        </w:rPr>
      </w:pPr>
    </w:p>
    <w:p w:rsidR="00FD7888" w:rsidRPr="00FD7888" w:rsidP="00FD7888">
      <w:pPr>
        <w:bidi w:val="0"/>
        <w:jc w:val="both"/>
        <w:rPr>
          <w:rFonts w:ascii="Times New Roman" w:hAnsi="Times New Roman"/>
        </w:rPr>
      </w:pPr>
      <w:r w:rsidRPr="00FD7888">
        <w:rPr>
          <w:rFonts w:ascii="Times New Roman" w:hAnsi="Times New Roman"/>
        </w:rPr>
        <w:tab/>
      </w:r>
      <w:r w:rsidRPr="00FD7888">
        <w:rPr>
          <w:rFonts w:ascii="Times New Roman" w:hAnsi="Times New Roman" w:hint="default"/>
        </w:rPr>
        <w:t>Tento zá</w:t>
      </w:r>
      <w:r w:rsidRPr="00FD7888">
        <w:rPr>
          <w:rFonts w:ascii="Times New Roman" w:hAnsi="Times New Roman" w:hint="default"/>
        </w:rPr>
        <w:t>kon nadobú</w:t>
      </w:r>
      <w:r w:rsidRPr="00FD7888">
        <w:rPr>
          <w:rFonts w:ascii="Times New Roman" w:hAnsi="Times New Roman" w:hint="default"/>
        </w:rPr>
        <w:t>da úč</w:t>
      </w:r>
      <w:r w:rsidRPr="00FD7888">
        <w:rPr>
          <w:rFonts w:ascii="Times New Roman" w:hAnsi="Times New Roman" w:hint="default"/>
        </w:rPr>
        <w:t>innosť</w:t>
      </w:r>
      <w:r w:rsidRPr="00FD7888">
        <w:rPr>
          <w:rFonts w:ascii="Times New Roman" w:hAnsi="Times New Roman" w:hint="default"/>
        </w:rPr>
        <w:t xml:space="preserve"> </w:t>
      </w:r>
      <w:r w:rsidR="00BB6688">
        <w:rPr>
          <w:rFonts w:ascii="Times New Roman" w:hAnsi="Times New Roman"/>
        </w:rPr>
        <w:t>3</w:t>
      </w:r>
      <w:r w:rsidRPr="00FD7888">
        <w:rPr>
          <w:rFonts w:ascii="Times New Roman" w:hAnsi="Times New Roman"/>
        </w:rPr>
        <w:t xml:space="preserve">1. </w:t>
      </w:r>
      <w:r w:rsidR="00BB6688">
        <w:rPr>
          <w:rFonts w:ascii="Times New Roman" w:hAnsi="Times New Roman"/>
        </w:rPr>
        <w:t>decembra</w:t>
      </w:r>
      <w:r w:rsidRPr="00FD7888">
        <w:rPr>
          <w:rFonts w:ascii="Times New Roman" w:hAnsi="Times New Roman"/>
        </w:rPr>
        <w:t xml:space="preserve"> 201</w:t>
      </w:r>
      <w:r w:rsidR="00BB6688">
        <w:rPr>
          <w:rFonts w:ascii="Times New Roman" w:hAnsi="Times New Roman"/>
        </w:rPr>
        <w:t>6</w:t>
      </w:r>
      <w:r w:rsidRPr="00FD7888">
        <w:rPr>
          <w:rFonts w:ascii="Times New Roman" w:hAnsi="Times New Roman"/>
        </w:rPr>
        <w:t>.</w:t>
      </w:r>
    </w:p>
    <w:p w:rsidR="00FD7888" w:rsidP="00FD7888">
      <w:pPr>
        <w:bidi w:val="0"/>
        <w:rPr>
          <w:rFonts w:ascii="Times New Roman" w:hAnsi="Times New Roman"/>
        </w:rPr>
      </w:pPr>
    </w:p>
    <w:p w:rsidR="00203AC5" w:rsidP="00FD7888">
      <w:pPr>
        <w:bidi w:val="0"/>
        <w:rPr>
          <w:rFonts w:ascii="Times New Roman" w:hAnsi="Times New Roman"/>
        </w:rPr>
      </w:pPr>
    </w:p>
    <w:p w:rsidR="00203AC5" w:rsidP="00FD7888">
      <w:pPr>
        <w:bidi w:val="0"/>
        <w:rPr>
          <w:rFonts w:ascii="Times New Roman" w:hAnsi="Times New Roman"/>
        </w:rPr>
      </w:pPr>
    </w:p>
    <w:p w:rsidR="004B5448" w:rsidP="00FD7888">
      <w:pPr>
        <w:bidi w:val="0"/>
        <w:rPr>
          <w:rFonts w:ascii="Times New Roman" w:hAnsi="Times New Roman"/>
        </w:rPr>
      </w:pPr>
    </w:p>
    <w:p w:rsidR="004B5448" w:rsidP="00FD7888">
      <w:pPr>
        <w:bidi w:val="0"/>
        <w:rPr>
          <w:rFonts w:ascii="Times New Roman" w:hAnsi="Times New Roman"/>
        </w:rPr>
      </w:pPr>
    </w:p>
    <w:p w:rsidR="00203AC5" w:rsidP="00FD7888">
      <w:pPr>
        <w:bidi w:val="0"/>
        <w:rPr>
          <w:rFonts w:ascii="Times New Roman" w:hAnsi="Times New Roman"/>
        </w:rPr>
      </w:pPr>
    </w:p>
    <w:p w:rsidR="00203AC5" w:rsidP="00203AC5">
      <w:pPr>
        <w:bidi w:val="0"/>
        <w:jc w:val="center"/>
        <w:rPr>
          <w:rFonts w:ascii="Times New Roman" w:hAnsi="Times New Roman"/>
          <w:b/>
          <w:bCs/>
        </w:rPr>
      </w:pPr>
    </w:p>
    <w:p w:rsidR="00203AC5" w:rsidP="00203AC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prezident Slovenskej republiky</w:t>
      </w:r>
    </w:p>
    <w:p w:rsidR="00203AC5" w:rsidP="00203AC5">
      <w:pPr>
        <w:bidi w:val="0"/>
        <w:rPr>
          <w:rFonts w:ascii="Times New Roman" w:hAnsi="Times New Roman"/>
        </w:rPr>
      </w:pPr>
    </w:p>
    <w:p w:rsidR="00203AC5" w:rsidP="00203AC5">
      <w:pPr>
        <w:bidi w:val="0"/>
        <w:jc w:val="center"/>
        <w:rPr>
          <w:rFonts w:ascii="Times New Roman" w:hAnsi="Times New Roman"/>
        </w:rPr>
      </w:pPr>
    </w:p>
    <w:p w:rsidR="00203AC5" w:rsidP="00203AC5">
      <w:pPr>
        <w:bidi w:val="0"/>
        <w:jc w:val="center"/>
        <w:rPr>
          <w:rFonts w:ascii="Times New Roman" w:hAnsi="Times New Roman"/>
        </w:rPr>
      </w:pPr>
    </w:p>
    <w:p w:rsidR="00203AC5" w:rsidP="00203AC5">
      <w:pPr>
        <w:bidi w:val="0"/>
        <w:jc w:val="center"/>
        <w:rPr>
          <w:rFonts w:ascii="Times New Roman" w:hAnsi="Times New Roman"/>
        </w:rPr>
      </w:pPr>
    </w:p>
    <w:p w:rsidR="004B5448" w:rsidP="00203AC5">
      <w:pPr>
        <w:bidi w:val="0"/>
        <w:jc w:val="center"/>
        <w:rPr>
          <w:rFonts w:ascii="Times New Roman" w:hAnsi="Times New Roman"/>
        </w:rPr>
      </w:pPr>
    </w:p>
    <w:p w:rsidR="004B5448" w:rsidP="00203AC5">
      <w:pPr>
        <w:bidi w:val="0"/>
        <w:jc w:val="center"/>
        <w:rPr>
          <w:rFonts w:ascii="Times New Roman" w:hAnsi="Times New Roman"/>
        </w:rPr>
      </w:pPr>
    </w:p>
    <w:p w:rsidR="00203AC5" w:rsidP="00203AC5">
      <w:pPr>
        <w:bidi w:val="0"/>
        <w:jc w:val="center"/>
        <w:rPr>
          <w:rFonts w:ascii="Times New Roman" w:hAnsi="Times New Roman"/>
        </w:rPr>
      </w:pPr>
    </w:p>
    <w:p w:rsidR="00203AC5" w:rsidP="00203AC5">
      <w:pPr>
        <w:bidi w:val="0"/>
        <w:jc w:val="center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predseda Ná</w:t>
      </w:r>
      <w:r>
        <w:rPr>
          <w:rFonts w:ascii="Times New Roman" w:hAnsi="Times New Roman" w:hint="default"/>
        </w:rPr>
        <w:t>rodnej rady Slovenskej republiky</w:t>
      </w:r>
    </w:p>
    <w:p w:rsidR="00203AC5" w:rsidP="00203AC5">
      <w:pPr>
        <w:bidi w:val="0"/>
        <w:jc w:val="center"/>
        <w:rPr>
          <w:rFonts w:ascii="Times New Roman" w:hAnsi="Times New Roman" w:hint="default"/>
        </w:rPr>
      </w:pPr>
    </w:p>
    <w:p w:rsidR="00203AC5" w:rsidP="00203AC5">
      <w:pPr>
        <w:bidi w:val="0"/>
        <w:jc w:val="center"/>
        <w:rPr>
          <w:rFonts w:ascii="Times New Roman" w:hAnsi="Times New Roman" w:hint="default"/>
        </w:rPr>
      </w:pPr>
    </w:p>
    <w:p w:rsidR="00203AC5" w:rsidP="00203AC5">
      <w:pPr>
        <w:bidi w:val="0"/>
        <w:jc w:val="center"/>
        <w:rPr>
          <w:rFonts w:ascii="Times New Roman" w:hAnsi="Times New Roman" w:hint="default"/>
        </w:rPr>
      </w:pPr>
    </w:p>
    <w:p w:rsidR="00203AC5" w:rsidP="00203AC5">
      <w:pPr>
        <w:bidi w:val="0"/>
        <w:jc w:val="center"/>
        <w:rPr>
          <w:rFonts w:ascii="Times New Roman" w:hAnsi="Times New Roman" w:hint="default"/>
        </w:rPr>
      </w:pPr>
    </w:p>
    <w:p w:rsidR="004B5448" w:rsidP="00203AC5">
      <w:pPr>
        <w:bidi w:val="0"/>
        <w:jc w:val="center"/>
        <w:rPr>
          <w:rFonts w:ascii="Times New Roman" w:hAnsi="Times New Roman"/>
        </w:rPr>
      </w:pPr>
    </w:p>
    <w:p w:rsidR="004B5448" w:rsidP="00203AC5">
      <w:pPr>
        <w:bidi w:val="0"/>
        <w:jc w:val="center"/>
        <w:rPr>
          <w:rFonts w:ascii="Times New Roman" w:hAnsi="Times New Roman"/>
        </w:rPr>
      </w:pPr>
    </w:p>
    <w:p w:rsidR="00203AC5" w:rsidP="00203AC5">
      <w:pPr>
        <w:bidi w:val="0"/>
        <w:jc w:val="center"/>
        <w:rPr>
          <w:rFonts w:ascii="Times New Roman" w:hAnsi="Times New Roman"/>
        </w:rPr>
      </w:pPr>
    </w:p>
    <w:p w:rsidR="00203AC5" w:rsidP="00203AC5">
      <w:pPr>
        <w:bidi w:val="0"/>
        <w:jc w:val="center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predseda vlá</w:t>
      </w:r>
      <w:r>
        <w:rPr>
          <w:rFonts w:ascii="Times New Roman" w:hAnsi="Times New Roman" w:hint="default"/>
        </w:rPr>
        <w:t>dy Slovenskej republiky</w:t>
      </w:r>
    </w:p>
    <w:p w:rsidR="00203AC5" w:rsidRPr="00FD7888" w:rsidP="00FD7888">
      <w:pPr>
        <w:bidi w:val="0"/>
        <w:rPr>
          <w:rFonts w:ascii="Times New Roman" w:hAnsi="Times New Roman"/>
        </w:rPr>
      </w:pPr>
    </w:p>
    <w:p w:rsidR="007A5750" w:rsidRPr="00FD7888">
      <w:pPr>
        <w:bidi w:val="0"/>
        <w:rPr>
          <w:rFonts w:ascii="Times New Roman" w:hAnsi="Times New Roman"/>
        </w:rPr>
      </w:pPr>
    </w:p>
    <w:sectPr w:rsidSect="003D3E2C">
      <w:footerReference w:type="even" r:id="rId4"/>
      <w:footerReference w:type="default" r:id="rId5"/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ucida Grande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32" w:rsidP="004967F2">
    <w:pPr>
      <w:pStyle w:val="Footer"/>
      <w:framePr w:wrap="around" w:vAnchor="text" w:hAnchor="margin" w:xAlign="right"/>
      <w:bidi w:val="0"/>
      <w:rPr>
        <w:rStyle w:val="PageNumber"/>
      </w:rPr>
    </w:pPr>
    <w:r w:rsidR="00FD7888">
      <w:rPr>
        <w:rStyle w:val="PageNumber"/>
      </w:rPr>
      <w:fldChar w:fldCharType="begin"/>
    </w:r>
    <w:r w:rsidR="00FD7888">
      <w:rPr>
        <w:rStyle w:val="PageNumber"/>
      </w:rPr>
      <w:instrText xml:space="preserve">PAGE  </w:instrText>
    </w:r>
    <w:r w:rsidR="00FD7888">
      <w:rPr>
        <w:rStyle w:val="PageNumber"/>
      </w:rPr>
      <w:fldChar w:fldCharType="separate"/>
    </w:r>
    <w:r w:rsidR="00FD7888">
      <w:rPr>
        <w:rStyle w:val="PageNumber"/>
      </w:rPr>
      <w:fldChar w:fldCharType="end"/>
    </w:r>
  </w:p>
  <w:p w:rsidR="00036B32" w:rsidP="004967F2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32" w:rsidRPr="004967F2" w:rsidP="004967F2">
    <w:pPr>
      <w:pStyle w:val="Footer"/>
      <w:framePr w:wrap="around" w:vAnchor="text" w:hAnchor="margin" w:xAlign="right"/>
      <w:bidi w:val="0"/>
      <w:rPr>
        <w:rStyle w:val="PageNumber"/>
        <w:sz w:val="16"/>
        <w:szCs w:val="16"/>
      </w:rPr>
    </w:pPr>
    <w:r w:rsidRPr="004967F2" w:rsidR="00FD7888">
      <w:rPr>
        <w:rStyle w:val="PageNumber"/>
        <w:sz w:val="16"/>
        <w:szCs w:val="16"/>
      </w:rPr>
      <w:fldChar w:fldCharType="begin"/>
    </w:r>
    <w:r w:rsidRPr="004967F2" w:rsidR="00FD7888">
      <w:rPr>
        <w:rStyle w:val="PageNumber"/>
        <w:sz w:val="16"/>
        <w:szCs w:val="16"/>
      </w:rPr>
      <w:instrText xml:space="preserve">PAGE  </w:instrText>
    </w:r>
    <w:r w:rsidRPr="004967F2" w:rsidR="00FD7888">
      <w:rPr>
        <w:rStyle w:val="PageNumber"/>
        <w:sz w:val="16"/>
        <w:szCs w:val="16"/>
      </w:rPr>
      <w:fldChar w:fldCharType="separate"/>
    </w:r>
    <w:r w:rsidR="004B5448">
      <w:rPr>
        <w:rStyle w:val="PageNumber"/>
        <w:noProof/>
        <w:sz w:val="16"/>
        <w:szCs w:val="16"/>
      </w:rPr>
      <w:t>2</w:t>
    </w:r>
    <w:r w:rsidRPr="004967F2" w:rsidR="00FD7888">
      <w:rPr>
        <w:rStyle w:val="PageNumber"/>
        <w:sz w:val="16"/>
        <w:szCs w:val="16"/>
      </w:rPr>
      <w:fldChar w:fldCharType="end"/>
    </w:r>
  </w:p>
  <w:p w:rsidR="00036B32" w:rsidP="004967F2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FD7888"/>
    <w:rsid w:val="000260C7"/>
    <w:rsid w:val="00036B32"/>
    <w:rsid w:val="000C7081"/>
    <w:rsid w:val="000E0E1D"/>
    <w:rsid w:val="00203AC5"/>
    <w:rsid w:val="00241E59"/>
    <w:rsid w:val="003D3E2C"/>
    <w:rsid w:val="004409B9"/>
    <w:rsid w:val="00490B0A"/>
    <w:rsid w:val="004967F2"/>
    <w:rsid w:val="004B5448"/>
    <w:rsid w:val="004D1CB7"/>
    <w:rsid w:val="00557B91"/>
    <w:rsid w:val="005E4713"/>
    <w:rsid w:val="0061728E"/>
    <w:rsid w:val="006F69AA"/>
    <w:rsid w:val="007503A5"/>
    <w:rsid w:val="007A5655"/>
    <w:rsid w:val="007A5750"/>
    <w:rsid w:val="007A5865"/>
    <w:rsid w:val="0089232D"/>
    <w:rsid w:val="008D4A0B"/>
    <w:rsid w:val="0090693E"/>
    <w:rsid w:val="00927C73"/>
    <w:rsid w:val="00A61AE5"/>
    <w:rsid w:val="00A639DC"/>
    <w:rsid w:val="00AC1368"/>
    <w:rsid w:val="00BB6688"/>
    <w:rsid w:val="00C6634B"/>
    <w:rsid w:val="00C70802"/>
    <w:rsid w:val="00C70D79"/>
    <w:rsid w:val="00D3471D"/>
    <w:rsid w:val="00E04CC0"/>
    <w:rsid w:val="00E97CDA"/>
    <w:rsid w:val="00ED13FF"/>
    <w:rsid w:val="00F04A58"/>
    <w:rsid w:val="00FA4824"/>
    <w:rsid w:val="00FD78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6F69AA"/>
    <w:pPr>
      <w:keepNext/>
      <w:keepLines/>
      <w:spacing w:before="360" w:after="120"/>
      <w:jc w:val="center"/>
      <w:outlineLvl w:val="0"/>
    </w:pPr>
    <w:rPr>
      <w:rFonts w:ascii="Times New Roman" w:eastAsia="Times New Roman" w:hAnsi="Times New Roman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6F69AA"/>
    <w:rPr>
      <w:rFonts w:ascii="Times New Roman" w:hAnsi="Times New Roman" w:cs="Arial"/>
      <w:b/>
      <w:bCs/>
      <w:sz w:val="28"/>
      <w:szCs w:val="28"/>
      <w:rtl w:val="0"/>
      <w:cs w:val="0"/>
      <w:lang w:val="sk-SK" w:eastAsia="x-none"/>
    </w:rPr>
  </w:style>
  <w:style w:type="paragraph" w:styleId="ListParagraph">
    <w:name w:val="List Paragraph"/>
    <w:aliases w:val="Odsek"/>
    <w:basedOn w:val="Normal"/>
    <w:uiPriority w:val="99"/>
    <w:qFormat/>
    <w:rsid w:val="00FD7888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FD7888"/>
    <w:pPr>
      <w:tabs>
        <w:tab w:val="center" w:pos="4320"/>
        <w:tab w:val="right" w:pos="8640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D7888"/>
    <w:rPr>
      <w:rFonts w:eastAsiaTheme="minorEastAsia" w:cs="Times New Roman"/>
      <w:rtl w:val="0"/>
      <w:cs w:val="0"/>
      <w:lang w:val="sk-SK" w:eastAsia="x-none"/>
    </w:rPr>
  </w:style>
  <w:style w:type="paragraph" w:styleId="Header">
    <w:name w:val="header"/>
    <w:basedOn w:val="Normal"/>
    <w:link w:val="HlavikaChar"/>
    <w:uiPriority w:val="99"/>
    <w:unhideWhenUsed/>
    <w:rsid w:val="00FD7888"/>
    <w:pPr>
      <w:tabs>
        <w:tab w:val="center" w:pos="4320"/>
        <w:tab w:val="right" w:pos="8640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D7888"/>
    <w:rPr>
      <w:rFonts w:eastAsiaTheme="minorEastAsia" w:cs="Times New Roman"/>
      <w:rtl w:val="0"/>
      <w:cs w:val="0"/>
      <w:lang w:val="sk-SK" w:eastAsia="x-none"/>
    </w:rPr>
  </w:style>
  <w:style w:type="character" w:styleId="PageNumber">
    <w:name w:val="page number"/>
    <w:basedOn w:val="DefaultParagraphFont"/>
    <w:uiPriority w:val="99"/>
    <w:semiHidden/>
    <w:unhideWhenUsed/>
    <w:rsid w:val="00FD7888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FD7888"/>
    <w:rPr>
      <w:rFonts w:cs="Times New Roman"/>
      <w:vertAlign w:val="superscript"/>
      <w:rtl w:val="0"/>
      <w:cs w:val="0"/>
    </w:rPr>
  </w:style>
  <w:style w:type="paragraph" w:styleId="FootnoteText">
    <w:name w:val="footnote text"/>
    <w:aliases w:val="Text poznmky pod Źiarou 007,Text poznàmky pod _iarou 007,Text poznàmky pod eiarou 007,_Poznàmka pod Źiarou"/>
    <w:basedOn w:val="Normal"/>
    <w:link w:val="TextpoznmkypodiarouChar"/>
    <w:uiPriority w:val="99"/>
    <w:unhideWhenUsed/>
    <w:rsid w:val="00FD7888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aliases w:val="Text poznmky pod Źiarou 007 Char,Text poznàmky pod _iarou 007 Char,Text poznàmky pod eiarou 007 Char,_Poznàmka pod Źiarou Char"/>
    <w:basedOn w:val="DefaultParagraphFont"/>
    <w:link w:val="FootnoteText"/>
    <w:uiPriority w:val="99"/>
    <w:locked/>
    <w:rsid w:val="00FD7888"/>
    <w:rPr>
      <w:rFonts w:ascii="Calibri" w:hAnsi="Calibri" w:eastAsiaTheme="minorEastAsia" w:cs="Times New Roman"/>
      <w:sz w:val="20"/>
      <w:szCs w:val="20"/>
      <w:rtl w:val="0"/>
      <w:cs w:val="0"/>
      <w:lang w:val="sk-SK" w:eastAsia="x-none"/>
    </w:rPr>
  </w:style>
  <w:style w:type="character" w:styleId="CommentReference">
    <w:name w:val="annotation reference"/>
    <w:basedOn w:val="DefaultParagraphFont"/>
    <w:uiPriority w:val="99"/>
    <w:unhideWhenUsed/>
    <w:rsid w:val="00FD788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FD7888"/>
    <w:pPr>
      <w:jc w:val="both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D7888"/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D7888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D7888"/>
    <w:rPr>
      <w:rFonts w:ascii="Lucida Grande" w:hAnsi="Lucida Grande" w:eastAsiaTheme="minorEastAsia" w:cs="Lucida Grande"/>
      <w:sz w:val="18"/>
      <w:szCs w:val="18"/>
      <w:rtl w:val="0"/>
      <w:cs w:val="0"/>
      <w:lang w:val="sk-SK" w:eastAsia="x-none"/>
    </w:rPr>
  </w:style>
  <w:style w:type="paragraph" w:customStyle="1" w:styleId="ZKON">
    <w:name w:val="ZçKON"/>
    <w:basedOn w:val="Normal"/>
    <w:next w:val="Normal"/>
    <w:rsid w:val="00FD7888"/>
    <w:pPr>
      <w:keepNext/>
      <w:keepLines/>
      <w:jc w:val="center"/>
      <w:outlineLvl w:val="0"/>
    </w:pPr>
    <w:rPr>
      <w:rFonts w:ascii="Times New Roman" w:hAnsi="Times New Roman"/>
      <w:b/>
      <w:bCs/>
      <w:caps/>
    </w:rPr>
  </w:style>
  <w:style w:type="paragraph" w:customStyle="1" w:styleId="CharCharCharChar">
    <w:name w:val="Char Char Char Char"/>
    <w:basedOn w:val="Normal"/>
    <w:semiHidden/>
    <w:rsid w:val="00FD7888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D7888"/>
    <w:pPr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D7888"/>
    <w:rPr>
      <w:b/>
      <w:bCs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FD7888"/>
    <w:pPr>
      <w:jc w:val="left"/>
    </w:pPr>
    <w:rPr>
      <w:rFonts w:ascii="Lucida Grande" w:hAnsi="Lucida Grande" w:cs="Lucida Grande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FD7888"/>
    <w:rPr>
      <w:rFonts w:ascii="Lucida Grande" w:hAnsi="Lucida Grande" w:eastAsiaTheme="minorEastAsia" w:cs="Lucida Grande"/>
      <w:rtl w:val="0"/>
      <w:cs w:val="0"/>
      <w:lang w:val="sk-SK" w:eastAsia="x-none"/>
    </w:rPr>
  </w:style>
  <w:style w:type="paragraph" w:styleId="Revision">
    <w:name w:val="Revision"/>
    <w:hidden/>
    <w:uiPriority w:val="99"/>
    <w:semiHidden/>
    <w:rsid w:val="00FD78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rsid w:val="00FD7888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val="en-US"/>
    </w:rPr>
  </w:style>
  <w:style w:type="character" w:customStyle="1" w:styleId="st1">
    <w:name w:val="st1"/>
    <w:basedOn w:val="DefaultParagraphFont"/>
    <w:rsid w:val="00FD788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362</Words>
  <Characters>2066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Hircová, Ružena</cp:lastModifiedBy>
  <cp:revision>3</cp:revision>
  <dcterms:created xsi:type="dcterms:W3CDTF">2016-12-07T15:31:00Z</dcterms:created>
  <dcterms:modified xsi:type="dcterms:W3CDTF">2016-12-07T15:34:00Z</dcterms:modified>
</cp:coreProperties>
</file>