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  RADA   SLOVENSKEJ   REPUBLIKY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volebné obdobie</w:t>
        <w:br/>
      </w:r>
    </w:p>
    <w:p w:rsidR="00D34173" w:rsidP="00D3417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173" w:rsidP="00D3417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173" w:rsidP="00D3417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173" w:rsidP="00D3417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D34173" w:rsidP="00D34173">
      <w:pPr>
        <w:pStyle w:val="BodyText2"/>
        <w:bidi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Číslo: CRD-2229/2016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D34173" w:rsidP="00D34173">
      <w:pPr>
        <w:bidi w:val="0"/>
        <w:rPr>
          <w:rFonts w:ascii="Times New Roman" w:hAnsi="Times New Roman"/>
          <w:lang w:val="cs-CZ"/>
        </w:rPr>
      </w:pPr>
    </w:p>
    <w:p w:rsidR="00D34173" w:rsidP="00D34173">
      <w:pPr>
        <w:bidi w:val="0"/>
        <w:rPr>
          <w:rFonts w:ascii="Times New Roman" w:hAnsi="Times New Roman"/>
          <w:lang w:val="cs-CZ"/>
        </w:rPr>
      </w:pPr>
    </w:p>
    <w:p w:rsidR="00D34173" w:rsidP="00D34173">
      <w:pPr>
        <w:bidi w:val="0"/>
        <w:rPr>
          <w:rFonts w:ascii="Times New Roman" w:hAnsi="Times New Roman"/>
          <w:lang w:val="cs-CZ"/>
        </w:rPr>
      </w:pPr>
    </w:p>
    <w:p w:rsidR="00D34173" w:rsidP="00D34173">
      <w:pPr>
        <w:bidi w:val="0"/>
        <w:rPr>
          <w:rFonts w:ascii="Times New Roman" w:hAnsi="Times New Roman"/>
          <w:lang w:val="cs-CZ"/>
        </w:rPr>
      </w:pPr>
    </w:p>
    <w:p w:rsidR="00D34173" w:rsidP="00D34173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339a</w:t>
      </w:r>
    </w:p>
    <w:p w:rsidR="00D34173" w:rsidP="00D34173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D34173" w:rsidP="00D34173">
      <w:pPr>
        <w:pStyle w:val="Heading3"/>
        <w:bidi w:val="0"/>
        <w:rPr>
          <w:rFonts w:ascii="Times New Roman" w:hAnsi="Times New Roman" w:cs="Times New Roman" w:hint="default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>
        <w:rPr>
          <w:rFonts w:ascii="Times New Roman" w:hAnsi="Times New Roman" w:cs="Times New Roman" w:hint="default"/>
          <w:bCs/>
          <w:sz w:val="24"/>
          <w:szCs w:val="24"/>
        </w:rPr>
        <w:t>p o l o č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n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   s </w:t>
      </w:r>
      <w:r>
        <w:rPr>
          <w:rFonts w:ascii="Times New Roman" w:hAnsi="Times New Roman" w:cs="Times New Roman" w:hint="default"/>
          <w:bCs/>
          <w:sz w:val="24"/>
          <w:szCs w:val="24"/>
        </w:rPr>
        <w:t>p r á</w:t>
      </w:r>
      <w:r>
        <w:rPr>
          <w:rFonts w:ascii="Times New Roman" w:hAnsi="Times New Roman" w:cs="Times New Roman" w:hint="default"/>
          <w:bCs/>
          <w:sz w:val="24"/>
          <w:szCs w:val="24"/>
        </w:rPr>
        <w:t xml:space="preserve"> v a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173" w:rsidP="00D3417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výborov Národnej rady Slovenskej republiky o prerokovaní  vládneho návrhu zákona, ktorým sa mení a dopĺňa zákon č. 305/2013 Z. z. o elektronickej podobe výkonu pôsobnosti orgánov verejnej moci a o zmene a doplnení niektorých zákonov (zákon o e-Governmente) v znení neskorších predpisov (tlač 339) </w:t>
      </w:r>
      <w:r>
        <w:rPr>
          <w:rFonts w:ascii="Times New Roman" w:hAnsi="Times New Roman"/>
        </w:rPr>
        <w:t>vo výboroch Národnej rady Slovenskej republiky v druhom čítaní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/>
          <w:b/>
        </w:rPr>
        <w:t>vládnemu návrhu zákona, ktorým sa mení a dopĺňa zákon č. 305/2013 Z. z. o elektronickej podobe výkonu pôsobnosti orgánov verejnej moci a o zmene a doplnení niektorých zákonov (zákon o e-Governmente) v znení neskorších predpisov (tlač 339)</w:t>
      </w:r>
      <w:r>
        <w:rPr>
          <w:rFonts w:ascii="Times New Roman" w:hAnsi="Times New Roman"/>
        </w:rPr>
        <w:t xml:space="preserve"> podáva Národnej rade Slovenskej republiky v súlade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D34173" w:rsidP="00D34173">
      <w:pPr>
        <w:pStyle w:val="BodyText2"/>
        <w:bidi w:val="0"/>
        <w:rPr>
          <w:rFonts w:ascii="Times New Roman" w:hAnsi="Times New Roman"/>
          <w:sz w:val="24"/>
        </w:rPr>
      </w:pPr>
    </w:p>
    <w:p w:rsidR="00D34173" w:rsidP="00D34173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Národná rada Slovenskej republiky uznesením č. 379  zo 7.  decembra 2016 pridelila </w:t>
      </w:r>
      <w:r>
        <w:rPr>
          <w:rFonts w:ascii="Times New Roman" w:hAnsi="Times New Roman"/>
          <w:b/>
          <w:sz w:val="24"/>
        </w:rPr>
        <w:t xml:space="preserve">  vládny návrh zákona, ktorým sa mení a dopĺňa zákon č. 305/2013 Z. z. o elektronickej podobe výkonu pôsobnosti orgánov verejnej moci a o zmene a doplnení niektorých zákonov (zákon o e-Governmente) v znení neskorších predpisov (tlač 339) </w:t>
      </w:r>
      <w:r>
        <w:rPr>
          <w:rFonts w:ascii="Times New Roman" w:hAnsi="Times New Roman"/>
          <w:sz w:val="24"/>
        </w:rPr>
        <w:t>na prerokovanie týmto výborom: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</w:rPr>
        <w:tab/>
        <w:t>Ústavnoprávny výbor</w:t>
      </w:r>
      <w:r>
        <w:rPr>
          <w:rFonts w:ascii="Times New Roman" w:hAnsi="Times New Roman"/>
        </w:rPr>
        <w:t xml:space="preserve">    Národnej    rady Slovenskej republiky, uznesením č. 130  zo 7. decembra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schváliť;</w:t>
      </w:r>
      <w:r>
        <w:rPr>
          <w:rFonts w:ascii="Times New Roman" w:hAnsi="Times New Roman"/>
          <w:b/>
          <w:lang w:val="cs-CZ"/>
        </w:rPr>
        <w:tab/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</w:t>
      </w:r>
      <w:r>
        <w:rPr>
          <w:rFonts w:ascii="Times New Roman" w:hAnsi="Times New Roman"/>
          <w:lang w:val="cs-CZ"/>
        </w:rPr>
        <w:t>Národnej rady Slovenskej republiky</w:t>
      </w:r>
      <w:r>
        <w:rPr>
          <w:rFonts w:ascii="Times New Roman" w:hAnsi="Times New Roman"/>
          <w:b/>
          <w:lang w:val="cs-CZ"/>
        </w:rPr>
        <w:t xml:space="preserve"> pre verejnú správu a regionálny rozvoj, </w:t>
      </w:r>
      <w:r>
        <w:rPr>
          <w:rFonts w:ascii="Times New Roman" w:hAnsi="Times New Roman"/>
        </w:rPr>
        <w:t xml:space="preserve">uznesením č. 60 zo 7. decembra 2016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</w:t>
      </w:r>
      <w:r w:rsidR="00FF602A">
        <w:rPr>
          <w:rFonts w:ascii="Times New Roman" w:hAnsi="Times New Roman"/>
          <w:b/>
        </w:rPr>
        <w:t xml:space="preserve"> s pripomienkou</w:t>
      </w:r>
      <w:r>
        <w:rPr>
          <w:rFonts w:ascii="Times New Roman" w:hAnsi="Times New Roman"/>
          <w:b/>
        </w:rPr>
        <w:t xml:space="preserve">;  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</w:rPr>
        <w:tab/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D34173" w:rsidP="00D34173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 xml:space="preserve">Z uznesení výborov Národnej rady Slovenskej republiky uvedených pod bodom II. tejto  správy </w:t>
      </w:r>
      <w:r w:rsidR="00FF602A">
        <w:rPr>
          <w:rFonts w:ascii="Times New Roman" w:hAnsi="Times New Roman"/>
          <w:sz w:val="24"/>
          <w:szCs w:val="24"/>
          <w:lang w:val="cs-CZ"/>
        </w:rPr>
        <w:t>vyplynul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F602A">
        <w:rPr>
          <w:rFonts w:ascii="Times New Roman" w:hAnsi="Times New Roman"/>
          <w:sz w:val="24"/>
          <w:szCs w:val="24"/>
          <w:lang w:val="cs-CZ"/>
        </w:rPr>
        <w:t xml:space="preserve">jeden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pozmeňujúc</w:t>
      </w:r>
      <w:r w:rsidR="00FF602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 doplňujúc</w:t>
      </w:r>
      <w:r w:rsidR="00FF602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návrh</w:t>
      </w:r>
      <w:r w:rsidR="00FF602A">
        <w:rPr>
          <w:rFonts w:ascii="Times New Roman" w:hAnsi="Times New Roman"/>
          <w:sz w:val="24"/>
          <w:szCs w:val="24"/>
        </w:rPr>
        <w:t>:</w:t>
      </w:r>
    </w:p>
    <w:p w:rsidR="00D34173" w:rsidP="00D34173">
      <w:pPr>
        <w:pStyle w:val="NormalWeb"/>
        <w:bidi w:val="0"/>
        <w:spacing w:before="0" w:beforeAutospacing="0" w:after="0" w:afterAutospacing="0"/>
        <w:ind w:left="4248" w:firstLine="708"/>
        <w:jc w:val="both"/>
        <w:rPr>
          <w:rFonts w:ascii="Times New Roman" w:hAnsi="Times New Roman"/>
          <w:b/>
        </w:rPr>
      </w:pPr>
    </w:p>
    <w:p w:rsidR="00FF602A" w:rsidRPr="007D4186" w:rsidP="00FF602A">
      <w:pPr>
        <w:bidi w:val="0"/>
        <w:spacing w:after="2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bod 5 § 60e sa slová „21. mája“ nahrádzajú slovami „20. júna“. </w:t>
      </w:r>
    </w:p>
    <w:p w:rsidR="00FF602A" w:rsidRPr="00E7401C" w:rsidP="00FF602A">
      <w:pPr>
        <w:bidi w:val="0"/>
        <w:ind w:left="708"/>
        <w:jc w:val="both"/>
        <w:rPr>
          <w:rFonts w:ascii="Times New Roman" w:hAnsi="Times New Roman"/>
        </w:rPr>
      </w:pPr>
    </w:p>
    <w:p w:rsidR="00FF602A" w:rsidRPr="00FF602A" w:rsidP="00FF602A">
      <w:pPr>
        <w:bidi w:val="0"/>
        <w:spacing w:after="20"/>
        <w:ind w:left="2832"/>
        <w:jc w:val="both"/>
        <w:rPr>
          <w:rFonts w:ascii="Times New Roman" w:hAnsi="Times New Roman"/>
        </w:rPr>
      </w:pPr>
      <w:r w:rsidRPr="00FF602A">
        <w:rPr>
          <w:rFonts w:ascii="Times New Roman" w:hAnsi="Times New Roman"/>
        </w:rPr>
        <w:t>Navrhuje sa technická úprava na účely presnejšieho vyjadrenia termínu posunu aktivácie elektronických schránok. Dátum 20. jún 2017 je presnejší, keďže navrhovaný koniec posunu je 30. júna 2017.</w:t>
      </w:r>
    </w:p>
    <w:p w:rsidR="00FF602A" w:rsidRPr="00665890" w:rsidP="00FF602A">
      <w:pPr>
        <w:pStyle w:val="ListParagraph"/>
        <w:bidi w:val="0"/>
        <w:spacing w:after="20" w:line="240" w:lineRule="auto"/>
        <w:ind w:left="141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F602A" w:rsidP="00FF602A">
      <w:pPr>
        <w:bidi w:val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Výbor NR SR pre verejnú správu a regionálny rozvoj</w:t>
      </w:r>
    </w:p>
    <w:p w:rsidR="00FF602A" w:rsidP="00FF602A">
      <w:pPr>
        <w:bidi w:val="0"/>
        <w:rPr>
          <w:rFonts w:ascii="Times New Roman" w:hAnsi="Times New Roman"/>
        </w:rPr>
      </w:pPr>
    </w:p>
    <w:p w:rsidR="00FF602A" w:rsidRPr="00FF602A" w:rsidP="00FF602A">
      <w:pPr>
        <w:bidi w:val="0"/>
        <w:ind w:left="4248" w:firstLine="708"/>
        <w:rPr>
          <w:rFonts w:ascii="Times New Roman" w:hAnsi="Times New Roman"/>
          <w:b/>
        </w:rPr>
      </w:pPr>
      <w:r w:rsidRPr="00FF602A">
        <w:rPr>
          <w:rFonts w:ascii="Times New Roman" w:hAnsi="Times New Roman"/>
          <w:b/>
        </w:rPr>
        <w:t>Gestorský výbor odporúča schváliť.</w:t>
      </w:r>
    </w:p>
    <w:p w:rsidR="00FF602A" w:rsidP="00D34173">
      <w:pPr>
        <w:pStyle w:val="NormalWeb"/>
        <w:bidi w:val="0"/>
        <w:spacing w:before="0" w:beforeAutospacing="0" w:after="0" w:afterAutospacing="0"/>
        <w:ind w:left="4248" w:firstLine="708"/>
        <w:jc w:val="both"/>
        <w:rPr>
          <w:rFonts w:ascii="Times New Roman" w:hAnsi="Times New Roman"/>
          <w:b/>
        </w:rPr>
      </w:pPr>
    </w:p>
    <w:p w:rsidR="00D34173" w:rsidP="00D34173">
      <w:pPr>
        <w:bidi w:val="0"/>
        <w:rPr>
          <w:rFonts w:ascii="Times New Roman" w:hAnsi="Times New Roman"/>
          <w:b/>
        </w:rPr>
      </w:pPr>
    </w:p>
    <w:p w:rsidR="00D34173" w:rsidP="00D3417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:rsidR="00FF602A" w:rsidP="00D34173">
      <w:pPr>
        <w:bidi w:val="0"/>
        <w:ind w:firstLine="708"/>
        <w:jc w:val="both"/>
        <w:rPr>
          <w:rFonts w:ascii="Times New Roman" w:hAnsi="Times New Roman"/>
        </w:rPr>
      </w:pPr>
    </w:p>
    <w:p w:rsidR="00FF602A" w:rsidP="00FF602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 návrhu výborov Národnej rady Slovenskej republiky, ktorý je  uvedený v spoločnej správe hlasovať takto:</w:t>
      </w:r>
    </w:p>
    <w:p w:rsidR="00FF602A" w:rsidP="00FF602A">
      <w:pPr>
        <w:bidi w:val="0"/>
        <w:rPr>
          <w:rFonts w:ascii="Times New Roman" w:hAnsi="Times New Roman"/>
        </w:rPr>
      </w:pPr>
    </w:p>
    <w:p w:rsidR="00FF602A" w:rsidP="00FF602A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hlasovať o  tomto bode,  s  odporúčaním gestorského výboru </w:t>
      </w:r>
      <w:r>
        <w:rPr>
          <w:rFonts w:ascii="Times New Roman" w:hAnsi="Times New Roman"/>
          <w:b/>
          <w:lang w:val="cs-CZ"/>
        </w:rPr>
        <w:t>schváliť</w:t>
      </w:r>
      <w:r>
        <w:rPr>
          <w:rFonts w:ascii="Times New Roman" w:hAnsi="Times New Roman"/>
          <w:lang w:val="cs-CZ"/>
        </w:rPr>
        <w:t>.</w:t>
      </w:r>
    </w:p>
    <w:p w:rsidR="00FF602A" w:rsidP="00FF602A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</w:p>
    <w:p w:rsid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</w:p>
    <w:p w:rsid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</w:p>
    <w:p w:rsid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</w:p>
    <w:p w:rsid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  <w:r w:rsidR="00B15A64">
        <w:rPr>
          <w:rFonts w:ascii="Times New Roman" w:hAnsi="Times New Roman"/>
          <w:b/>
          <w:lang w:val="cs-CZ"/>
        </w:rPr>
        <w:t xml:space="preserve"> </w:t>
      </w:r>
    </w:p>
    <w:p w:rsid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  <w:r w:rsidRPr="00FF602A">
        <w:rPr>
          <w:rFonts w:ascii="Times New Roman" w:hAnsi="Times New Roman"/>
          <w:b/>
          <w:lang w:val="cs-CZ"/>
        </w:rPr>
        <w:t>VI.</w:t>
      </w:r>
    </w:p>
    <w:p w:rsidR="00FF602A" w:rsidRPr="00FF602A" w:rsidP="00FF602A">
      <w:pPr>
        <w:bidi w:val="0"/>
        <w:ind w:firstLine="708"/>
        <w:jc w:val="center"/>
        <w:rPr>
          <w:rFonts w:ascii="Times New Roman" w:hAnsi="Times New Roman"/>
          <w:b/>
          <w:lang w:val="cs-CZ"/>
        </w:rPr>
      </w:pP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Gestorský   výbor  na  základe  stanovísk  výborov  vyjadrených v  uzneseniach uvedených pod bodom </w:t>
      </w:r>
      <w:r>
        <w:rPr>
          <w:rFonts w:ascii="Times New Roman" w:hAnsi="Times New Roman"/>
          <w:bCs/>
        </w:rPr>
        <w:t>II.</w:t>
      </w:r>
      <w:r>
        <w:rPr>
          <w:rFonts w:ascii="Times New Roman" w:hAnsi="Times New Roman"/>
        </w:rPr>
        <w:t xml:space="preserve"> tejto správy a v stanoviskách poslancov gestorského výboru vyjadrených v rozprave k tomuto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§ 83 zákona Národnej rady Slovenskej republiky č. 350/1996 Z. z. o rokovacom poriadku Národnej rady Slovenskej republiky v znení neskorších predpisov  </w:t>
      </w:r>
      <w:r>
        <w:rPr>
          <w:rFonts w:ascii="Times New Roman" w:hAnsi="Times New Roman"/>
          <w:b/>
          <w:bCs/>
        </w:rPr>
        <w:t>odporúča</w:t>
      </w:r>
      <w:r>
        <w:rPr>
          <w:rFonts w:ascii="Times New Roman" w:hAnsi="Times New Roman"/>
          <w:bCs/>
        </w:rPr>
        <w:t xml:space="preserve"> Národnej rade Slovenskej republiky  </w:t>
      </w:r>
      <w:r>
        <w:rPr>
          <w:rFonts w:ascii="Times New Roman" w:hAnsi="Times New Roman"/>
          <w:b/>
        </w:rPr>
        <w:t>vládny návrh zákona, ktorým sa mení a dopĺňa zákon č. 305/2013 Z. z. o elektronickej podobe výkonu pôsobnosti orgánov verejnej moci a o zmene a doplnení niektorých zákonov (zákon o e-Governmente) v znení neskorších predpisov (tlač 339)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s c h v á l i ť</w:t>
      </w:r>
      <w:r>
        <w:rPr>
          <w:rFonts w:ascii="Times New Roman" w:hAnsi="Times New Roman"/>
          <w:b/>
          <w:bCs/>
        </w:rPr>
        <w:t>.</w:t>
      </w:r>
    </w:p>
    <w:p w:rsidR="00D34173" w:rsidP="00D3417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D34173" w:rsidP="00FF602A">
      <w:pPr>
        <w:bidi w:val="0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 </w:t>
      </w:r>
      <w:r>
        <w:rPr>
          <w:rFonts w:ascii="Times New Roman" w:hAnsi="Times New Roman"/>
          <w:b/>
        </w:rPr>
        <w:t xml:space="preserve">vládnom  návrhu zákona, ktorým sa mení a dopĺňa zákon č. 305/2013 Z. z. o elektronickej podobe výkonu pôsobnosti  orgánov  verejnej  moci  a   o zmene   a  doplnení niektorých zákonov        (zákon o e-Governmente) v znení neskorších predpisov (tlač 339a) </w:t>
      </w:r>
      <w:r>
        <w:rPr>
          <w:rFonts w:ascii="Times New Roman" w:hAnsi="Times New Roman"/>
          <w:bCs/>
          <w:iCs/>
        </w:rPr>
        <w:t xml:space="preserve">bola schválená uznesením gestorského výboru  č. </w:t>
      </w:r>
      <w:r>
        <w:rPr>
          <w:rFonts w:ascii="Times New Roman" w:hAnsi="Times New Roman"/>
          <w:b/>
          <w:bCs/>
          <w:iCs/>
        </w:rPr>
        <w:t xml:space="preserve">61 </w:t>
      </w:r>
      <w:r>
        <w:rPr>
          <w:rFonts w:ascii="Times New Roman" w:hAnsi="Times New Roman"/>
          <w:bCs/>
          <w:iCs/>
        </w:rPr>
        <w:t xml:space="preserve">zo </w:t>
      </w:r>
      <w:r>
        <w:rPr>
          <w:rFonts w:ascii="Times New Roman" w:hAnsi="Times New Roman"/>
          <w:b/>
          <w:bCs/>
          <w:iCs/>
        </w:rPr>
        <w:t>7. decembra 2016</w:t>
      </w:r>
      <w:r>
        <w:rPr>
          <w:rFonts w:ascii="Times New Roman" w:hAnsi="Times New Roman"/>
          <w:bCs/>
          <w:iCs/>
        </w:rPr>
        <w:t>.</w:t>
      </w:r>
    </w:p>
    <w:p w:rsidR="00D34173" w:rsidP="00FF602A">
      <w:pPr>
        <w:bidi w:val="0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 xml:space="preserve">Týmto uznesením výbor zároveň poveril spoločného spravodajcu </w:t>
      </w:r>
      <w:r>
        <w:rPr>
          <w:rFonts w:ascii="Times New Roman" w:hAnsi="Times New Roman"/>
          <w:b/>
          <w:bCs/>
        </w:rPr>
        <w:t>Stanislava Kmeca,</w:t>
      </w:r>
      <w:r>
        <w:rPr>
          <w:rFonts w:ascii="Times New Roman" w:hAnsi="Times New Roman"/>
          <w:bCs/>
        </w:rPr>
        <w:t xml:space="preserve"> aby na schôdzi Národnej rady Slovenskej republiky pri rokovaní o predmetnom vládnom návrhu zákona predkladal návrhy v zmysle príslušných ustanovení zákona č. 350/1996 Z. z. o rokovacom poriadku Národnej rady Slovenskej republiky v znení neskorších predpisov.</w:t>
      </w:r>
      <w:r>
        <w:rPr>
          <w:rFonts w:ascii="Times New Roman" w:hAnsi="Times New Roman"/>
        </w:rPr>
        <w:tab/>
        <w:tab/>
        <w:tab/>
      </w: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ind w:firstLine="708"/>
        <w:jc w:val="both"/>
        <w:rPr>
          <w:rFonts w:ascii="Times New Roman" w:hAnsi="Times New Roman"/>
          <w:bCs/>
          <w:iCs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 Bratislave 7. decembra 2016</w:t>
      </w: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Boris  K o l l á r, v.r. </w:t>
      </w:r>
    </w:p>
    <w:p w:rsidR="00D34173" w:rsidP="00D341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D34173" w:rsidP="00D341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D34173" w:rsidP="00D3417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D34173" w:rsidP="00D34173">
      <w:pPr>
        <w:bidi w:val="0"/>
        <w:rPr>
          <w:rFonts w:ascii="Times New Roman" w:hAnsi="Times New Roman"/>
        </w:rPr>
      </w:pPr>
    </w:p>
    <w:p w:rsidR="00C72DB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012E"/>
    <w:rsid w:val="004D5596"/>
    <w:rsid w:val="00665890"/>
    <w:rsid w:val="007D4186"/>
    <w:rsid w:val="00B15A64"/>
    <w:rsid w:val="00C72DBE"/>
    <w:rsid w:val="00D34173"/>
    <w:rsid w:val="00E7401C"/>
    <w:rsid w:val="00FC012E"/>
    <w:rsid w:val="00FF60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3417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34173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NormalWeb">
    <w:name w:val="Normal (Web)"/>
    <w:basedOn w:val="Normal"/>
    <w:uiPriority w:val="99"/>
    <w:semiHidden/>
    <w:unhideWhenUsed/>
    <w:rsid w:val="00D34173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D34173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34173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34173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34173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semiHidden/>
    <w:rsid w:val="00D3417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3417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34173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FF602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733</Words>
  <Characters>4184</Characters>
  <Application>Microsoft Office Word</Application>
  <DocSecurity>0</DocSecurity>
  <Lines>0</Lines>
  <Paragraphs>0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2016-12-07T12:56:00Z</cp:lastPrinted>
  <dcterms:created xsi:type="dcterms:W3CDTF">2016-12-07T14:07:00Z</dcterms:created>
  <dcterms:modified xsi:type="dcterms:W3CDTF">2016-12-07T14:07:00Z</dcterms:modified>
</cp:coreProperties>
</file>