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3FBB" w:rsidRPr="00B76BE3" w:rsidP="00FD5138">
      <w:pPr>
        <w:keepNext/>
        <w:bidi w:val="0"/>
        <w:spacing w:after="60"/>
        <w:jc w:val="center"/>
        <w:outlineLvl w:val="3"/>
        <w:rPr>
          <w:rFonts w:ascii="Times New Roman" w:hAnsi="Times New Roman"/>
          <w:b/>
          <w:bCs/>
          <w:lang w:val="sk-SK"/>
        </w:rPr>
      </w:pPr>
      <w:r w:rsidRPr="00B76BE3">
        <w:rPr>
          <w:rFonts w:ascii="Times New Roman" w:hAnsi="Times New Roman"/>
          <w:b/>
          <w:lang w:val="sk-SK"/>
        </w:rPr>
        <w:t>DOLOŽKA  ZLUČITEĽNOSTI</w:t>
      </w:r>
    </w:p>
    <w:p w:rsidR="00433FBB" w:rsidRPr="00B76BE3" w:rsidP="00FD5138">
      <w:pPr>
        <w:bidi w:val="0"/>
        <w:jc w:val="center"/>
        <w:rPr>
          <w:rFonts w:ascii="Times New Roman" w:hAnsi="Times New Roman"/>
          <w:b/>
          <w:lang w:val="sk-SK"/>
        </w:rPr>
      </w:pPr>
      <w:r w:rsidRPr="00B76BE3">
        <w:rPr>
          <w:rFonts w:ascii="Times New Roman" w:hAnsi="Times New Roman"/>
          <w:b/>
          <w:lang w:val="sk-SK"/>
        </w:rPr>
        <w:t>právneho predpisu s právom Európskej únie</w:t>
      </w:r>
    </w:p>
    <w:p w:rsidR="00433FBB" w:rsidP="00FD5138">
      <w:pPr>
        <w:bidi w:val="0"/>
        <w:jc w:val="center"/>
        <w:rPr>
          <w:rFonts w:ascii="Times New Roman" w:hAnsi="Times New Roman"/>
          <w:lang w:val="sk-SK"/>
        </w:rPr>
      </w:pPr>
    </w:p>
    <w:p w:rsidR="00AC445C" w:rsidRPr="00B76BE3" w:rsidP="00FD5138">
      <w:pPr>
        <w:bidi w:val="0"/>
        <w:jc w:val="center"/>
        <w:rPr>
          <w:rFonts w:ascii="Times New Roman" w:hAnsi="Times New Roman"/>
          <w:lang w:val="sk-SK"/>
        </w:rPr>
      </w:pPr>
    </w:p>
    <w:p w:rsidR="00433FBB" w:rsidRPr="00B76BE3" w:rsidP="00FD5138">
      <w:pPr>
        <w:numPr>
          <w:numId w:val="1"/>
        </w:numPr>
        <w:bidi w:val="0"/>
        <w:spacing w:after="200"/>
        <w:jc w:val="both"/>
        <w:rPr>
          <w:rFonts w:ascii="Times New Roman" w:hAnsi="Times New Roman"/>
          <w:b/>
          <w:lang w:val="sk-SK"/>
        </w:rPr>
      </w:pPr>
      <w:r w:rsidRPr="00B76BE3">
        <w:rPr>
          <w:rFonts w:ascii="Times New Roman" w:hAnsi="Times New Roman"/>
          <w:b/>
          <w:lang w:val="sk-SK"/>
        </w:rPr>
        <w:t>Prekladateľ právneho predpisu:</w:t>
      </w:r>
      <w:r w:rsidR="00AC445C">
        <w:rPr>
          <w:rFonts w:ascii="Times New Roman" w:hAnsi="Times New Roman"/>
          <w:lang w:val="sk-SK"/>
        </w:rPr>
        <w:t xml:space="preserve"> V</w:t>
      </w:r>
      <w:r w:rsidRPr="00B76BE3">
        <w:rPr>
          <w:rFonts w:ascii="Times New Roman" w:hAnsi="Times New Roman"/>
          <w:lang w:val="sk-SK"/>
        </w:rPr>
        <w:t>láda Slovenskej republiky</w:t>
      </w:r>
    </w:p>
    <w:p w:rsidR="00303AC3" w:rsidP="00FD5138">
      <w:pPr>
        <w:pStyle w:val="ListParagraph"/>
        <w:widowControl w:val="0"/>
        <w:numPr>
          <w:numId w:val="1"/>
        </w:numPr>
        <w:tabs>
          <w:tab w:val="left" w:pos="5370"/>
        </w:tabs>
        <w:bidi w:val="0"/>
        <w:jc w:val="both"/>
        <w:rPr>
          <w:rFonts w:ascii="Times New Roman" w:hAnsi="Times New Roman"/>
          <w:lang w:val="sk-SK"/>
        </w:rPr>
      </w:pPr>
      <w:r w:rsidRPr="00303AC3" w:rsidR="00433FBB">
        <w:rPr>
          <w:rFonts w:ascii="Times New Roman" w:hAnsi="Times New Roman"/>
          <w:b/>
          <w:lang w:val="sk-SK"/>
        </w:rPr>
        <w:t>Názov návrhu právneho predpisu:</w:t>
      </w:r>
      <w:r w:rsidRPr="00303AC3" w:rsidR="00433FBB">
        <w:rPr>
          <w:rFonts w:ascii="Times New Roman" w:hAnsi="Times New Roman"/>
          <w:lang w:val="sk-SK"/>
        </w:rPr>
        <w:t xml:space="preserve"> </w:t>
      </w:r>
      <w:r w:rsidRPr="003A0FAD">
        <w:rPr>
          <w:rFonts w:ascii="Times New Roman" w:hAnsi="Times New Roman"/>
          <w:lang w:val="sk-SK"/>
        </w:rPr>
        <w:t xml:space="preserve">Návrh </w:t>
      </w:r>
      <w:r w:rsidRPr="003A0FAD" w:rsidR="003A0FAD">
        <w:rPr>
          <w:rFonts w:ascii="Times New Roman" w:hAnsi="Times New Roman"/>
          <w:lang w:val="sk-SK"/>
        </w:rPr>
        <w:t>zákona, ktorým sa mení a dopĺňa zákon č. 305/2013 Z. z. o elektronickej podobe výkonu pôsobnosti orgánov verejnej moci a o zmene a doplnení niektorých zákonov (zákon o e-Governmente) v znení neskorších predpisov</w:t>
      </w:r>
      <w:r w:rsidR="00AC445C">
        <w:rPr>
          <w:rFonts w:ascii="Times New Roman" w:hAnsi="Times New Roman"/>
          <w:lang w:val="sk-SK"/>
        </w:rPr>
        <w:t>.</w:t>
      </w:r>
      <w:r w:rsidRPr="003A0FAD">
        <w:rPr>
          <w:rFonts w:ascii="Times New Roman" w:hAnsi="Times New Roman"/>
          <w:lang w:val="sk-SK"/>
        </w:rPr>
        <w:t> </w:t>
      </w:r>
      <w:r w:rsidRPr="00561F02">
        <w:rPr>
          <w:rFonts w:ascii="Times New Roman" w:hAnsi="Times New Roman"/>
          <w:lang w:val="sk-SK"/>
        </w:rPr>
        <w:t xml:space="preserve"> </w:t>
      </w:r>
    </w:p>
    <w:p w:rsidR="00FC2D6B" w:rsidRPr="00303AC3" w:rsidP="005C1852">
      <w:pPr>
        <w:pStyle w:val="ListParagraph"/>
        <w:widowControl w:val="0"/>
        <w:tabs>
          <w:tab w:val="left" w:pos="5370"/>
        </w:tabs>
        <w:bidi w:val="0"/>
        <w:ind w:left="340"/>
        <w:jc w:val="both"/>
        <w:rPr>
          <w:rFonts w:ascii="Times New Roman" w:hAnsi="Times New Roman"/>
          <w:b/>
          <w:bCs/>
          <w:lang w:val="sk-SK"/>
        </w:rPr>
      </w:pPr>
    </w:p>
    <w:p w:rsidR="00433FBB" w:rsidRPr="00B76BE3" w:rsidP="00FD5138">
      <w:pPr>
        <w:widowControl w:val="0"/>
        <w:numPr>
          <w:numId w:val="1"/>
        </w:numPr>
        <w:bidi w:val="0"/>
        <w:spacing w:after="200"/>
        <w:jc w:val="both"/>
        <w:rPr>
          <w:rFonts w:ascii="Times New Roman" w:hAnsi="Times New Roman"/>
          <w:b/>
          <w:bCs/>
          <w:lang w:val="sk-SK"/>
        </w:rPr>
      </w:pPr>
      <w:r w:rsidRPr="00B76BE3">
        <w:rPr>
          <w:rFonts w:ascii="Times New Roman" w:hAnsi="Times New Roman"/>
          <w:b/>
          <w:lang w:val="sk-SK"/>
        </w:rPr>
        <w:t>Problematika návrhu právneho predpisu:</w:t>
      </w:r>
    </w:p>
    <w:p w:rsidR="003D0DD6" w:rsidRPr="00B76BE3" w:rsidP="00FD5138">
      <w:pPr>
        <w:widowControl w:val="0"/>
        <w:autoSpaceDE w:val="0"/>
        <w:autoSpaceDN w:val="0"/>
        <w:bidi w:val="0"/>
        <w:adjustRightInd w:val="0"/>
        <w:ind w:left="709" w:hanging="349"/>
        <w:jc w:val="both"/>
        <w:rPr>
          <w:rFonts w:ascii="Times New Roman" w:hAnsi="Times New Roman"/>
          <w:lang w:val="sk-SK"/>
        </w:rPr>
      </w:pPr>
      <w:r w:rsidRPr="00B76BE3">
        <w:rPr>
          <w:rFonts w:ascii="Times New Roman" w:hAnsi="Times New Roman"/>
          <w:lang w:val="sk-SK"/>
        </w:rPr>
        <w:t>a)</w:t>
        <w:tab/>
      </w:r>
      <w:r w:rsidR="003A0FAD">
        <w:rPr>
          <w:rFonts w:ascii="Times New Roman" w:hAnsi="Times New Roman"/>
          <w:lang w:val="sk-SK"/>
        </w:rPr>
        <w:t xml:space="preserve">nie </w:t>
      </w:r>
      <w:r w:rsidRPr="00B76BE3">
        <w:rPr>
          <w:rFonts w:ascii="Times New Roman" w:hAnsi="Times New Roman"/>
          <w:lang w:val="sk-SK"/>
        </w:rPr>
        <w:t>je upravená v práve Európskej únie</w:t>
      </w:r>
    </w:p>
    <w:p w:rsidR="003D0DD6" w:rsidRPr="00B76BE3" w:rsidP="00FD5138">
      <w:pPr>
        <w:widowControl w:val="0"/>
        <w:tabs>
          <w:tab w:val="left" w:pos="1068"/>
        </w:tabs>
        <w:autoSpaceDE w:val="0"/>
        <w:autoSpaceDN w:val="0"/>
        <w:bidi w:val="0"/>
        <w:adjustRightInd w:val="0"/>
        <w:ind w:left="879" w:hanging="171"/>
        <w:jc w:val="both"/>
        <w:rPr>
          <w:rFonts w:ascii="Times New Roman" w:hAnsi="Times New Roman"/>
          <w:i/>
          <w:lang w:val="sk-SK"/>
        </w:rPr>
      </w:pPr>
      <w:r w:rsidRPr="00B76BE3">
        <w:rPr>
          <w:rFonts w:ascii="Times New Roman" w:hAnsi="Times New Roman"/>
          <w:lang w:val="sk-SK"/>
        </w:rPr>
        <w:t>-</w:t>
        <w:tab/>
      </w:r>
      <w:r w:rsidRPr="00B76BE3">
        <w:rPr>
          <w:rFonts w:ascii="Times New Roman" w:hAnsi="Times New Roman"/>
          <w:i/>
          <w:lang w:val="sk-SK"/>
        </w:rPr>
        <w:t>primárnom</w:t>
      </w:r>
    </w:p>
    <w:p w:rsidR="003D0DD6" w:rsidRPr="00B76BE3" w:rsidP="00FD5138">
      <w:pPr>
        <w:widowControl w:val="0"/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  <w:lang w:val="sk-SK"/>
        </w:rPr>
      </w:pPr>
    </w:p>
    <w:p w:rsidR="003D0DD6" w:rsidRPr="00B76BE3" w:rsidP="00FD5138">
      <w:pPr>
        <w:widowControl w:val="0"/>
        <w:tabs>
          <w:tab w:val="left" w:pos="1068"/>
        </w:tabs>
        <w:autoSpaceDE w:val="0"/>
        <w:autoSpaceDN w:val="0"/>
        <w:bidi w:val="0"/>
        <w:adjustRightInd w:val="0"/>
        <w:ind w:left="879" w:hanging="171"/>
        <w:jc w:val="both"/>
        <w:rPr>
          <w:rFonts w:ascii="Times New Roman" w:hAnsi="Times New Roman"/>
          <w:i/>
          <w:lang w:val="sk-SK"/>
        </w:rPr>
      </w:pPr>
      <w:r w:rsidRPr="00B76BE3">
        <w:rPr>
          <w:rFonts w:ascii="Times New Roman" w:hAnsi="Times New Roman"/>
          <w:lang w:val="sk-SK"/>
        </w:rPr>
        <w:t>-</w:t>
        <w:tab/>
      </w:r>
      <w:r w:rsidRPr="00B76BE3">
        <w:rPr>
          <w:rFonts w:ascii="Times New Roman" w:hAnsi="Times New Roman"/>
          <w:i/>
          <w:lang w:val="sk-SK"/>
        </w:rPr>
        <w:t xml:space="preserve">sekundárnom </w:t>
      </w:r>
    </w:p>
    <w:p w:rsidR="003D0DD6" w:rsidRPr="00B76BE3" w:rsidP="00FD5138">
      <w:pPr>
        <w:widowControl w:val="0"/>
        <w:tabs>
          <w:tab w:val="left" w:pos="1068"/>
        </w:tabs>
        <w:autoSpaceDE w:val="0"/>
        <w:autoSpaceDN w:val="0"/>
        <w:bidi w:val="0"/>
        <w:adjustRightInd w:val="0"/>
        <w:ind w:left="879" w:hanging="28"/>
        <w:jc w:val="both"/>
        <w:rPr>
          <w:rFonts w:ascii="Times New Roman" w:hAnsi="Times New Roman"/>
          <w:i/>
          <w:lang w:val="sk-SK"/>
        </w:rPr>
      </w:pPr>
      <w:r w:rsidRPr="00B76BE3">
        <w:rPr>
          <w:rFonts w:ascii="Times New Roman" w:hAnsi="Times New Roman"/>
          <w:i/>
          <w:lang w:val="sk-SK"/>
        </w:rPr>
        <w:t>(prijatom po nadobudnutí platnosti Lisabonskej zmluvy, ktorou sa mení a dopĺňa Zmluva o Európskom spoločenstve a Zmluva o Európskej únii – po 30. novembri 2009)</w:t>
      </w:r>
    </w:p>
    <w:p w:rsidR="003D0DD6" w:rsidRPr="00B76BE3" w:rsidP="00FD5138">
      <w:pPr>
        <w:widowControl w:val="0"/>
        <w:autoSpaceDE w:val="0"/>
        <w:autoSpaceDN w:val="0"/>
        <w:bidi w:val="0"/>
        <w:adjustRightInd w:val="0"/>
        <w:ind w:left="1239" w:hanging="360"/>
        <w:jc w:val="both"/>
        <w:rPr>
          <w:rFonts w:ascii="Times New Roman" w:hAnsi="Times New Roman"/>
          <w:i/>
          <w:lang w:val="sk-SK"/>
        </w:rPr>
      </w:pPr>
      <w:r w:rsidRPr="00B76BE3">
        <w:rPr>
          <w:rFonts w:ascii="Times New Roman" w:hAnsi="Times New Roman"/>
          <w:lang w:val="sk-SK"/>
        </w:rPr>
        <w:t>1.</w:t>
        <w:tab/>
        <w:t xml:space="preserve">legislatívne akty </w:t>
      </w:r>
    </w:p>
    <w:p w:rsidR="003D0DD6" w:rsidRPr="00B76BE3" w:rsidP="00FD5138">
      <w:pPr>
        <w:widowControl w:val="0"/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/>
          <w:lang w:val="sk-SK"/>
        </w:rPr>
      </w:pPr>
    </w:p>
    <w:p w:rsidR="003D0DD6" w:rsidRPr="00B76BE3" w:rsidP="00FD5138">
      <w:pPr>
        <w:widowControl w:val="0"/>
        <w:autoSpaceDE w:val="0"/>
        <w:autoSpaceDN w:val="0"/>
        <w:bidi w:val="0"/>
        <w:adjustRightInd w:val="0"/>
        <w:ind w:left="1239" w:hanging="360"/>
        <w:jc w:val="both"/>
        <w:rPr>
          <w:rFonts w:ascii="Times New Roman" w:hAnsi="Times New Roman"/>
          <w:i/>
          <w:lang w:val="sk-SK"/>
        </w:rPr>
      </w:pPr>
      <w:r w:rsidRPr="00B76BE3">
        <w:rPr>
          <w:rFonts w:ascii="Times New Roman" w:hAnsi="Times New Roman"/>
          <w:lang w:val="sk-SK"/>
        </w:rPr>
        <w:t>2.</w:t>
        <w:tab/>
        <w:t>nelegislatívne akty</w:t>
      </w:r>
    </w:p>
    <w:p w:rsidR="003D0DD6" w:rsidRPr="00B76BE3" w:rsidP="00FD5138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lang w:val="sk-SK"/>
        </w:rPr>
      </w:pPr>
    </w:p>
    <w:p w:rsidR="003D0DD6" w:rsidRPr="00B76BE3" w:rsidP="00FD5138">
      <w:pPr>
        <w:widowControl w:val="0"/>
        <w:autoSpaceDE w:val="0"/>
        <w:autoSpaceDN w:val="0"/>
        <w:bidi w:val="0"/>
        <w:adjustRightInd w:val="0"/>
        <w:ind w:left="709" w:hanging="349"/>
        <w:jc w:val="both"/>
        <w:rPr>
          <w:rFonts w:ascii="Times New Roman" w:hAnsi="Times New Roman"/>
          <w:lang w:val="sk-SK"/>
        </w:rPr>
      </w:pPr>
      <w:r w:rsidRPr="00B76BE3">
        <w:rPr>
          <w:rFonts w:ascii="Times New Roman" w:hAnsi="Times New Roman"/>
          <w:lang w:val="sk-SK"/>
        </w:rPr>
        <w:t>b)</w:t>
        <w:tab/>
        <w:t>nie je obsiahnutá v judikatúre Súdneho dvora Európskej únie.</w:t>
      </w:r>
    </w:p>
    <w:p w:rsidR="003D0DD6" w:rsidRPr="00B76BE3" w:rsidP="00FD513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3D0DD6" w:rsidRPr="00B76BE3" w:rsidP="00FD5138">
      <w:pPr>
        <w:widowControl w:val="0"/>
        <w:autoSpaceDE w:val="0"/>
        <w:autoSpaceDN w:val="0"/>
        <w:bidi w:val="0"/>
        <w:adjustRightInd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B76BE3"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3D0DD6" w:rsidRPr="00B76BE3" w:rsidP="00FD513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3D0DD6" w:rsidRPr="00B76BE3" w:rsidP="00AC445C">
      <w:pPr>
        <w:widowControl w:val="0"/>
        <w:autoSpaceDE w:val="0"/>
        <w:autoSpaceDN w:val="0"/>
        <w:bidi w:val="0"/>
        <w:adjustRightInd w:val="0"/>
        <w:ind w:left="709" w:hanging="349"/>
        <w:jc w:val="both"/>
        <w:rPr>
          <w:rFonts w:ascii="Times New Roman" w:hAnsi="Times New Roman"/>
          <w:lang w:val="sk-SK"/>
        </w:rPr>
      </w:pPr>
      <w:r w:rsidRPr="00B76BE3">
        <w:rPr>
          <w:rFonts w:ascii="Times New Roman" w:hAnsi="Times New Roman"/>
          <w:lang w:val="sk-SK"/>
        </w:rPr>
        <w:t>a)</w:t>
        <w:tab/>
        <w:t>lehota na prebratie smernice alebo lehota na implementáciu nariadenia alebo rozhodnutia</w:t>
      </w:r>
      <w:r w:rsidR="00AC445C">
        <w:rPr>
          <w:rFonts w:ascii="Times New Roman" w:hAnsi="Times New Roman"/>
          <w:lang w:val="sk-SK"/>
        </w:rPr>
        <w:t xml:space="preserve"> – bezpredmetné.</w:t>
      </w:r>
    </w:p>
    <w:p w:rsidR="003D0DD6" w:rsidRPr="00B76BE3" w:rsidP="00FD513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3D0DD6" w:rsidRPr="00B76BE3" w:rsidP="00FD5138">
      <w:pPr>
        <w:widowControl w:val="0"/>
        <w:autoSpaceDE w:val="0"/>
        <w:autoSpaceDN w:val="0"/>
        <w:bidi w:val="0"/>
        <w:adjustRightInd w:val="0"/>
        <w:ind w:left="709" w:hanging="349"/>
        <w:jc w:val="both"/>
        <w:rPr>
          <w:rFonts w:ascii="Times New Roman" w:hAnsi="Times New Roman"/>
          <w:color w:val="000000"/>
          <w:lang w:val="sk-SK"/>
        </w:rPr>
      </w:pPr>
      <w:r w:rsidRPr="00B76BE3">
        <w:rPr>
          <w:rFonts w:ascii="Times New Roman" w:hAnsi="Times New Roman"/>
          <w:lang w:val="sk-SK"/>
        </w:rPr>
        <w:t>b)</w:t>
        <w:tab/>
      </w:r>
      <w:r w:rsidRPr="00B76BE3">
        <w:rPr>
          <w:rFonts w:ascii="Times New Roman" w:hAnsi="Times New Roman"/>
          <w:color w:val="000000"/>
          <w:lang w:val="sk-SK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  <w:r w:rsidR="00AC445C">
        <w:rPr>
          <w:rFonts w:ascii="Times New Roman" w:hAnsi="Times New Roman"/>
          <w:color w:val="000000"/>
          <w:lang w:val="sk-SK"/>
        </w:rPr>
        <w:t xml:space="preserve"> – b</w:t>
      </w:r>
      <w:r w:rsidRPr="00B76BE3">
        <w:rPr>
          <w:rFonts w:ascii="Times New Roman" w:hAnsi="Times New Roman"/>
          <w:color w:val="000000"/>
          <w:lang w:val="sk-SK"/>
        </w:rPr>
        <w:t>ezpredmetné</w:t>
      </w:r>
      <w:r w:rsidR="00AC445C">
        <w:rPr>
          <w:rFonts w:ascii="Times New Roman" w:hAnsi="Times New Roman"/>
          <w:color w:val="000000"/>
          <w:lang w:val="sk-SK"/>
        </w:rPr>
        <w:t>.</w:t>
      </w:r>
    </w:p>
    <w:p w:rsidR="003D0DD6" w:rsidRPr="00B76BE3" w:rsidP="00FD5138">
      <w:pPr>
        <w:widowControl w:val="0"/>
        <w:autoSpaceDE w:val="0"/>
        <w:autoSpaceDN w:val="0"/>
        <w:bidi w:val="0"/>
        <w:adjustRightInd w:val="0"/>
        <w:ind w:left="709" w:hanging="349"/>
        <w:jc w:val="both"/>
        <w:rPr>
          <w:rFonts w:ascii="Times New Roman" w:hAnsi="Times New Roman"/>
          <w:lang w:val="sk-SK"/>
        </w:rPr>
      </w:pPr>
    </w:p>
    <w:p w:rsidR="003D0DD6" w:rsidRPr="00B76BE3" w:rsidP="00AC445C">
      <w:pPr>
        <w:widowControl w:val="0"/>
        <w:autoSpaceDE w:val="0"/>
        <w:autoSpaceDN w:val="0"/>
        <w:bidi w:val="0"/>
        <w:adjustRightInd w:val="0"/>
        <w:ind w:left="709" w:hanging="349"/>
        <w:jc w:val="both"/>
        <w:rPr>
          <w:rFonts w:ascii="Times New Roman" w:hAnsi="Times New Roman"/>
          <w:lang w:val="sk-SK"/>
        </w:rPr>
      </w:pPr>
      <w:r w:rsidRPr="00B76BE3">
        <w:rPr>
          <w:rFonts w:ascii="Times New Roman" w:hAnsi="Times New Roman"/>
          <w:lang w:val="sk-SK"/>
        </w:rPr>
        <w:t>c)</w:t>
        <w:tab/>
        <w:t>informácia o konaní začatom proti Slovenskej republike o porušení podľa čl. 258 až 260 Zmluvy o fungovaní Európskej únie</w:t>
      </w:r>
      <w:r w:rsidR="00AC445C">
        <w:rPr>
          <w:rFonts w:ascii="Times New Roman" w:hAnsi="Times New Roman"/>
          <w:lang w:val="sk-SK"/>
        </w:rPr>
        <w:t xml:space="preserve"> - p</w:t>
      </w:r>
      <w:r w:rsidRPr="00B76BE3">
        <w:rPr>
          <w:rFonts w:ascii="Times New Roman" w:hAnsi="Times New Roman"/>
          <w:lang w:val="sk-SK"/>
        </w:rPr>
        <w:t>roti Slovenskej republike nebolo začaté konanie podľa čl. 258 až 260 Zmluvy o fungovaní Európskej únie. </w:t>
      </w:r>
      <w:r w:rsidR="00AC445C">
        <w:rPr>
          <w:rFonts w:ascii="Times New Roman" w:hAnsi="Times New Roman"/>
          <w:lang w:val="sk-SK"/>
        </w:rPr>
        <w:t xml:space="preserve"> </w:t>
      </w:r>
    </w:p>
    <w:p w:rsidR="003D0DD6" w:rsidRPr="00B76BE3" w:rsidP="00FD5138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lang w:val="sk-SK"/>
        </w:rPr>
      </w:pPr>
    </w:p>
    <w:p w:rsidR="003D0DD6" w:rsidRPr="00B76BE3" w:rsidP="00AC445C">
      <w:pPr>
        <w:widowControl w:val="0"/>
        <w:autoSpaceDE w:val="0"/>
        <w:autoSpaceDN w:val="0"/>
        <w:bidi w:val="0"/>
        <w:adjustRightInd w:val="0"/>
        <w:ind w:left="709" w:hanging="349"/>
        <w:jc w:val="both"/>
        <w:rPr>
          <w:rFonts w:ascii="Times New Roman" w:hAnsi="Times New Roman"/>
          <w:lang w:val="sk-SK"/>
        </w:rPr>
      </w:pPr>
      <w:r w:rsidRPr="00B76BE3">
        <w:rPr>
          <w:rFonts w:ascii="Times New Roman" w:hAnsi="Times New Roman"/>
          <w:lang w:val="sk-SK"/>
        </w:rPr>
        <w:t>d)</w:t>
        <w:tab/>
        <w:t>informácia o právnych predpisoch, v ktorých sú preberané smernice už prebraté spolu s uvedením rozsahu tohto prebratia</w:t>
      </w:r>
      <w:r w:rsidR="00AC445C">
        <w:rPr>
          <w:rFonts w:ascii="Times New Roman" w:hAnsi="Times New Roman"/>
          <w:lang w:val="sk-SK"/>
        </w:rPr>
        <w:t xml:space="preserve"> – bezpredmetné.</w:t>
      </w:r>
    </w:p>
    <w:p w:rsidR="003D0DD6" w:rsidRPr="00B76BE3" w:rsidP="00FD5138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lang w:val="sk-SK"/>
        </w:rPr>
      </w:pPr>
    </w:p>
    <w:p w:rsidR="003D0DD6" w:rsidRPr="00B76BE3" w:rsidP="00FD5138">
      <w:pPr>
        <w:widowControl w:val="0"/>
        <w:autoSpaceDE w:val="0"/>
        <w:autoSpaceDN w:val="0"/>
        <w:bidi w:val="0"/>
        <w:adjustRightInd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B76BE3"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3D0DD6" w:rsidRPr="00B76BE3" w:rsidP="00FD513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6E04E5" w:rsidRPr="00B76BE3" w:rsidP="00FD5138">
      <w:pPr>
        <w:widowControl w:val="0"/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Stupeň zlučiteľnosti</w:t>
      </w:r>
      <w:r w:rsidR="00AC445C">
        <w:rPr>
          <w:rFonts w:ascii="Times New Roman" w:hAnsi="Times New Roman"/>
          <w:lang w:val="sk-SK"/>
        </w:rPr>
        <w:t xml:space="preserve"> – </w:t>
      </w:r>
      <w:r>
        <w:rPr>
          <w:rFonts w:ascii="Times New Roman" w:hAnsi="Times New Roman"/>
          <w:lang w:val="sk-SK"/>
        </w:rPr>
        <w:t>bezpredmetné</w:t>
      </w:r>
      <w:r w:rsidR="00AC445C">
        <w:rPr>
          <w:rFonts w:ascii="Times New Roman" w:hAnsi="Times New Roman"/>
          <w:lang w:val="sk-SK"/>
        </w:rPr>
        <w:t>.</w:t>
      </w:r>
    </w:p>
    <w:p w:rsidR="003D0DD6" w:rsidRPr="00B76BE3" w:rsidP="00FD513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3D0DD6" w:rsidRPr="00B76BE3" w:rsidP="00FD5138">
      <w:pPr>
        <w:widowControl w:val="0"/>
        <w:autoSpaceDE w:val="0"/>
        <w:autoSpaceDN w:val="0"/>
        <w:bidi w:val="0"/>
        <w:adjustRightInd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B76BE3">
        <w:rPr>
          <w:rFonts w:ascii="Times New Roman" w:hAnsi="Times New Roman"/>
          <w:b/>
          <w:lang w:val="sk-SK"/>
        </w:rPr>
        <w:t>6.</w:t>
        <w:tab/>
        <w:t xml:space="preserve">Gestor a spolupracujúce rezorty: </w:t>
      </w:r>
    </w:p>
    <w:p w:rsidR="003D0DD6" w:rsidRPr="00B76BE3" w:rsidP="00FD5138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val="sk-SK"/>
        </w:rPr>
      </w:pPr>
    </w:p>
    <w:p w:rsidR="00CE76F8" w:rsidRPr="00B76BE3" w:rsidP="00D707CB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left="360"/>
        <w:rPr>
          <w:rFonts w:ascii="Times New Roman" w:hAnsi="Times New Roman"/>
          <w:lang w:val="sk-SK"/>
        </w:rPr>
      </w:pPr>
      <w:r w:rsidR="003A0FAD">
        <w:rPr>
          <w:rFonts w:ascii="Times New Roman" w:hAnsi="Times New Roman"/>
          <w:lang w:val="sk-SK"/>
        </w:rPr>
        <w:t>Úrad podpredsedu vlády Slovenskej republiky pre investície a</w:t>
      </w:r>
      <w:r w:rsidR="00AC445C">
        <w:rPr>
          <w:rFonts w:ascii="Times New Roman" w:hAnsi="Times New Roman"/>
          <w:lang w:val="sk-SK"/>
        </w:rPr>
        <w:t> </w:t>
      </w:r>
      <w:r w:rsidR="003A0FAD">
        <w:rPr>
          <w:rFonts w:ascii="Times New Roman" w:hAnsi="Times New Roman"/>
          <w:lang w:val="sk-SK"/>
        </w:rPr>
        <w:t>informatizáciu</w:t>
      </w:r>
      <w:r w:rsidR="00AC445C">
        <w:rPr>
          <w:rFonts w:ascii="Times New Roman" w:hAnsi="Times New Roman"/>
          <w:lang w:val="sk-SK"/>
        </w:rPr>
        <w:t>.</w:t>
      </w:r>
    </w:p>
    <w:sectPr w:rsidSect="00AC445C">
      <w:footerReference w:type="default" r:id="rId8"/>
      <w:pgSz w:w="11906" w:h="16838"/>
      <w:pgMar w:top="993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F1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C87660" w:rsidR="00C87660">
      <w:rPr>
        <w:rFonts w:ascii="Times New Roman" w:hAnsi="Times New Roman"/>
        <w:noProof/>
        <w:lang w:val="sk-SK"/>
      </w:rPr>
      <w:t>1</w:t>
    </w:r>
    <w:r>
      <w:rPr>
        <w:rFonts w:ascii="Times New Roman" w:hAnsi="Times New Roman"/>
      </w:rPr>
      <w:fldChar w:fldCharType="end"/>
    </w:r>
  </w:p>
  <w:p w:rsidR="00D16EF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65F1"/>
    <w:multiLevelType w:val="hybridMultilevel"/>
    <w:tmpl w:val="5D6A0FA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rtl w:val="0"/>
        <w:cs w:val="0"/>
      </w:rPr>
    </w:lvl>
    <w:lvl w:ilvl="2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4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5">
      <w:start w:val="1"/>
      <w:numFmt w:val="decimal"/>
      <w:lvlText w:val="(%6)"/>
      <w:lvlJc w:val="left"/>
      <w:pPr>
        <w:ind w:left="450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30446FF4"/>
    <w:multiLevelType w:val="hybridMultilevel"/>
    <w:tmpl w:val="5E369F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rtl w:val="0"/>
        <w:cs w:val="0"/>
      </w:rPr>
    </w:lvl>
    <w:lvl w:ilvl="1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77765A8"/>
    <w:multiLevelType w:val="hybridMultilevel"/>
    <w:tmpl w:val="30545A06"/>
    <w:lvl w:ilvl="0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/>
  <w:rsids>
    <w:rsidRoot w:val="00433FBB"/>
    <w:rsid w:val="000668AA"/>
    <w:rsid w:val="00074029"/>
    <w:rsid w:val="000923DA"/>
    <w:rsid w:val="000D4FC7"/>
    <w:rsid w:val="000E41D4"/>
    <w:rsid w:val="00102526"/>
    <w:rsid w:val="001143AA"/>
    <w:rsid w:val="0011764C"/>
    <w:rsid w:val="00184AB6"/>
    <w:rsid w:val="001B7AB9"/>
    <w:rsid w:val="00265912"/>
    <w:rsid w:val="00303AC3"/>
    <w:rsid w:val="003464DF"/>
    <w:rsid w:val="0039248E"/>
    <w:rsid w:val="003A0FAD"/>
    <w:rsid w:val="003B2923"/>
    <w:rsid w:val="003D0DD6"/>
    <w:rsid w:val="00433FBB"/>
    <w:rsid w:val="004D0CCF"/>
    <w:rsid w:val="0051065F"/>
    <w:rsid w:val="00510E6E"/>
    <w:rsid w:val="00561F02"/>
    <w:rsid w:val="005C1852"/>
    <w:rsid w:val="005C286A"/>
    <w:rsid w:val="006E04E5"/>
    <w:rsid w:val="00733429"/>
    <w:rsid w:val="007C09B5"/>
    <w:rsid w:val="007F3CD8"/>
    <w:rsid w:val="00947887"/>
    <w:rsid w:val="009A1D3E"/>
    <w:rsid w:val="00A223B6"/>
    <w:rsid w:val="00A30146"/>
    <w:rsid w:val="00A635DE"/>
    <w:rsid w:val="00A8529C"/>
    <w:rsid w:val="00AC445C"/>
    <w:rsid w:val="00AF77E2"/>
    <w:rsid w:val="00B20A35"/>
    <w:rsid w:val="00B27009"/>
    <w:rsid w:val="00B27D8C"/>
    <w:rsid w:val="00B76BE3"/>
    <w:rsid w:val="00B96BFE"/>
    <w:rsid w:val="00BA3C71"/>
    <w:rsid w:val="00BB03AE"/>
    <w:rsid w:val="00BF55A6"/>
    <w:rsid w:val="00C218D9"/>
    <w:rsid w:val="00C433EE"/>
    <w:rsid w:val="00C71AC4"/>
    <w:rsid w:val="00C87660"/>
    <w:rsid w:val="00CA3341"/>
    <w:rsid w:val="00CE76F8"/>
    <w:rsid w:val="00D16EF1"/>
    <w:rsid w:val="00D46F37"/>
    <w:rsid w:val="00D707CB"/>
    <w:rsid w:val="00D82B1F"/>
    <w:rsid w:val="00D94B5F"/>
    <w:rsid w:val="00E0703B"/>
    <w:rsid w:val="00F956AC"/>
    <w:rsid w:val="00FA6633"/>
    <w:rsid w:val="00FC2D6B"/>
    <w:rsid w:val="00FD513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B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hu-HU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AB9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7AB9"/>
    <w:rPr>
      <w:rFonts w:ascii="Tahoma" w:hAnsi="Tahoma" w:cs="Tahoma"/>
      <w:sz w:val="16"/>
      <w:szCs w:val="16"/>
      <w:rtl w:val="0"/>
      <w:cs w:val="0"/>
      <w:lang w:val="hu-HU" w:eastAsia="sk-SK"/>
    </w:rPr>
  </w:style>
  <w:style w:type="paragraph" w:styleId="ListParagraph">
    <w:name w:val="List Paragraph"/>
    <w:basedOn w:val="Normal"/>
    <w:uiPriority w:val="34"/>
    <w:qFormat/>
    <w:rsid w:val="007C09B5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D16EF1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6EF1"/>
    <w:rPr>
      <w:rFonts w:ascii="Times New Roman" w:hAnsi="Times New Roman" w:cs="Times New Roman"/>
      <w:sz w:val="24"/>
      <w:szCs w:val="24"/>
      <w:rtl w:val="0"/>
      <w:cs w:val="0"/>
      <w:lang w:val="hu-HU" w:eastAsia="sk-SK"/>
    </w:rPr>
  </w:style>
  <w:style w:type="paragraph" w:styleId="Footer">
    <w:name w:val="footer"/>
    <w:basedOn w:val="Normal"/>
    <w:link w:val="FooterChar"/>
    <w:uiPriority w:val="99"/>
    <w:unhideWhenUsed/>
    <w:rsid w:val="00D16EF1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6EF1"/>
    <w:rPr>
      <w:rFonts w:ascii="Times New Roman" w:hAnsi="Times New Roman" w:cs="Times New Roman"/>
      <w:sz w:val="24"/>
      <w:szCs w:val="24"/>
      <w:rtl w:val="0"/>
      <w:cs w:val="0"/>
      <w:lang w:val="hu-HU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C1F1325-E276-4A67-A856-1E53A9767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7CA3B-60F0-410E-9704-41B7F71B8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FA46059-1093-46DB-9942-6ED08793B2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AF688B-A419-4B65-8BF8-C2A0F7A1412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268</Words>
  <Characters>1533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Pastýriková, Martina</dc:creator>
  <cp:lastModifiedBy>Gašparíková, Jarmila</cp:lastModifiedBy>
  <cp:revision>2</cp:revision>
  <cp:lastPrinted>2015-07-24T07:28:00Z</cp:lastPrinted>
  <dcterms:created xsi:type="dcterms:W3CDTF">2016-12-01T13:31:00Z</dcterms:created>
  <dcterms:modified xsi:type="dcterms:W3CDTF">2016-12-01T13:31:00Z</dcterms:modified>
</cp:coreProperties>
</file>