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121CEE">
        <w:rPr>
          <w:rFonts w:ascii="Times New Roman" w:hAnsi="Times New Roman" w:cs="Times New Roman"/>
        </w:rPr>
        <w:t>1757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Pr="00C90FB0" w:rsidR="00C90FB0">
        <w:rPr>
          <w:rFonts w:ascii="Times New Roman" w:hAnsi="Times New Roman" w:cs="Times New Roman"/>
        </w:rPr>
        <w:t>6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121CEE">
        <w:rPr>
          <w:rFonts w:ascii="Times New Roman" w:hAnsi="Times New Roman" w:cs="Times New Roman"/>
          <w:b/>
          <w:bCs/>
          <w:sz w:val="32"/>
          <w:szCs w:val="32"/>
        </w:rPr>
        <w:t>240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C90FB0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C90FB0" w:rsidR="00ED78ED">
        <w:rPr>
          <w:rFonts w:ascii="Times New Roman" w:hAnsi="Times New Roman" w:cs="Times New Roman"/>
        </w:rPr>
        <w:t>prerokovania</w:t>
      </w:r>
      <w:r w:rsidR="00F4099D">
        <w:rPr>
          <w:rFonts w:ascii="Times New Roman" w:hAnsi="Times New Roman" w:cs="Times New Roman"/>
        </w:rPr>
        <w:t xml:space="preserve"> </w:t>
      </w:r>
      <w:r w:rsidRPr="00C90FB0" w:rsidR="00F4099D">
        <w:rPr>
          <w:rFonts w:ascii="Times New Roman" w:hAnsi="Times New Roman" w:cs="Times New Roman"/>
          <w:noProof/>
        </w:rPr>
        <w:t>vládne</w:t>
      </w:r>
      <w:r w:rsidR="00F4099D">
        <w:rPr>
          <w:rFonts w:ascii="Times New Roman" w:hAnsi="Times New Roman" w:cs="Times New Roman"/>
          <w:noProof/>
        </w:rPr>
        <w:t>ho</w:t>
      </w:r>
      <w:r w:rsidRPr="00C90FB0" w:rsidR="00F4099D">
        <w:rPr>
          <w:rFonts w:ascii="Times New Roman" w:hAnsi="Times New Roman" w:cs="Times New Roman"/>
          <w:noProof/>
        </w:rPr>
        <w:t xml:space="preserve"> návrhu </w:t>
      </w:r>
      <w:r w:rsidRPr="00153C6E" w:rsidR="00F4099D">
        <w:rPr>
          <w:rFonts w:ascii="Times New Roman" w:hAnsi="Times New Roman" w:cs="Times New Roman"/>
          <w:noProof/>
        </w:rPr>
        <w:t>zákona</w:t>
      </w:r>
      <w:r w:rsidR="00121CEE">
        <w:rPr>
          <w:rFonts w:ascii="Times New Roman" w:hAnsi="Times New Roman" w:cs="Times New Roman"/>
        </w:rPr>
        <w:t>,</w:t>
      </w:r>
      <w:r w:rsidRPr="00C90FB0" w:rsidR="00ED78ED">
        <w:rPr>
          <w:rFonts w:ascii="Times New Roman" w:hAnsi="Times New Roman" w:cs="Times New Roman"/>
        </w:rPr>
        <w:t xml:space="preserve"> </w:t>
      </w:r>
      <w:r w:rsidRPr="00121CEE" w:rsidR="00121CEE">
        <w:rPr>
          <w:rFonts w:ascii="Times New Roman" w:hAnsi="Times New Roman" w:cs="Times New Roman"/>
        </w:rPr>
        <w:t>ktorým sa mení a dopĺňa zákon č. 514/2009 Z. z. o doprave na dráhach v znení neskorších predpisov</w:t>
      </w:r>
      <w:r w:rsidRPr="00121CEE" w:rsidR="00121CEE">
        <w:rPr>
          <w:rFonts w:ascii="Times New Roman" w:hAnsi="Times New Roman" w:cs="Times New Roman"/>
          <w:b/>
        </w:rPr>
        <w:t xml:space="preserve"> (tlač 240)</w:t>
      </w:r>
      <w:r w:rsidR="00A51144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Pr="00FB402B" w:rsidR="003B4EBD">
        <w:t xml:space="preserve">, </w:t>
      </w:r>
      <w:r w:rsidRPr="00121CEE" w:rsidR="00121CEE">
        <w:rPr>
          <w:rFonts w:ascii="Times New Roman" w:hAnsi="Times New Roman" w:cs="Times New Roman"/>
        </w:rPr>
        <w:t>ktorým sa mení a dopĺňa zákon č. 514/2009 Z. z. o doprave na dráhach v znení neskorších predpisov</w:t>
      </w:r>
      <w:r w:rsidRPr="00121CEE" w:rsidR="00121CEE">
        <w:rPr>
          <w:rFonts w:ascii="Times New Roman" w:hAnsi="Times New Roman" w:cs="Times New Roman"/>
          <w:b/>
        </w:rPr>
        <w:t xml:space="preserve"> (tlač 240)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36236C">
        <w:rPr>
          <w:rFonts w:ascii="Times New Roman" w:hAnsi="Times New Roman" w:cs="Times New Roman"/>
        </w:rPr>
        <w:t>č. 284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36236C">
        <w:rPr>
          <w:rFonts w:ascii="Times New Roman" w:hAnsi="Times New Roman" w:cs="Times New Roman"/>
        </w:rPr>
        <w:t>20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36236C">
        <w:rPr>
          <w:rFonts w:ascii="Times New Roman" w:hAnsi="Times New Roman" w:cs="Times New Roman"/>
        </w:rPr>
        <w:t>októbra</w:t>
      </w:r>
      <w:r w:rsidR="00F501FA">
        <w:rPr>
          <w:rFonts w:ascii="Times New Roman" w:hAnsi="Times New Roman" w:cs="Times New Roman"/>
        </w:rPr>
        <w:t xml:space="preserve">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C90FB0">
        <w:rPr>
          <w:rFonts w:ascii="Times New Roman" w:hAnsi="Times New Roman" w:cs="Times New Roman"/>
        </w:rPr>
        <w:t>6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  <w:r w:rsidR="003B4EBD">
        <w:rPr>
          <w:rFonts w:ascii="Times New Roman" w:hAnsi="Times New Roman" w:cs="Times New Roman"/>
        </w:rPr>
        <w:t xml:space="preserve"> a</w:t>
      </w:r>
      <w:r w:rsidR="00DD785F">
        <w:rPr>
          <w:rFonts w:ascii="Times New Roman" w:hAnsi="Times New Roman" w:cs="Times New Roman"/>
        </w:rPr>
        <w:t xml:space="preserve"> </w:t>
      </w:r>
    </w:p>
    <w:p w:rsidR="00DD785F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3B4EBD">
        <w:rPr>
          <w:rFonts w:ascii="Times New Roman" w:hAnsi="Times New Roman" w:cs="Times New Roman"/>
        </w:rPr>
        <w:t>ky pre hospodárske záležitosti.</w:t>
      </w:r>
      <w:r>
        <w:rPr>
          <w:rFonts w:ascii="Times New Roman" w:hAnsi="Times New Roman" w:cs="Times New Roman"/>
        </w:rPr>
        <w:tab/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C90FB0" w:rsidR="00991818">
        <w:rPr>
          <w:rFonts w:ascii="Times New Roman" w:hAnsi="Times New Roman" w:cs="Times New Roman"/>
        </w:rPr>
        <w:t xml:space="preserve">gestorskému výboru </w:t>
      </w:r>
      <w:r w:rsidRPr="00C90FB0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P="0050110E">
      <w:pPr>
        <w:numPr>
          <w:numId w:val="16"/>
        </w:numPr>
        <w:bidi w:val="0"/>
        <w:jc w:val="both"/>
        <w:rPr>
          <w:rFonts w:ascii="Times New Roman" w:hAnsi="Times New Roman" w:cs="Times New Roman"/>
          <w:bCs/>
        </w:rPr>
      </w:pPr>
      <w:r w:rsidRPr="00C90FB0" w:rsidR="00E33A34">
        <w:rPr>
          <w:rFonts w:ascii="Times New Roman" w:hAnsi="Times New Roman" w:cs="Times New Roman"/>
        </w:rPr>
        <w:t>Ústavnoprávny v</w:t>
      </w:r>
      <w:r w:rsidRPr="00C90FB0">
        <w:rPr>
          <w:rFonts w:ascii="Times New Roman" w:hAnsi="Times New Roman" w:cs="Times New Roman"/>
        </w:rPr>
        <w:t xml:space="preserve">ýbor Národnej rady Slovenskej republiky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FF46F9">
        <w:rPr>
          <w:rFonts w:ascii="Times New Roman" w:hAnsi="Times New Roman" w:cs="Times New Roman"/>
          <w:bCs/>
        </w:rPr>
        <w:t xml:space="preserve">č. </w:t>
      </w:r>
      <w:r w:rsidR="00F83685">
        <w:rPr>
          <w:rFonts w:ascii="Times New Roman" w:hAnsi="Times New Roman" w:cs="Times New Roman"/>
          <w:bCs/>
        </w:rPr>
        <w:t>94</w:t>
      </w:r>
      <w:r w:rsidRPr="00C90FB0" w:rsidR="006B7D16">
        <w:rPr>
          <w:rFonts w:ascii="Times New Roman" w:hAnsi="Times New Roman" w:cs="Times New Roman"/>
          <w:bCs/>
        </w:rPr>
        <w:t xml:space="preserve"> </w:t>
      </w:r>
      <w:r w:rsidRPr="00C90FB0" w:rsidR="00FF46F9">
        <w:rPr>
          <w:rFonts w:ascii="Times New Roman" w:hAnsi="Times New Roman" w:cs="Times New Roman"/>
          <w:bCs/>
        </w:rPr>
        <w:t>z</w:t>
      </w:r>
      <w:r w:rsidR="00F83685">
        <w:rPr>
          <w:rFonts w:ascii="Times New Roman" w:hAnsi="Times New Roman" w:cs="Times New Roman"/>
          <w:bCs/>
        </w:rPr>
        <w:t>o</w:t>
      </w:r>
      <w:r w:rsidR="00C90FB0">
        <w:rPr>
          <w:rFonts w:ascii="Times New Roman" w:hAnsi="Times New Roman" w:cs="Times New Roman"/>
          <w:bCs/>
        </w:rPr>
        <w:t> </w:t>
      </w:r>
      <w:r w:rsidR="00F83685">
        <w:rPr>
          <w:rFonts w:ascii="Times New Roman" w:hAnsi="Times New Roman" w:cs="Times New Roman"/>
          <w:bCs/>
        </w:rPr>
        <w:t>16</w:t>
      </w:r>
      <w:r w:rsidR="00C90FB0">
        <w:rPr>
          <w:rFonts w:ascii="Times New Roman" w:hAnsi="Times New Roman" w:cs="Times New Roman"/>
          <w:bCs/>
        </w:rPr>
        <w:t>.</w:t>
      </w:r>
      <w:r w:rsidR="009325C0">
        <w:rPr>
          <w:rFonts w:ascii="Times New Roman" w:hAnsi="Times New Roman" w:cs="Times New Roman"/>
          <w:bCs/>
        </w:rPr>
        <w:t xml:space="preserve"> </w:t>
      </w:r>
      <w:r w:rsidR="0036236C">
        <w:rPr>
          <w:rFonts w:ascii="Times New Roman" w:hAnsi="Times New Roman" w:cs="Times New Roman"/>
          <w:bCs/>
        </w:rPr>
        <w:t xml:space="preserve">novembra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</w:p>
    <w:p w:rsidR="0050110E" w:rsidRPr="00C90FB0" w:rsidP="0050110E">
      <w:pPr>
        <w:bidi w:val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765794" w:rsidRPr="00DD785F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36236C">
        <w:rPr>
          <w:rFonts w:ascii="Times New Roman" w:hAnsi="Times New Roman" w:cs="Times New Roman"/>
          <w:bCs/>
        </w:rPr>
        <w:t>56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Pr="00C90FB0" w:rsidR="006C1591">
        <w:rPr>
          <w:rFonts w:ascii="Times New Roman" w:hAnsi="Times New Roman" w:cs="Times New Roman"/>
          <w:bCs/>
        </w:rPr>
        <w:t> </w:t>
      </w:r>
      <w:r w:rsidR="0036236C">
        <w:rPr>
          <w:rFonts w:ascii="Times New Roman" w:hAnsi="Times New Roman" w:cs="Times New Roman"/>
          <w:bCs/>
        </w:rPr>
        <w:t>10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36236C">
        <w:rPr>
          <w:rFonts w:ascii="Times New Roman" w:hAnsi="Times New Roman" w:cs="Times New Roman"/>
          <w:bCs/>
        </w:rPr>
        <w:t>novembra</w:t>
      </w:r>
      <w:r w:rsidR="00F501FA">
        <w:rPr>
          <w:rFonts w:ascii="Times New Roman" w:hAnsi="Times New Roman" w:cs="Times New Roman"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  <w:r w:rsidR="003B4EBD">
        <w:rPr>
          <w:rFonts w:ascii="Times New Roman" w:hAnsi="Times New Roman" w:cs="Times New Roman"/>
          <w:bCs/>
        </w:rPr>
        <w:t>.</w:t>
      </w:r>
    </w:p>
    <w:p w:rsidR="006C1591" w:rsidRPr="00C90FB0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50110E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 xml:space="preserve">pod bodom III tejto správy </w:t>
      </w:r>
      <w:r w:rsidR="00260AC8">
        <w:rPr>
          <w:rFonts w:ascii="Times New Roman" w:hAnsi="Times New Roman" w:cs="Times New Roman"/>
        </w:rPr>
        <w:t>ne</w:t>
      </w:r>
      <w:r w:rsidRPr="00C90FB0">
        <w:rPr>
          <w:rFonts w:ascii="Times New Roman" w:hAnsi="Times New Roman" w:cs="Times New Roman"/>
        </w:rPr>
        <w:t xml:space="preserve">vyplývajú </w:t>
      </w:r>
      <w:r w:rsidR="00260AC8">
        <w:rPr>
          <w:rFonts w:ascii="Times New Roman" w:hAnsi="Times New Roman" w:cs="Times New Roman"/>
        </w:rPr>
        <w:t>žiadne pozmeňujúce a doplňujúce návrhy.</w:t>
      </w:r>
    </w:p>
    <w:p w:rsidR="00564466" w:rsidP="009B530E">
      <w:pPr>
        <w:bidi w:val="0"/>
        <w:rPr>
          <w:rFonts w:ascii="Times New Roman" w:hAnsi="Times New Roman" w:cs="Times New Roman"/>
          <w:b/>
          <w:bCs/>
          <w:highlight w:val="yellow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>vládny návrh zákona</w:t>
      </w:r>
      <w:r w:rsidR="008F7C58">
        <w:rPr>
          <w:rFonts w:ascii="Times New Roman" w:hAnsi="Times New Roman" w:cs="Times New Roman"/>
          <w:noProof/>
        </w:rPr>
        <w:t>,</w:t>
      </w:r>
      <w:r w:rsidRPr="003B4EBD" w:rsidR="003B4EBD">
        <w:rPr>
          <w:rFonts w:ascii="Times New Roman" w:hAnsi="Times New Roman" w:cs="Times New Roman"/>
        </w:rPr>
        <w:t xml:space="preserve"> </w:t>
      </w:r>
      <w:r w:rsidRPr="00121CEE" w:rsidR="008F7C58">
        <w:rPr>
          <w:rFonts w:ascii="Times New Roman" w:hAnsi="Times New Roman" w:cs="Times New Roman"/>
        </w:rPr>
        <w:t>ktorým sa mení a dopĺňa zákon č. 514/2009 Z. z. o doprave na dráhach v znení neskorších predpisov</w:t>
      </w:r>
      <w:r w:rsidRPr="00121CEE" w:rsidR="008F7C58">
        <w:rPr>
          <w:rFonts w:ascii="Times New Roman" w:hAnsi="Times New Roman" w:cs="Times New Roman"/>
          <w:b/>
        </w:rPr>
        <w:t xml:space="preserve"> (tlač 240)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s c h v á l i ť</w:t>
      </w:r>
      <w:r w:rsidR="00260AC8">
        <w:rPr>
          <w:rFonts w:ascii="Times New Roman" w:hAnsi="Times New Roman" w:cs="Times New Roman"/>
          <w:b/>
          <w:bCs/>
        </w:rPr>
        <w:t>.</w:t>
      </w:r>
    </w:p>
    <w:p w:rsidR="00260AC8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260AC8">
        <w:rPr>
          <w:rFonts w:ascii="Times New Roman" w:hAnsi="Times New Roman" w:cs="Times New Roman"/>
        </w:rPr>
        <w:t>73</w:t>
      </w:r>
      <w:r w:rsidRPr="00C52AED">
        <w:rPr>
          <w:rFonts w:ascii="Times New Roman" w:hAnsi="Times New Roman" w:cs="Times New Roman"/>
        </w:rPr>
        <w:t xml:space="preserve"> z </w:t>
      </w:r>
      <w:r w:rsidR="008F7C58">
        <w:rPr>
          <w:rFonts w:ascii="Times New Roman" w:hAnsi="Times New Roman" w:cs="Times New Roman"/>
        </w:rPr>
        <w:t>22</w:t>
      </w:r>
      <w:r w:rsidRPr="00C52AED">
        <w:rPr>
          <w:rFonts w:ascii="Times New Roman" w:hAnsi="Times New Roman" w:cs="Times New Roman"/>
        </w:rPr>
        <w:t xml:space="preserve">. </w:t>
      </w:r>
      <w:r w:rsidR="008F7C58">
        <w:rPr>
          <w:rFonts w:ascii="Times New Roman" w:hAnsi="Times New Roman" w:cs="Times New Roman"/>
        </w:rPr>
        <w:t xml:space="preserve">novembra </w:t>
      </w:r>
      <w:r w:rsidRPr="00C52AED">
        <w:rPr>
          <w:rFonts w:ascii="Times New Roman" w:hAnsi="Times New Roman" w:cs="Times New Roman"/>
        </w:rPr>
        <w:t>201</w:t>
      </w:r>
      <w:r w:rsidRPr="00C52AED" w:rsidR="00A51144">
        <w:rPr>
          <w:rFonts w:ascii="Times New Roman" w:hAnsi="Times New Roman" w:cs="Times New Roman"/>
        </w:rPr>
        <w:t>6</w:t>
      </w:r>
      <w:r w:rsidRPr="00C52AED">
        <w:rPr>
          <w:rFonts w:ascii="Times New Roman" w:hAnsi="Times New Roman" w:cs="Times New Roman"/>
        </w:rPr>
        <w:t>.</w:t>
      </w: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36236C">
        <w:rPr>
          <w:rFonts w:ascii="Times New Roman" w:hAnsi="Times New Roman" w:cs="Times New Roman"/>
        </w:rPr>
        <w:t>22</w:t>
      </w:r>
      <w:r w:rsidRPr="00C90FB0">
        <w:rPr>
          <w:rFonts w:ascii="Times New Roman" w:hAnsi="Times New Roman" w:cs="Times New Roman"/>
        </w:rPr>
        <w:t xml:space="preserve">. </w:t>
      </w:r>
      <w:r w:rsidR="0036236C">
        <w:rPr>
          <w:rFonts w:ascii="Times New Roman" w:hAnsi="Times New Roman" w:cs="Times New Roman"/>
        </w:rPr>
        <w:t>novembra</w:t>
      </w:r>
      <w:r w:rsidR="0018331F">
        <w:rPr>
          <w:rFonts w:ascii="Times New Roman" w:hAnsi="Times New Roman" w:cs="Times New Roman"/>
        </w:rPr>
        <w:t xml:space="preserve"> </w:t>
      </w:r>
      <w:r w:rsidR="004C667F">
        <w:rPr>
          <w:rFonts w:ascii="Times New Roman" w:hAnsi="Times New Roman" w:cs="Times New Roman"/>
        </w:rPr>
        <w:t>2016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99181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12DC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2423926"/>
    <w:multiLevelType w:val="hybridMultilevel"/>
    <w:tmpl w:val="F1585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82C743B"/>
    <w:multiLevelType w:val="hybridMultilevel"/>
    <w:tmpl w:val="AB06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1CEE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55B1A"/>
    <w:rsid w:val="00260AC8"/>
    <w:rsid w:val="00261964"/>
    <w:rsid w:val="00263251"/>
    <w:rsid w:val="00264B9D"/>
    <w:rsid w:val="00265908"/>
    <w:rsid w:val="00272E1C"/>
    <w:rsid w:val="00280E1F"/>
    <w:rsid w:val="00281C5D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2F6AAA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4E12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36C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4EBD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442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23A6"/>
    <w:rsid w:val="004E663A"/>
    <w:rsid w:val="004E6B5F"/>
    <w:rsid w:val="004F1874"/>
    <w:rsid w:val="004F3C81"/>
    <w:rsid w:val="004F41BA"/>
    <w:rsid w:val="004F6542"/>
    <w:rsid w:val="004F7F4F"/>
    <w:rsid w:val="0050110E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55EC4"/>
    <w:rsid w:val="00564466"/>
    <w:rsid w:val="00571C6D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2D9D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A12"/>
    <w:rsid w:val="008F7604"/>
    <w:rsid w:val="008F7C58"/>
    <w:rsid w:val="00906C9F"/>
    <w:rsid w:val="00907EAA"/>
    <w:rsid w:val="0091055A"/>
    <w:rsid w:val="00915195"/>
    <w:rsid w:val="00922BE3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91818"/>
    <w:rsid w:val="009B1751"/>
    <w:rsid w:val="009B530E"/>
    <w:rsid w:val="009B678E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09C3"/>
    <w:rsid w:val="00A21BC9"/>
    <w:rsid w:val="00A22FCD"/>
    <w:rsid w:val="00A32372"/>
    <w:rsid w:val="00A3361F"/>
    <w:rsid w:val="00A37921"/>
    <w:rsid w:val="00A40A8F"/>
    <w:rsid w:val="00A433B4"/>
    <w:rsid w:val="00A51144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2DC5"/>
    <w:rsid w:val="00B1749A"/>
    <w:rsid w:val="00B23514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0D7A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5380"/>
    <w:rsid w:val="00C47C33"/>
    <w:rsid w:val="00C51C57"/>
    <w:rsid w:val="00C52AED"/>
    <w:rsid w:val="00C545C5"/>
    <w:rsid w:val="00C645B7"/>
    <w:rsid w:val="00C65BC0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D643D"/>
    <w:rsid w:val="00DD6D6F"/>
    <w:rsid w:val="00DD6D97"/>
    <w:rsid w:val="00DD785F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6008C"/>
    <w:rsid w:val="00E64F63"/>
    <w:rsid w:val="00E660A1"/>
    <w:rsid w:val="00E67DDF"/>
    <w:rsid w:val="00E73697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3013D"/>
    <w:rsid w:val="00F31BBA"/>
    <w:rsid w:val="00F33ECA"/>
    <w:rsid w:val="00F4099D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685"/>
    <w:rsid w:val="00F83F47"/>
    <w:rsid w:val="00F846FD"/>
    <w:rsid w:val="00F8739E"/>
    <w:rsid w:val="00F93318"/>
    <w:rsid w:val="00F93372"/>
    <w:rsid w:val="00FA1883"/>
    <w:rsid w:val="00FA4524"/>
    <w:rsid w:val="00FA4F01"/>
    <w:rsid w:val="00FB0E62"/>
    <w:rsid w:val="00FB18E0"/>
    <w:rsid w:val="00FB30A4"/>
    <w:rsid w:val="00FB402B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F5A9-C0BE-40C5-8447-6AA90F5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435</Words>
  <Characters>2481</Characters>
  <Application>Microsoft Office Word</Application>
  <DocSecurity>0</DocSecurity>
  <Lines>0</Lines>
  <Paragraphs>0</Paragraphs>
  <ScaleCrop>false</ScaleCrop>
  <Company>Kancelária NR SR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14</cp:revision>
  <cp:lastPrinted>2016-09-06T09:27:00Z</cp:lastPrinted>
  <dcterms:created xsi:type="dcterms:W3CDTF">2016-10-05T13:50:00Z</dcterms:created>
  <dcterms:modified xsi:type="dcterms:W3CDTF">2016-11-21T13:31:00Z</dcterms:modified>
</cp:coreProperties>
</file>