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364F" w:rsidP="001D364F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1D364F" w:rsidP="001D364F">
      <w:pPr>
        <w:bidi w:val="0"/>
        <w:rPr>
          <w:rFonts w:ascii="Times New Roman" w:hAnsi="Times New Roman"/>
          <w:b/>
          <w:bCs/>
          <w:i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1D364F" w:rsidP="001D364F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>
        <w:rPr>
          <w:rFonts w:ascii="Times New Roman" w:hAnsi="Times New Roman"/>
          <w:szCs w:val="24"/>
        </w:rPr>
        <w:t xml:space="preserve">   </w:t>
      </w:r>
    </w:p>
    <w:p w:rsidR="001D364F" w:rsidP="001D364F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13. schôdza výboru                                                                                                     </w:t>
      </w:r>
    </w:p>
    <w:p w:rsidR="001D364F" w:rsidP="001D364F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Číslo: CRD-</w:t>
      </w:r>
      <w:r w:rsidR="00C94FC0">
        <w:rPr>
          <w:rFonts w:ascii="Times New Roman" w:hAnsi="Times New Roman"/>
          <w:szCs w:val="24"/>
        </w:rPr>
        <w:t>1743</w:t>
      </w:r>
      <w:r>
        <w:rPr>
          <w:rFonts w:ascii="Times New Roman" w:hAnsi="Times New Roman"/>
          <w:szCs w:val="24"/>
        </w:rPr>
        <w:t>/2016</w:t>
      </w:r>
    </w:p>
    <w:p w:rsidR="001D364F" w:rsidP="001D364F">
      <w:pPr>
        <w:bidi w:val="0"/>
        <w:rPr>
          <w:rFonts w:ascii="Times New Roman" w:hAnsi="Times New Roman"/>
          <w:b/>
          <w:szCs w:val="24"/>
        </w:rPr>
      </w:pPr>
    </w:p>
    <w:p w:rsidR="001D364F" w:rsidP="001D364F">
      <w:pPr>
        <w:bidi w:val="0"/>
        <w:jc w:val="center"/>
        <w:rPr>
          <w:rFonts w:ascii="Times New Roman" w:hAnsi="Times New Roman"/>
          <w:b/>
          <w:szCs w:val="24"/>
        </w:rPr>
      </w:pPr>
      <w:r w:rsidR="008063DE">
        <w:rPr>
          <w:rFonts w:ascii="Times New Roman" w:hAnsi="Times New Roman"/>
          <w:b/>
          <w:szCs w:val="24"/>
        </w:rPr>
        <w:t>45</w:t>
      </w:r>
    </w:p>
    <w:p w:rsidR="001D364F" w:rsidP="001D364F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 z n e s e n i e</w:t>
      </w:r>
    </w:p>
    <w:p w:rsidR="001D364F" w:rsidP="001D364F">
      <w:pPr>
        <w:bidi w:val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1D364F" w:rsidP="001D364F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1D364F" w:rsidP="001D364F">
      <w:pPr>
        <w:bidi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</w:t>
      </w:r>
      <w:r w:rsidR="00C64029">
        <w:rPr>
          <w:rFonts w:ascii="Times New Roman" w:hAnsi="Times New Roman"/>
          <w:b/>
          <w:szCs w:val="24"/>
        </w:rPr>
        <w:t> 21</w:t>
      </w:r>
      <w:r w:rsidR="00C94FC0">
        <w:rPr>
          <w:rFonts w:ascii="Times New Roman" w:hAnsi="Times New Roman"/>
          <w:b/>
          <w:szCs w:val="24"/>
        </w:rPr>
        <w:t>. novembra</w:t>
      </w:r>
      <w:r>
        <w:rPr>
          <w:rFonts w:ascii="Times New Roman" w:hAnsi="Times New Roman"/>
          <w:b/>
          <w:szCs w:val="24"/>
        </w:rPr>
        <w:t xml:space="preserve"> 2016</w:t>
      </w:r>
    </w:p>
    <w:p w:rsidR="001D364F" w:rsidP="001D364F">
      <w:pPr>
        <w:bidi w:val="0"/>
        <w:jc w:val="center"/>
        <w:rPr>
          <w:rFonts w:ascii="Times New Roman" w:hAnsi="Times New Roman"/>
          <w:szCs w:val="24"/>
        </w:rPr>
      </w:pPr>
    </w:p>
    <w:p w:rsidR="00C94FC0" w:rsidP="00C94FC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="001D364F">
        <w:rPr>
          <w:rFonts w:ascii="Times New Roman" w:hAnsi="Times New Roman"/>
          <w:szCs w:val="24"/>
        </w:rPr>
        <w:t xml:space="preserve">k vládnemu  návrh </w:t>
      </w:r>
      <w:r w:rsidRPr="00FC5937">
        <w:rPr>
          <w:rFonts w:ascii="Times New Roman" w:hAnsi="Times New Roman"/>
          <w:szCs w:val="24"/>
        </w:rPr>
        <w:t>zákona, ktorým sa mení a dopĺňa zákon Národnej rady Slovenskej republiky č. 233/1995 Z. z. o súdnych exekútoroch a exekučnej činnosti  (Exekučný poriadok) a o zmene a doplnení ďalších zákonov  v znení neskorších predpisov a ktorým sa menia a dopĺňajú niektoré zákony (tlač 248)</w:t>
      </w:r>
      <w:r w:rsidR="00B65063">
        <w:rPr>
          <w:rFonts w:ascii="Times New Roman" w:hAnsi="Times New Roman"/>
          <w:szCs w:val="24"/>
        </w:rPr>
        <w:t>;</w:t>
      </w:r>
    </w:p>
    <w:p w:rsidR="001D364F" w:rsidP="00C94FC0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="00C94FC0">
        <w:rPr>
          <w:rFonts w:ascii="Times New Roman" w:hAnsi="Times New Roman"/>
          <w:szCs w:val="24"/>
        </w:rPr>
        <w:t xml:space="preserve"> </w:t>
      </w:r>
    </w:p>
    <w:p w:rsidR="001D364F" w:rsidP="001D364F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1D364F" w:rsidP="001D364F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1D364F" w:rsidP="001D364F">
      <w:pPr>
        <w:bidi w:val="0"/>
        <w:jc w:val="both"/>
        <w:rPr>
          <w:rFonts w:ascii="Times New Roman" w:hAnsi="Times New Roman"/>
          <w:szCs w:val="24"/>
        </w:rPr>
      </w:pPr>
    </w:p>
    <w:p w:rsidR="001D364F" w:rsidP="001D364F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p r e r o k o v a l  </w:t>
      </w:r>
    </w:p>
    <w:p w:rsidR="00C94FC0" w:rsidP="00C94FC0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 w:rsidR="001D364F">
        <w:rPr>
          <w:rFonts w:ascii="Times New Roman" w:hAnsi="Times New Roman"/>
          <w:szCs w:val="24"/>
        </w:rPr>
        <w:t xml:space="preserve">vládny návrh </w:t>
      </w:r>
      <w:r w:rsidRPr="00FC5937">
        <w:rPr>
          <w:rFonts w:ascii="Times New Roman" w:hAnsi="Times New Roman"/>
          <w:szCs w:val="24"/>
        </w:rPr>
        <w:t>zákona, ktorým sa mení a dopĺňa zákon Národnej rady Slovenskej republiky č. 233/1995 Z. z. o súdnych exekútoroch a exekučnej činnosti  (Exekučný poriadok) a o zmene a doplnení ďalších zákonov  v znení neskorších predpisov a ktorým sa menia a dopĺňajú niektoré zákony (tlač 248)</w:t>
      </w:r>
      <w:r>
        <w:rPr>
          <w:rFonts w:ascii="Times New Roman" w:hAnsi="Times New Roman"/>
          <w:szCs w:val="24"/>
        </w:rPr>
        <w:t>;</w:t>
      </w:r>
    </w:p>
    <w:p w:rsidR="001D364F" w:rsidP="001D364F">
      <w:pPr>
        <w:pStyle w:val="BodyText2"/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1D364F" w:rsidP="001D364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A.  s ú h l a s í</w:t>
      </w:r>
    </w:p>
    <w:p w:rsidR="001D364F" w:rsidP="001D36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s vládnym  návrh</w:t>
      </w:r>
      <w:r w:rsidR="00B65063">
        <w:rPr>
          <w:rFonts w:ascii="Times New Roman" w:hAnsi="Times New Roman"/>
          <w:szCs w:val="24"/>
        </w:rPr>
        <w:t>om</w:t>
      </w:r>
      <w:r>
        <w:rPr>
          <w:rFonts w:ascii="Times New Roman" w:hAnsi="Times New Roman"/>
          <w:szCs w:val="24"/>
        </w:rPr>
        <w:t xml:space="preserve"> </w:t>
      </w:r>
      <w:r w:rsidRPr="00FC5937" w:rsidR="00C94FC0">
        <w:rPr>
          <w:rFonts w:ascii="Times New Roman" w:hAnsi="Times New Roman"/>
          <w:szCs w:val="24"/>
        </w:rPr>
        <w:t>zákona, ktorým sa mení a dopĺňa zákon Národnej rady Slovenskej republiky č. 233/1995 Z. z. o súdnych exekútoroch a exekučnej činnosti  (Exekučný poriadok) a o zmene a doplnení ďalších zákonov  v znení neskorších predpisov a ktorým sa menia a dopĺňajú niektoré zákony (tlač 248)</w:t>
      </w:r>
      <w:r w:rsidR="00C94FC0">
        <w:rPr>
          <w:rFonts w:ascii="Times New Roman" w:hAnsi="Times New Roman"/>
          <w:szCs w:val="24"/>
        </w:rPr>
        <w:t>;</w:t>
      </w:r>
    </w:p>
    <w:p w:rsidR="001D364F" w:rsidP="001D364F">
      <w:p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1D364F" w:rsidP="001D364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b/>
          <w:szCs w:val="24"/>
        </w:rPr>
        <w:t>B.  o d p o r ú č a</w:t>
      </w:r>
    </w:p>
    <w:p w:rsidR="001D364F" w:rsidP="001D364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1D364F" w:rsidP="001D364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vládny návrh </w:t>
      </w:r>
      <w:r w:rsidRPr="00FC5937" w:rsidR="00C94FC0">
        <w:rPr>
          <w:rFonts w:ascii="Times New Roman" w:hAnsi="Times New Roman"/>
          <w:szCs w:val="24"/>
        </w:rPr>
        <w:t>zákona, ktorým sa mení a dopĺňa zákon Národnej rady Slovenskej republiky č. 233/1995 Z. z. o súdnych exekútoroch a exekučnej činnosti  (Exekučný poriadok) a o zmene a doplnení ďalších zákonov  v znení neskorších predpisov a ktorým sa menia a dopĺňajú niektoré zákony (tlač 248)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schváliť </w:t>
      </w:r>
      <w:r>
        <w:rPr>
          <w:rFonts w:ascii="Times New Roman" w:hAnsi="Times New Roman"/>
          <w:szCs w:val="24"/>
        </w:rPr>
        <w:t xml:space="preserve">s pripomienkami, ktoré sú uvedené v prílohe tohto uznesenia; </w:t>
      </w:r>
    </w:p>
    <w:p w:rsidR="001D364F" w:rsidP="001D364F">
      <w:pPr>
        <w:bidi w:val="0"/>
        <w:jc w:val="both"/>
        <w:rPr>
          <w:rFonts w:ascii="Times New Roman" w:hAnsi="Times New Roman"/>
          <w:szCs w:val="24"/>
        </w:rPr>
      </w:pPr>
    </w:p>
    <w:p w:rsidR="001D364F" w:rsidP="001D364F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C. u k l a d á</w:t>
      </w:r>
    </w:p>
    <w:p w:rsidR="001D364F" w:rsidP="001D364F">
      <w:pPr>
        <w:bidi w:val="0"/>
        <w:ind w:firstLine="708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predsedovi výboru </w:t>
      </w:r>
    </w:p>
    <w:p w:rsidR="001D364F" w:rsidP="001D364F">
      <w:pPr>
        <w:tabs>
          <w:tab w:val="left" w:pos="709"/>
          <w:tab w:val="left" w:pos="1049"/>
        </w:tabs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</w:t>
        <w:tab/>
        <w:t xml:space="preserve">     predložiť stanovisko výboru k uvedenému návrhu zákona predsedovi Ústavnoprávneho výboru Národnej rady Slovenskej republiky. </w:t>
      </w:r>
    </w:p>
    <w:p w:rsidR="00C94FC0" w:rsidP="00C94FC0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C94FC0" w:rsidP="00C94FC0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C94FC0" w:rsidP="00C94FC0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C94FC0" w:rsidP="00C94FC0">
      <w:pPr>
        <w:pStyle w:val="BodyText"/>
        <w:bidi w:val="0"/>
        <w:spacing w:after="0"/>
        <w:rPr>
          <w:rFonts w:ascii="Times New Roman" w:hAnsi="Times New Roman"/>
          <w:szCs w:val="24"/>
        </w:rPr>
      </w:pPr>
    </w:p>
    <w:p w:rsidR="008D2FFD" w:rsidP="008D2FFD">
      <w:pPr>
        <w:pStyle w:val="BodyText"/>
        <w:bidi w:val="0"/>
        <w:spacing w:after="0"/>
        <w:rPr>
          <w:rFonts w:ascii="Times New Roman" w:hAnsi="Times New Roman"/>
          <w:b/>
          <w:szCs w:val="24"/>
        </w:rPr>
      </w:pPr>
      <w:r w:rsidRPr="00C94FC0" w:rsidR="00C94FC0">
        <w:rPr>
          <w:rFonts w:ascii="Times New Roman" w:hAnsi="Times New Roman"/>
          <w:b/>
          <w:szCs w:val="24"/>
        </w:rPr>
        <w:t>Dušan B u b l a v</w:t>
      </w:r>
      <w:r>
        <w:rPr>
          <w:rFonts w:ascii="Times New Roman" w:hAnsi="Times New Roman"/>
          <w:b/>
          <w:szCs w:val="24"/>
        </w:rPr>
        <w:t> </w:t>
      </w:r>
      <w:r w:rsidRPr="00C94FC0" w:rsidR="00C94FC0">
        <w:rPr>
          <w:rFonts w:ascii="Times New Roman" w:hAnsi="Times New Roman"/>
          <w:b/>
          <w:szCs w:val="24"/>
        </w:rPr>
        <w:t>ý</w:t>
      </w:r>
      <w:r>
        <w:rPr>
          <w:rFonts w:ascii="Times New Roman" w:hAnsi="Times New Roman"/>
          <w:b/>
          <w:szCs w:val="24"/>
        </w:rPr>
        <w:t>, v.r.</w:t>
      </w:r>
      <w:r w:rsidR="00C94FC0">
        <w:rPr>
          <w:rFonts w:ascii="Times New Roman" w:hAnsi="Times New Roman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Cs w:val="24"/>
        </w:rPr>
        <w:t xml:space="preserve">Boris K o l l á r, v.r. </w:t>
      </w:r>
    </w:p>
    <w:p w:rsidR="001D364F" w:rsidP="008D2FFD">
      <w:pPr>
        <w:pStyle w:val="BodyText"/>
        <w:bidi w:val="0"/>
        <w:spacing w:after="0"/>
        <w:rPr>
          <w:rFonts w:ascii="Times New Roman" w:hAnsi="Times New Roman"/>
          <w:szCs w:val="24"/>
        </w:rPr>
      </w:pPr>
      <w:r w:rsidR="00C94FC0">
        <w:rPr>
          <w:rFonts w:ascii="Times New Roman" w:hAnsi="Times New Roman"/>
          <w:szCs w:val="24"/>
        </w:rPr>
        <w:t xml:space="preserve">overovateľ výboru </w:t>
      </w:r>
      <w:r>
        <w:rPr>
          <w:rFonts w:ascii="Times New Roman" w:hAnsi="Times New Roman"/>
          <w:szCs w:val="24"/>
        </w:rPr>
        <w:t xml:space="preserve">                            </w:t>
      </w:r>
      <w:r w:rsidR="00C94FC0">
        <w:rPr>
          <w:rFonts w:ascii="Times New Roman" w:hAnsi="Times New Roman"/>
          <w:szCs w:val="24"/>
        </w:rPr>
        <w:t xml:space="preserve">                                           predseda výboru   </w:t>
      </w:r>
      <w:r>
        <w:rPr>
          <w:rFonts w:ascii="Times New Roman" w:hAnsi="Times New Roman"/>
          <w:szCs w:val="24"/>
        </w:rPr>
        <w:t xml:space="preserve">               </w:t>
      </w:r>
      <w:r w:rsidR="00C94FC0">
        <w:rPr>
          <w:rFonts w:ascii="Times New Roman" w:hAnsi="Times New Roman"/>
          <w:szCs w:val="24"/>
        </w:rPr>
        <w:t xml:space="preserve">                             </w:t>
      </w:r>
    </w:p>
    <w:p w:rsidR="001D364F" w:rsidP="001D364F">
      <w:pPr>
        <w:bidi w:val="0"/>
        <w:rPr>
          <w:rFonts w:ascii="Times New Roman" w:hAnsi="Times New Roman"/>
          <w:szCs w:val="24"/>
        </w:rPr>
      </w:pPr>
    </w:p>
    <w:p w:rsidR="001D364F" w:rsidP="001D364F">
      <w:pPr>
        <w:bidi w:val="0"/>
        <w:rPr>
          <w:rFonts w:ascii="Times New Roman" w:hAnsi="Times New Roman"/>
          <w:szCs w:val="24"/>
        </w:rPr>
      </w:pPr>
    </w:p>
    <w:p w:rsidR="001D364F" w:rsidP="001D364F">
      <w:pPr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Príloha k uzn. č. </w:t>
      </w:r>
      <w:r w:rsidR="00C94FC0">
        <w:rPr>
          <w:rFonts w:ascii="Times New Roman" w:hAnsi="Times New Roman"/>
          <w:szCs w:val="24"/>
        </w:rPr>
        <w:t>42</w:t>
      </w:r>
      <w:r>
        <w:rPr>
          <w:rFonts w:ascii="Times New Roman" w:hAnsi="Times New Roman"/>
          <w:szCs w:val="24"/>
        </w:rPr>
        <w:t xml:space="preserve"> tlač </w:t>
      </w:r>
      <w:r w:rsidR="00C94FC0">
        <w:rPr>
          <w:rFonts w:ascii="Times New Roman" w:hAnsi="Times New Roman"/>
          <w:szCs w:val="24"/>
        </w:rPr>
        <w:t>248</w:t>
      </w:r>
    </w:p>
    <w:p w:rsidR="00B65063" w:rsidP="001D364F">
      <w:pPr>
        <w:bidi w:val="0"/>
        <w:rPr>
          <w:rFonts w:ascii="Times New Roman" w:hAnsi="Times New Roman"/>
          <w:szCs w:val="24"/>
        </w:rPr>
      </w:pPr>
    </w:p>
    <w:p w:rsidR="001D364F" w:rsidP="00B65063">
      <w:pPr>
        <w:bidi w:val="0"/>
        <w:jc w:val="center"/>
        <w:rPr>
          <w:rFonts w:ascii="Times New Roman" w:hAnsi="Times New Roman"/>
          <w:szCs w:val="24"/>
        </w:rPr>
      </w:pPr>
      <w:r w:rsidR="00B65063">
        <w:rPr>
          <w:rFonts w:ascii="Times New Roman" w:hAnsi="Times New Roman"/>
          <w:szCs w:val="24"/>
        </w:rPr>
        <w:t>Pozmeňujúce a doplňujúce návrhy</w:t>
      </w:r>
    </w:p>
    <w:p w:rsidR="00B65063" w:rsidP="00B65063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 vládnemu  návrh </w:t>
      </w:r>
      <w:r w:rsidRPr="00FC5937">
        <w:rPr>
          <w:rFonts w:ascii="Times New Roman" w:hAnsi="Times New Roman"/>
          <w:szCs w:val="24"/>
        </w:rPr>
        <w:t>zákona, ktorým sa mení a dopĺňa zákon Národnej rady Slovenskej republiky č. 233/1995 Z. z. o súdnych exekútoroch a exekučnej činnosti  (Exekučný poriadok) a o zmene a doplnení ďalších zákonov  v znení neskorších predpisov a ktorým sa menia a dopĺňajú niektoré zákony (tlač 248)</w:t>
      </w:r>
    </w:p>
    <w:p w:rsidR="00E00A63" w:rsidP="00B65063">
      <w:pPr>
        <w:bidi w:val="0"/>
        <w:jc w:val="both"/>
        <w:rPr>
          <w:rFonts w:ascii="Times New Roman" w:hAnsi="Times New Roman"/>
          <w:szCs w:val="24"/>
        </w:rPr>
      </w:pPr>
    </w:p>
    <w:p w:rsidR="00E00A63" w:rsidP="00B65063">
      <w:pPr>
        <w:bidi w:val="0"/>
        <w:jc w:val="both"/>
        <w:rPr>
          <w:rFonts w:ascii="Times New Roman" w:hAnsi="Times New Roman"/>
          <w:szCs w:val="24"/>
        </w:rPr>
      </w:pPr>
    </w:p>
    <w:p w:rsidR="00E00A63" w:rsidRPr="00D7319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D73193">
        <w:rPr>
          <w:rFonts w:ascii="Times New Roman" w:hAnsi="Times New Roman"/>
          <w:sz w:val="24"/>
          <w:szCs w:val="24"/>
          <w:u w:val="single"/>
        </w:rPr>
        <w:t>K čl. I bod 7 § 45 ods. 2 písm. a)</w:t>
      </w:r>
    </w:p>
    <w:p w:rsidR="00E00A63" w:rsidRPr="00D73193" w:rsidP="00E00A63">
      <w:pPr>
        <w:bidi w:val="0"/>
        <w:spacing w:line="360" w:lineRule="auto"/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 čl. I bod 7</w:t>
      </w:r>
      <w:r w:rsidRPr="00D73193">
        <w:rPr>
          <w:rFonts w:ascii="Times New Roman" w:hAnsi="Times New Roman"/>
        </w:rPr>
        <w:t xml:space="preserve"> § 45 ods. 2 písm. a) sa v poznámke pod čiarou k odkazu 7f na konci pripájajú slová „(Ú. v. EÚ C 202, 7. júna 2016)“</w:t>
      </w:r>
      <w:r>
        <w:rPr>
          <w:rFonts w:ascii="Times New Roman" w:hAnsi="Times New Roman"/>
        </w:rPr>
        <w:t>.</w:t>
      </w:r>
    </w:p>
    <w:p w:rsidR="00E00A63" w:rsidRPr="00D73193" w:rsidP="00E00A63">
      <w:pPr>
        <w:bidi w:val="0"/>
        <w:spacing w:line="360" w:lineRule="auto"/>
        <w:jc w:val="both"/>
        <w:rPr>
          <w:rFonts w:ascii="Times New Roman" w:hAnsi="Times New Roman"/>
        </w:rPr>
      </w:pPr>
    </w:p>
    <w:p w:rsidR="00E00A63" w:rsidRPr="00D73193" w:rsidP="00E00A63">
      <w:pPr>
        <w:bidi w:val="0"/>
        <w:ind w:left="4248"/>
        <w:jc w:val="both"/>
        <w:rPr>
          <w:rFonts w:ascii="Times New Roman" w:hAnsi="Times New Roman"/>
        </w:rPr>
      </w:pPr>
      <w:r w:rsidRPr="00D73193">
        <w:rPr>
          <w:rFonts w:ascii="Times New Roman" w:hAnsi="Times New Roman"/>
        </w:rPr>
        <w:t xml:space="preserve">Ide o legislatívno-technickú úpravu v súvislosti so zaužívaným spôsobom citácie Zmluvy o fungovaní Európskej únie. </w:t>
      </w:r>
    </w:p>
    <w:p w:rsidR="00E00A63" w:rsidP="00E00A63">
      <w:pPr>
        <w:pStyle w:val="ListParagraph"/>
        <w:bidi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bidi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RPr="00E14D2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E14D23">
        <w:rPr>
          <w:rFonts w:ascii="Times New Roman" w:hAnsi="Times New Roman"/>
          <w:sz w:val="24"/>
          <w:szCs w:val="24"/>
          <w:u w:val="single"/>
        </w:rPr>
        <w:t xml:space="preserve">K čl. I bod 7 § 48 ods. 5 </w:t>
      </w:r>
    </w:p>
    <w:p w:rsidR="00E00A63" w:rsidP="00E00A63">
      <w:pPr>
        <w:bidi w:val="0"/>
        <w:spacing w:line="360" w:lineRule="auto"/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7</w:t>
      </w:r>
      <w:r w:rsidRPr="00E14D23">
        <w:rPr>
          <w:rFonts w:ascii="Times New Roman" w:hAnsi="Times New Roman"/>
        </w:rPr>
        <w:t xml:space="preserve"> § 48 ods. 5  sa v poznámke pod čiarou k odkazu </w:t>
      </w:r>
      <w:r>
        <w:rPr>
          <w:rFonts w:ascii="Times New Roman" w:hAnsi="Times New Roman"/>
        </w:rPr>
        <w:t>7k</w:t>
      </w:r>
      <w:r w:rsidRPr="00E14D23">
        <w:rPr>
          <w:rFonts w:ascii="Times New Roman" w:hAnsi="Times New Roman"/>
        </w:rPr>
        <w:t xml:space="preserve"> slová „nariadenie (ES) č. 650/2012 z júla 2012 o právomoci, rozhodnom práve, uznávaní a výkone verejných listín v dedičských veciach a o zavedení európskeho osvedčenia o dedičstve (Ú. v. ES L </w:t>
      </w:r>
    </w:p>
    <w:p w:rsidR="00E00A63" w:rsidRPr="00E14D23" w:rsidP="00E00A63">
      <w:pPr>
        <w:bidi w:val="0"/>
        <w:spacing w:line="360" w:lineRule="auto"/>
        <w:ind w:left="644"/>
        <w:jc w:val="both"/>
        <w:rPr>
          <w:rFonts w:ascii="Times New Roman" w:hAnsi="Times New Roman"/>
        </w:rPr>
      </w:pPr>
      <w:r w:rsidRPr="00E14D23">
        <w:rPr>
          <w:rFonts w:ascii="Times New Roman" w:hAnsi="Times New Roman"/>
        </w:rPr>
        <w:t>201, 27. 7. 2012)“ nahrádzajú slovami „nariadenie Európskeho parlamentu a Rady (EÚ) č. 650/2012 zo 4. júla 2012 o právomoci, rozhodnom práve, uznávaní a výkone rozhodnutí a prijatí a výkone verejných listín v dedičských veciach a o zavedení európskeho osvedčenia o dedičstve (Ú. v. EÚ L 201, 27. 7. 2012) v platnom znení“.</w:t>
      </w:r>
    </w:p>
    <w:p w:rsidR="00E00A63" w:rsidP="00E00A63">
      <w:pPr>
        <w:bidi w:val="0"/>
        <w:spacing w:line="276" w:lineRule="auto"/>
        <w:ind w:left="4248"/>
        <w:jc w:val="both"/>
        <w:rPr>
          <w:rFonts w:ascii="Times New Roman" w:hAnsi="Times New Roman"/>
        </w:rPr>
      </w:pPr>
    </w:p>
    <w:p w:rsidR="00E00A63" w:rsidRPr="00E14D23" w:rsidP="00E00A63">
      <w:pPr>
        <w:bidi w:val="0"/>
        <w:ind w:left="4247"/>
        <w:jc w:val="both"/>
        <w:rPr>
          <w:rFonts w:ascii="Times New Roman" w:hAnsi="Times New Roman"/>
        </w:rPr>
      </w:pPr>
      <w:r w:rsidRPr="00E14D23">
        <w:rPr>
          <w:rFonts w:ascii="Times New Roman" w:hAnsi="Times New Roman"/>
        </w:rPr>
        <w:t>Ide o legislatívno-technickú úpravu názvu citovaného právneho aktu EÚ.</w:t>
      </w:r>
    </w:p>
    <w:p w:rsidR="00E00A63" w:rsidP="00E00A63">
      <w:pPr>
        <w:pStyle w:val="ListParagraph"/>
        <w:bidi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RPr="00E14D2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E14D23">
        <w:rPr>
          <w:rFonts w:ascii="Times New Roman" w:hAnsi="Times New Roman"/>
          <w:sz w:val="24"/>
          <w:szCs w:val="24"/>
          <w:u w:val="single"/>
        </w:rPr>
        <w:t xml:space="preserve">K čl. bod 7 § 53 ods. 2 písm. d) </w:t>
      </w:r>
    </w:p>
    <w:p w:rsidR="00E00A63" w:rsidP="00E00A63">
      <w:pPr>
        <w:bidi w:val="0"/>
        <w:spacing w:line="360" w:lineRule="auto"/>
        <w:ind w:left="644" w:firstLine="6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7</w:t>
      </w:r>
      <w:r w:rsidRPr="00E14D23">
        <w:rPr>
          <w:rFonts w:ascii="Times New Roman" w:hAnsi="Times New Roman"/>
        </w:rPr>
        <w:t xml:space="preserve"> § 53 ods. 2 písm. d) sa v poznámke pod čiarou k odkazu 7o vypúšťajú slová“ v platnom znení“. </w:t>
      </w:r>
    </w:p>
    <w:p w:rsidR="00E00A63" w:rsidP="00E00A63">
      <w:pPr>
        <w:bidi w:val="0"/>
        <w:spacing w:line="360" w:lineRule="auto"/>
        <w:ind w:left="644" w:firstLine="61"/>
        <w:jc w:val="both"/>
        <w:rPr>
          <w:rFonts w:ascii="Times New Roman" w:hAnsi="Times New Roman"/>
        </w:rPr>
      </w:pPr>
    </w:p>
    <w:p w:rsidR="00E00A63" w:rsidRPr="00E14D23" w:rsidP="00E00A63">
      <w:pPr>
        <w:bidi w:val="0"/>
        <w:ind w:left="4247"/>
        <w:jc w:val="both"/>
        <w:rPr>
          <w:rFonts w:ascii="Times New Roman" w:hAnsi="Times New Roman"/>
        </w:rPr>
      </w:pPr>
      <w:r w:rsidRPr="00E14D23">
        <w:rPr>
          <w:rFonts w:ascii="Times New Roman" w:hAnsi="Times New Roman"/>
        </w:rPr>
        <w:t xml:space="preserve">Ide o legislatívno-technickú úpravu v súvislosti so zaužívaným spôsobom skrátenej citácie právneho aktu EÚ. </w:t>
      </w:r>
    </w:p>
    <w:p w:rsidR="00E00A63" w:rsidRPr="00E14D23" w:rsidP="00E00A63">
      <w:pPr>
        <w:bidi w:val="0"/>
        <w:jc w:val="both"/>
        <w:rPr>
          <w:rFonts w:ascii="Times New Roman" w:hAnsi="Times New Roman"/>
          <w:u w:val="single"/>
        </w:rPr>
      </w:pPr>
    </w:p>
    <w:p w:rsidR="00E00A6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 bod 7 § 54 ods. 2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  <w:r w:rsidRPr="00D1165C">
        <w:rPr>
          <w:rFonts w:ascii="Times New Roman" w:hAnsi="Times New Roman"/>
          <w:sz w:val="24"/>
          <w:szCs w:val="24"/>
        </w:rPr>
        <w:t>V čl. I bod 7 § 54 ods. 2</w:t>
      </w:r>
      <w:r>
        <w:rPr>
          <w:rFonts w:ascii="Times New Roman" w:hAnsi="Times New Roman"/>
          <w:sz w:val="24"/>
          <w:szCs w:val="24"/>
        </w:rPr>
        <w:t xml:space="preserve"> sa slovo „výkonu“ nahrádza slovami „vykonania exekúcie“.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</w:p>
    <w:p w:rsidR="00E00A63" w:rsidRPr="00D60B6B" w:rsidP="00E00A63">
      <w:pPr>
        <w:pStyle w:val="ListParagraph"/>
        <w:bidi w:val="0"/>
        <w:spacing w:line="240" w:lineRule="auto"/>
        <w:ind w:left="4241"/>
        <w:jc w:val="both"/>
        <w:rPr>
          <w:rFonts w:ascii="Times New Roman" w:hAnsi="Times New Roman"/>
          <w:sz w:val="24"/>
          <w:szCs w:val="24"/>
        </w:rPr>
      </w:pPr>
      <w:r w:rsidRPr="00D1165C">
        <w:rPr>
          <w:rFonts w:ascii="Times New Roman" w:hAnsi="Times New Roman"/>
          <w:sz w:val="24"/>
          <w:szCs w:val="24"/>
        </w:rPr>
        <w:t xml:space="preserve">Legislatívno-technická pripomienka, ktorou sa  </w:t>
      </w:r>
      <w:r>
        <w:rPr>
          <w:rFonts w:ascii="Times New Roman" w:hAnsi="Times New Roman"/>
          <w:sz w:val="24"/>
          <w:szCs w:val="24"/>
        </w:rPr>
        <w:t>zosúlaďuje pojem v celom ustanovení.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čl. I bod 11 </w:t>
      </w:r>
    </w:p>
    <w:p w:rsidR="00E00A63" w:rsidP="00E00A63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 11 sa v celom texte slová „8c“ nahrádzajú slovami „8d“. </w:t>
      </w:r>
    </w:p>
    <w:p w:rsidR="00E00A63" w:rsidRPr="008D732C" w:rsidP="00E00A63">
      <w:pPr>
        <w:pStyle w:val="ListParagraph"/>
        <w:bidi w:val="0"/>
        <w:ind w:left="4245"/>
      </w:pPr>
    </w:p>
    <w:p w:rsidR="00E00A63" w:rsidRPr="00400444" w:rsidP="00E00A63">
      <w:pPr>
        <w:pStyle w:val="ListParagraph"/>
        <w:bidi w:val="0"/>
        <w:spacing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  <w:r w:rsidRPr="008D732C">
        <w:rPr>
          <w:rFonts w:ascii="Times New Roman" w:hAnsi="Times New Roman"/>
          <w:sz w:val="24"/>
          <w:szCs w:val="24"/>
        </w:rPr>
        <w:t>Legislatívno-tech</w:t>
      </w:r>
      <w:r>
        <w:rPr>
          <w:rFonts w:ascii="Times New Roman" w:hAnsi="Times New Roman"/>
          <w:sz w:val="24"/>
          <w:szCs w:val="24"/>
        </w:rPr>
        <w:t xml:space="preserve">nická pripomienka, ktorou sa </w:t>
      </w:r>
      <w:r w:rsidRPr="008D7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upresňuje označenie nového odkazu, nakoľko odkaz „8c“ je použitý v § 71 ods. 2 písm. f) Exekučného poriadku. </w:t>
      </w:r>
    </w:p>
    <w:p w:rsidR="00E00A63" w:rsidP="00E00A63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 bod 29</w:t>
      </w:r>
    </w:p>
    <w:p w:rsidR="00E00A63" w:rsidP="00E00A63">
      <w:pPr>
        <w:pStyle w:val="ListParagraph"/>
        <w:bidi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čl. I bod 29 sa slová „8c“ nahrádzajú slovami „8d“. </w:t>
      </w:r>
    </w:p>
    <w:p w:rsidR="00E00A63" w:rsidRPr="008D732C" w:rsidP="00E00A63">
      <w:pPr>
        <w:bidi w:val="0"/>
        <w:rPr>
          <w:rFonts w:ascii="Times New Roman" w:hAnsi="Times New Roman"/>
        </w:rPr>
      </w:pPr>
    </w:p>
    <w:p w:rsidR="00E00A63" w:rsidP="00E00A63">
      <w:pPr>
        <w:pStyle w:val="ListParagraph"/>
        <w:bidi w:val="0"/>
        <w:spacing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  <w:r w:rsidRPr="008D732C">
        <w:rPr>
          <w:rFonts w:ascii="Times New Roman" w:hAnsi="Times New Roman"/>
          <w:sz w:val="24"/>
          <w:szCs w:val="24"/>
        </w:rPr>
        <w:t>Legislatívno-tech</w:t>
      </w:r>
      <w:r>
        <w:rPr>
          <w:rFonts w:ascii="Times New Roman" w:hAnsi="Times New Roman"/>
          <w:sz w:val="24"/>
          <w:szCs w:val="24"/>
        </w:rPr>
        <w:t xml:space="preserve">nická pripomienka, ktorou sa </w:t>
      </w:r>
      <w:r w:rsidRPr="008D7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upresňuje označenie nového odkazu, nakoľko odkaz „8c“ je použitý v § 71 ods. 2 písm. f) Exekučného poriadku. </w:t>
      </w:r>
    </w:p>
    <w:p w:rsidR="00E00A63" w:rsidRPr="00DB42AD" w:rsidP="00E00A63">
      <w:pPr>
        <w:bidi w:val="0"/>
        <w:jc w:val="both"/>
        <w:rPr>
          <w:rFonts w:ascii="Times New Roman" w:hAnsi="Times New Roman"/>
          <w:u w:val="single"/>
        </w:rPr>
      </w:pPr>
    </w:p>
    <w:p w:rsidR="00E00A6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 bod 46 § 122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  <w:r w:rsidRPr="001023F3">
        <w:rPr>
          <w:rFonts w:ascii="Times New Roman" w:hAnsi="Times New Roman"/>
          <w:sz w:val="24"/>
          <w:szCs w:val="24"/>
        </w:rPr>
        <w:t xml:space="preserve">V čl. I bod 46 § 122 sa v poslednej </w:t>
      </w:r>
      <w:r>
        <w:rPr>
          <w:rFonts w:ascii="Times New Roman" w:hAnsi="Times New Roman"/>
          <w:sz w:val="24"/>
          <w:szCs w:val="24"/>
        </w:rPr>
        <w:t>vete</w:t>
      </w:r>
      <w:r w:rsidRPr="001023F3">
        <w:rPr>
          <w:rFonts w:ascii="Times New Roman" w:hAnsi="Times New Roman"/>
          <w:sz w:val="24"/>
          <w:szCs w:val="24"/>
        </w:rPr>
        <w:t xml:space="preserve"> slová „</w:t>
      </w:r>
      <w:r>
        <w:rPr>
          <w:rFonts w:ascii="Times New Roman" w:hAnsi="Times New Roman"/>
          <w:sz w:val="24"/>
          <w:szCs w:val="24"/>
        </w:rPr>
        <w:t xml:space="preserve">Tretia </w:t>
      </w:r>
      <w:r w:rsidRPr="001023F3">
        <w:rPr>
          <w:rFonts w:ascii="Times New Roman" w:hAnsi="Times New Roman"/>
          <w:sz w:val="24"/>
          <w:szCs w:val="24"/>
        </w:rPr>
        <w:t>a štvrtá“</w:t>
      </w:r>
      <w:r>
        <w:rPr>
          <w:rFonts w:ascii="Times New Roman" w:hAnsi="Times New Roman"/>
          <w:sz w:val="24"/>
          <w:szCs w:val="24"/>
        </w:rPr>
        <w:t xml:space="preserve"> nahrádzajú slovami „Druhá a tretia</w:t>
      </w:r>
      <w:r w:rsidRPr="001023F3">
        <w:rPr>
          <w:rFonts w:ascii="Times New Roman" w:hAnsi="Times New Roman"/>
          <w:sz w:val="24"/>
          <w:szCs w:val="24"/>
        </w:rPr>
        <w:t>.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</w:p>
    <w:p w:rsidR="00E00A63" w:rsidRPr="001023F3" w:rsidP="00E00A63">
      <w:pPr>
        <w:pStyle w:val="ListParagraph"/>
        <w:bidi w:val="0"/>
        <w:spacing w:line="240" w:lineRule="auto"/>
        <w:ind w:left="4241"/>
        <w:jc w:val="both"/>
        <w:rPr>
          <w:rFonts w:ascii="Times New Roman" w:hAnsi="Times New Roman"/>
          <w:sz w:val="24"/>
          <w:szCs w:val="24"/>
        </w:rPr>
      </w:pPr>
      <w:r w:rsidRPr="001023F3">
        <w:rPr>
          <w:rFonts w:ascii="Times New Roman" w:hAnsi="Times New Roman"/>
          <w:sz w:val="24"/>
          <w:szCs w:val="24"/>
        </w:rPr>
        <w:t xml:space="preserve">Legislatívno-technická pripomienka, ktorou sa </w:t>
      </w:r>
      <w:r>
        <w:rPr>
          <w:rFonts w:ascii="Times New Roman" w:hAnsi="Times New Roman"/>
          <w:sz w:val="24"/>
          <w:szCs w:val="24"/>
        </w:rPr>
        <w:t xml:space="preserve">opravuje nesprávny odkaz na vety v odseku, nakoľko celý odsek má len štyri vety. </w:t>
      </w:r>
    </w:p>
    <w:p w:rsidR="00E00A63" w:rsidP="00E00A63">
      <w:pPr>
        <w:pStyle w:val="ListParagraph"/>
        <w:bidi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 bod 81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00444">
        <w:rPr>
          <w:rFonts w:ascii="Times New Roman" w:hAnsi="Times New Roman"/>
          <w:sz w:val="24"/>
          <w:szCs w:val="24"/>
        </w:rPr>
        <w:t>V čl. I</w:t>
      </w:r>
      <w:r>
        <w:rPr>
          <w:rFonts w:ascii="Times New Roman" w:hAnsi="Times New Roman"/>
          <w:sz w:val="24"/>
          <w:szCs w:val="24"/>
        </w:rPr>
        <w:t> sa za bod 81 vkladá nový bod 82, ktorý znie:</w:t>
      </w:r>
    </w:p>
    <w:p w:rsidR="00E00A63" w:rsidRPr="00400444" w:rsidP="00E00A63">
      <w:pPr>
        <w:pStyle w:val="ListParagraph"/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„82. V § 165 ods. 2 sa slová „(</w:t>
      </w:r>
      <w:r w:rsidRPr="00400444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162 ods. 1)“ nahrádzajú slovami „(§ 162)“.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:rsidR="00E00A63" w:rsidRPr="00400444" w:rsidP="00E00A63">
      <w:pPr>
        <w:pStyle w:val="ListParagraph"/>
        <w:bidi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00A63" w:rsidRPr="005C7D4E" w:rsidP="00E00A63">
      <w:pPr>
        <w:pStyle w:val="ListParagraph"/>
        <w:bidi w:val="0"/>
        <w:spacing w:line="240" w:lineRule="auto"/>
        <w:ind w:left="4245"/>
        <w:jc w:val="both"/>
        <w:rPr>
          <w:rFonts w:ascii="Times New Roman" w:hAnsi="Times New Roman"/>
          <w:sz w:val="24"/>
          <w:szCs w:val="24"/>
        </w:rPr>
      </w:pPr>
      <w:r w:rsidRPr="000B0709">
        <w:rPr>
          <w:rFonts w:ascii="Times New Roman" w:hAnsi="Times New Roman"/>
          <w:sz w:val="24"/>
          <w:szCs w:val="24"/>
        </w:rPr>
        <w:t xml:space="preserve">Legislatívno-technická pripomienka ktorou sa </w:t>
      </w:r>
      <w:r>
        <w:rPr>
          <w:rFonts w:ascii="Times New Roman" w:hAnsi="Times New Roman"/>
          <w:sz w:val="24"/>
          <w:szCs w:val="24"/>
        </w:rPr>
        <w:t>reaguje na znenie bodu 79 v čl. I, v ktorom sa navrhuje nové znenie § 162 bez delenia na odseky.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 bod 97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RPr="0096485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  <w:r w:rsidRPr="00964853">
        <w:rPr>
          <w:rFonts w:ascii="Times New Roman" w:hAnsi="Times New Roman"/>
          <w:sz w:val="24"/>
          <w:szCs w:val="24"/>
        </w:rPr>
        <w:t>V čl. I sa za bod 97 vkladá nový bod 98, ktorý znie:</w:t>
      </w:r>
    </w:p>
    <w:p w:rsidR="00E00A63" w:rsidRPr="00B80AF5" w:rsidP="00E00A63">
      <w:pPr>
        <w:bidi w:val="0"/>
        <w:spacing w:after="200" w:line="276" w:lineRule="auto"/>
        <w:ind w:left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„98. V § 205</w:t>
      </w:r>
      <w:r w:rsidRPr="00B80AF5">
        <w:rPr>
          <w:rFonts w:ascii="Times New Roman" w:hAnsi="Times New Roman"/>
        </w:rPr>
        <w:t xml:space="preserve"> sa vypúšťa nadpis nad paragrafom.</w:t>
      </w:r>
      <w:r>
        <w:rPr>
          <w:rFonts w:ascii="Times New Roman" w:hAnsi="Times New Roman"/>
        </w:rPr>
        <w:t>“.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body sa primerane prečíslujú.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</w:r>
    </w:p>
    <w:p w:rsidR="00E00A63" w:rsidP="00E00A63">
      <w:pPr>
        <w:pStyle w:val="ListParagraph"/>
        <w:bidi w:val="0"/>
        <w:spacing w:line="240" w:lineRule="auto"/>
        <w:ind w:left="4247"/>
        <w:jc w:val="both"/>
        <w:rPr>
          <w:rFonts w:ascii="Times New Roman" w:hAnsi="Times New Roman"/>
          <w:sz w:val="24"/>
          <w:szCs w:val="24"/>
        </w:rPr>
      </w:pPr>
      <w:r w:rsidRPr="00964853">
        <w:rPr>
          <w:rFonts w:ascii="Times New Roman" w:hAnsi="Times New Roman"/>
          <w:sz w:val="24"/>
          <w:szCs w:val="24"/>
        </w:rPr>
        <w:t xml:space="preserve">Legislatívno-technická pripomienka ktorou sa </w:t>
      </w:r>
      <w:r>
        <w:rPr>
          <w:rFonts w:ascii="Times New Roman" w:hAnsi="Times New Roman"/>
          <w:sz w:val="24"/>
          <w:szCs w:val="24"/>
        </w:rPr>
        <w:t xml:space="preserve">vypúšťa nadbytočný nadpis nad paragrafom, nakoľko rovnaký nadpis sa vkladá pod paragraf v čl. I bod 98. </w:t>
      </w:r>
    </w:p>
    <w:p w:rsidR="00E00A63" w:rsidP="00E00A63">
      <w:pPr>
        <w:pStyle w:val="ListParagraph"/>
        <w:bidi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 bod 107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RPr="007178E8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  <w:r w:rsidRPr="007178E8">
        <w:rPr>
          <w:rFonts w:ascii="Times New Roman" w:hAnsi="Times New Roman"/>
          <w:sz w:val="24"/>
          <w:szCs w:val="24"/>
        </w:rPr>
        <w:t>V čl. I sa vypúšťa bod 107.</w:t>
      </w:r>
    </w:p>
    <w:p w:rsidR="00E00A63" w:rsidRPr="007178E8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</w:p>
    <w:p w:rsidR="00E00A63" w:rsidRPr="007178E8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  <w:r w:rsidRPr="007178E8">
        <w:rPr>
          <w:rFonts w:ascii="Times New Roman" w:hAnsi="Times New Roman"/>
          <w:sz w:val="24"/>
          <w:szCs w:val="24"/>
        </w:rPr>
        <w:t>Nasledujúce body sa primerane prečíslujú.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RPr="007178E8" w:rsidP="00E00A63">
      <w:pPr>
        <w:pStyle w:val="ListParagraph"/>
        <w:bidi w:val="0"/>
        <w:spacing w:line="240" w:lineRule="auto"/>
        <w:ind w:left="42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Vypúšťa sa nadbytočné ustanovenie, nakoľko poznámka pod čiarou k odkazu 3j sa nevypúšťa a zostáva súčasťou právneho predpisu.</w:t>
      </w:r>
    </w:p>
    <w:p w:rsidR="00E00A63" w:rsidP="00E00A63">
      <w:pPr>
        <w:pStyle w:val="ListParagraph"/>
        <w:bidi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 bod 110 § 243g ods. 1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  <w:r w:rsidRPr="007178E8">
        <w:rPr>
          <w:rFonts w:ascii="Times New Roman" w:hAnsi="Times New Roman"/>
          <w:sz w:val="24"/>
          <w:szCs w:val="24"/>
        </w:rPr>
        <w:t>V čl. I bod 110 § 243g ods. 1 sa slová „15. februárom“ nahrádzajú slovami „1. februárom“.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</w:p>
    <w:p w:rsidR="00E00A63" w:rsidRPr="007178E8" w:rsidP="00E00A63">
      <w:pPr>
        <w:pStyle w:val="ListParagraph"/>
        <w:bidi w:val="0"/>
        <w:spacing w:line="240" w:lineRule="auto"/>
        <w:ind w:left="4241"/>
        <w:jc w:val="both"/>
        <w:rPr>
          <w:rFonts w:ascii="Times New Roman" w:hAnsi="Times New Roman"/>
          <w:sz w:val="24"/>
          <w:szCs w:val="24"/>
        </w:rPr>
      </w:pPr>
      <w:r w:rsidRPr="007178E8">
        <w:rPr>
          <w:rFonts w:ascii="Times New Roman" w:hAnsi="Times New Roman"/>
          <w:sz w:val="24"/>
          <w:szCs w:val="24"/>
        </w:rPr>
        <w:t>Legislatívno-technická pripomienka ktorou sa</w:t>
      </w:r>
      <w:r>
        <w:rPr>
          <w:rFonts w:ascii="Times New Roman" w:hAnsi="Times New Roman"/>
          <w:sz w:val="24"/>
          <w:szCs w:val="24"/>
        </w:rPr>
        <w:t xml:space="preserve"> opravuje nesprávny dátum v prechodnom ustanovení, nakoľko zákon má nadobudnúť účinnosť 1. februára 2017.</w:t>
      </w:r>
    </w:p>
    <w:p w:rsidR="00E00A63" w:rsidP="00E00A63">
      <w:pPr>
        <w:pStyle w:val="ListParagraph"/>
        <w:bidi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bidi w:val="0"/>
        <w:spacing w:line="24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 bod 110 § 243i ods. 1</w:t>
      </w:r>
    </w:p>
    <w:p w:rsidR="00E00A63" w:rsidP="00E00A63">
      <w:pPr>
        <w:bidi w:val="0"/>
        <w:ind w:left="284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110 § 243i ods. 1 sa slová „po 1. júli“ nahrádzajú slovami „po 30. júni“.</w:t>
      </w:r>
    </w:p>
    <w:p w:rsidR="00E00A63" w:rsidP="00E00A63">
      <w:pPr>
        <w:bidi w:val="0"/>
        <w:ind w:left="284" w:firstLine="360"/>
        <w:jc w:val="both"/>
        <w:rPr>
          <w:rFonts w:ascii="Times New Roman" w:hAnsi="Times New Roman"/>
        </w:rPr>
      </w:pPr>
    </w:p>
    <w:p w:rsidR="00E00A63" w:rsidRPr="00DF336B" w:rsidP="00E00A63">
      <w:pPr>
        <w:bidi w:val="0"/>
        <w:ind w:left="4241"/>
        <w:jc w:val="both"/>
        <w:rPr>
          <w:rFonts w:ascii="Times New Roman" w:hAnsi="Times New Roman"/>
        </w:rPr>
      </w:pPr>
      <w:r w:rsidRPr="00DF336B">
        <w:rPr>
          <w:rFonts w:ascii="Times New Roman" w:hAnsi="Times New Roman"/>
        </w:rPr>
        <w:t>Legislatívno-technická pripomienka ktorou sa</w:t>
      </w:r>
      <w:r>
        <w:rPr>
          <w:rFonts w:ascii="Times New Roman" w:hAnsi="Times New Roman"/>
        </w:rPr>
        <w:t xml:space="preserve"> opravuje nesprávny dátum vzhľadom na znenie predchádzajúceho textu prechodného ustanovenia.</w:t>
      </w:r>
    </w:p>
    <w:p w:rsidR="00E00A63" w:rsidRPr="00DF336B" w:rsidP="00E00A63">
      <w:pPr>
        <w:bidi w:val="0"/>
        <w:jc w:val="both"/>
        <w:rPr>
          <w:rFonts w:ascii="Times New Roman" w:hAnsi="Times New Roman"/>
          <w:u w:val="single"/>
        </w:rPr>
      </w:pPr>
    </w:p>
    <w:p w:rsidR="00E00A63" w:rsidP="00E00A63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čl. II bod 4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RPr="0029692C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  <w:r w:rsidRPr="0029692C">
        <w:rPr>
          <w:rFonts w:ascii="Times New Roman" w:hAnsi="Times New Roman"/>
          <w:sz w:val="24"/>
          <w:szCs w:val="24"/>
        </w:rPr>
        <w:t>V čl. II bod 4 v celom texte sa slová „§ 11b“ nahrádzajú slovami „§ 11c“ a slová „§ 11c“ sa nahrádzajú slovami „§ 11d“.</w:t>
      </w:r>
    </w:p>
    <w:p w:rsidR="00E00A63" w:rsidP="00E00A63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:rsidR="00E00A63" w:rsidRPr="0029692C" w:rsidP="00E00A63">
      <w:pPr>
        <w:pStyle w:val="ListParagraph"/>
        <w:bidi w:val="0"/>
        <w:spacing w:line="240" w:lineRule="auto"/>
        <w:ind w:left="4241"/>
        <w:jc w:val="both"/>
        <w:rPr>
          <w:rFonts w:ascii="Times New Roman" w:hAnsi="Times New Roman"/>
          <w:sz w:val="24"/>
          <w:szCs w:val="24"/>
        </w:rPr>
      </w:pPr>
      <w:r w:rsidRPr="0029692C">
        <w:rPr>
          <w:rFonts w:ascii="Times New Roman" w:hAnsi="Times New Roman"/>
          <w:sz w:val="24"/>
          <w:szCs w:val="24"/>
        </w:rPr>
        <w:t>Legislatívno-technická pripomienka ktorou sa</w:t>
      </w:r>
      <w:r>
        <w:rPr>
          <w:rFonts w:ascii="Times New Roman" w:hAnsi="Times New Roman"/>
          <w:sz w:val="24"/>
          <w:szCs w:val="24"/>
        </w:rPr>
        <w:t xml:space="preserve"> reaguje na vloženie § 11c v čl. II návrhu zákona o upomínacom konaní a o doplnení niektorých zákonov  (tlač 176) schváleného na 10. schôdzi Národnej rady Slovenskej republiky dňa </w:t>
      </w:r>
      <w:r w:rsidRPr="005D7598">
        <w:rPr>
          <w:rFonts w:ascii="Times New Roman" w:hAnsi="Times New Roman"/>
          <w:sz w:val="24"/>
          <w:szCs w:val="24"/>
        </w:rPr>
        <w:t>25.</w:t>
      </w:r>
      <w:r>
        <w:rPr>
          <w:rFonts w:ascii="Times New Roman" w:hAnsi="Times New Roman"/>
          <w:sz w:val="24"/>
          <w:szCs w:val="24"/>
        </w:rPr>
        <w:t xml:space="preserve"> októbra 2016.</w:t>
      </w:r>
    </w:p>
    <w:p w:rsidR="00E00A63" w:rsidP="00B65063">
      <w:pPr>
        <w:bidi w:val="0"/>
        <w:jc w:val="both"/>
        <w:rPr>
          <w:rFonts w:ascii="Times New Roman" w:hAnsi="Times New Roman"/>
          <w:szCs w:val="24"/>
        </w:rPr>
      </w:pPr>
      <w:r w:rsidR="00A406E6">
        <w:rPr>
          <w:rFonts w:ascii="Times New Roman" w:hAnsi="Times New Roman"/>
          <w:szCs w:val="24"/>
        </w:rPr>
        <w:t xml:space="preserve">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007E2"/>
    <w:multiLevelType w:val="hybridMultilevel"/>
    <w:tmpl w:val="F9A2448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C5E8D"/>
    <w:rsid w:val="000B0709"/>
    <w:rsid w:val="001023F3"/>
    <w:rsid w:val="001C5E8D"/>
    <w:rsid w:val="001D364F"/>
    <w:rsid w:val="0029692C"/>
    <w:rsid w:val="00400444"/>
    <w:rsid w:val="005C7D4E"/>
    <w:rsid w:val="005D7598"/>
    <w:rsid w:val="007178E8"/>
    <w:rsid w:val="008063DE"/>
    <w:rsid w:val="008D2FFD"/>
    <w:rsid w:val="008D732C"/>
    <w:rsid w:val="00964853"/>
    <w:rsid w:val="00A406E6"/>
    <w:rsid w:val="00B65063"/>
    <w:rsid w:val="00B80AF5"/>
    <w:rsid w:val="00C64029"/>
    <w:rsid w:val="00C94FC0"/>
    <w:rsid w:val="00D1165C"/>
    <w:rsid w:val="00D60B6B"/>
    <w:rsid w:val="00D73193"/>
    <w:rsid w:val="00DB42AD"/>
    <w:rsid w:val="00DF336B"/>
    <w:rsid w:val="00E00A63"/>
    <w:rsid w:val="00E14D23"/>
    <w:rsid w:val="00F61347"/>
    <w:rsid w:val="00FC59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64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1D364F"/>
    <w:rPr>
      <w:rFonts w:ascii="Times New Roman" w:hAnsi="Times New Roman" w:cs="Times New Roman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1D364F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D364F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unhideWhenUsed/>
    <w:rsid w:val="001D364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1D364F"/>
    <w:rPr>
      <w:rFonts w:ascii="Times New Roman" w:hAnsi="Times New Roman" w:cs="Times New Roman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1D364F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6506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65063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5</Pages>
  <Words>1022</Words>
  <Characters>5832</Characters>
  <Application>Microsoft Office Word</Application>
  <DocSecurity>0</DocSecurity>
  <Lines>0</Lines>
  <Paragraphs>0</Paragraphs>
  <ScaleCrop>false</ScaleCrop>
  <Company/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7</cp:revision>
  <cp:lastPrinted>2016-11-21T14:45:00Z</cp:lastPrinted>
  <dcterms:created xsi:type="dcterms:W3CDTF">2016-11-02T09:17:00Z</dcterms:created>
  <dcterms:modified xsi:type="dcterms:W3CDTF">2016-11-21T14:46:00Z</dcterms:modified>
</cp:coreProperties>
</file>