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87976" w:rsidP="00187976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187976" w:rsidP="00187976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187976" w:rsidRPr="000972C7" w:rsidP="00187976">
      <w:pPr>
        <w:bidi w:val="0"/>
        <w:ind w:left="5664" w:firstLine="708"/>
        <w:rPr>
          <w:rFonts w:ascii="Times New Roman" w:hAnsi="Times New Roman"/>
        </w:rPr>
      </w:pPr>
      <w:r w:rsidRPr="000972C7">
        <w:rPr>
          <w:rFonts w:ascii="Times New Roman" w:hAnsi="Times New Roman"/>
        </w:rPr>
        <w:t>2</w:t>
      </w:r>
      <w:r>
        <w:rPr>
          <w:rFonts w:ascii="Times New Roman" w:hAnsi="Times New Roman"/>
        </w:rPr>
        <w:t>4</w:t>
      </w:r>
      <w:r w:rsidRPr="000972C7">
        <w:rPr>
          <w:rFonts w:ascii="Times New Roman" w:hAnsi="Times New Roman"/>
        </w:rPr>
        <w:t>. schôdza</w:t>
      </w:r>
    </w:p>
    <w:p w:rsidR="00187976" w:rsidP="00187976">
      <w:pPr>
        <w:bidi w:val="0"/>
        <w:ind w:left="5592" w:hanging="12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  <w:tab/>
        <w:tab/>
        <w:t>Číslo: CRD-1</w:t>
      </w:r>
      <w:r>
        <w:rPr>
          <w:rFonts w:ascii="Times New Roman" w:hAnsi="Times New Roman"/>
        </w:rPr>
        <w:t>747/2016</w:t>
      </w:r>
    </w:p>
    <w:p w:rsidR="00187976" w:rsidP="00187976">
      <w:pPr>
        <w:bidi w:val="0"/>
        <w:jc w:val="center"/>
        <w:rPr>
          <w:rFonts w:ascii="Times New Roman" w:hAnsi="Times New Roman"/>
          <w:sz w:val="36"/>
          <w:szCs w:val="36"/>
        </w:rPr>
      </w:pPr>
    </w:p>
    <w:p w:rsidR="009B2DCC" w:rsidRPr="009B2DCC" w:rsidP="00187976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9B2DCC">
        <w:rPr>
          <w:rFonts w:ascii="Times New Roman" w:hAnsi="Times New Roman"/>
          <w:sz w:val="36"/>
          <w:szCs w:val="36"/>
        </w:rPr>
        <w:t>99</w:t>
      </w:r>
    </w:p>
    <w:p w:rsidR="00187976" w:rsidP="0018797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187976" w:rsidP="0018797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187976" w:rsidP="0018797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zo 16. novembra 2016</w:t>
      </w:r>
    </w:p>
    <w:p w:rsidR="00187976" w:rsidRPr="006B10DC" w:rsidP="00187976">
      <w:pPr>
        <w:pStyle w:val="BodyText"/>
        <w:bidi w:val="0"/>
        <w:rPr>
          <w:rFonts w:ascii="Times New Roman" w:hAnsi="Times New Roman"/>
        </w:rPr>
      </w:pPr>
    </w:p>
    <w:p w:rsidR="00187976" w:rsidP="00187976">
      <w:pPr>
        <w:bidi w:val="0"/>
        <w:jc w:val="both"/>
        <w:rPr>
          <w:rFonts w:ascii="Times New Roman" w:hAnsi="Times New Roman"/>
        </w:rPr>
      </w:pPr>
      <w:r w:rsidRPr="00D472F3">
        <w:rPr>
          <w:rFonts w:ascii="Times New Roman" w:hAnsi="Times New Roman"/>
        </w:rPr>
        <w:t>k návrhu skupiny poslancov Národnej rady Slovenskej republiky na vydanie zákona, ktorým sa mení a dopĺňa zákon č. 308/1991 Zb. o slobode náboženskej viery a postavení cirkví a náboženských spoločností v znení neskorších predpisov (tlač 273)</w:t>
      </w:r>
    </w:p>
    <w:p w:rsidR="00187976" w:rsidP="00187976">
      <w:pPr>
        <w:bidi w:val="0"/>
        <w:jc w:val="both"/>
        <w:rPr>
          <w:rFonts w:ascii="Times New Roman" w:hAnsi="Times New Roman"/>
          <w:bCs/>
        </w:rPr>
      </w:pPr>
    </w:p>
    <w:p w:rsidR="00187976" w:rsidP="00187976">
      <w:pPr>
        <w:bidi w:val="0"/>
        <w:jc w:val="both"/>
        <w:rPr>
          <w:rFonts w:ascii="Times New Roman" w:hAnsi="Times New Roman"/>
          <w:bCs/>
        </w:rPr>
      </w:pPr>
    </w:p>
    <w:p w:rsidR="00187976" w:rsidRPr="003F20F1" w:rsidP="00187976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3F20F1">
        <w:rPr>
          <w:rFonts w:ascii="Times New Roman" w:hAnsi="Times New Roman"/>
          <w:color w:val="auto"/>
        </w:rPr>
        <w:tab/>
      </w:r>
      <w:r w:rsidRPr="003F20F1">
        <w:rPr>
          <w:rFonts w:ascii="Times New Roman" w:hAnsi="Times New Roman" w:hint="default"/>
          <w:color w:val="auto"/>
        </w:rPr>
        <w:t>Ú</w:t>
      </w:r>
      <w:r w:rsidRPr="003F20F1">
        <w:rPr>
          <w:rFonts w:ascii="Times New Roman" w:hAnsi="Times New Roman" w:hint="default"/>
          <w:color w:val="auto"/>
        </w:rPr>
        <w:t>stavnoprá</w:t>
      </w:r>
      <w:r w:rsidRPr="003F20F1">
        <w:rPr>
          <w:rFonts w:ascii="Times New Roman" w:hAnsi="Times New Roman" w:hint="default"/>
          <w:color w:val="auto"/>
        </w:rPr>
        <w:t>vny vý</w:t>
      </w:r>
      <w:r w:rsidRPr="003F20F1">
        <w:rPr>
          <w:rFonts w:ascii="Times New Roman" w:hAnsi="Times New Roman" w:hint="default"/>
          <w:color w:val="auto"/>
        </w:rPr>
        <w:t>bor Ná</w:t>
      </w:r>
      <w:r w:rsidRPr="003F20F1">
        <w:rPr>
          <w:rFonts w:ascii="Times New Roman" w:hAnsi="Times New Roman" w:hint="default"/>
          <w:color w:val="auto"/>
        </w:rPr>
        <w:t>rodnej rady Slovenskej republiky</w:t>
      </w:r>
    </w:p>
    <w:p w:rsidR="00187976" w:rsidRPr="003F20F1" w:rsidP="0018797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187976" w:rsidRPr="003F20F1" w:rsidP="00187976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3F20F1">
        <w:rPr>
          <w:rFonts w:ascii="Times New Roman" w:hAnsi="Times New Roman"/>
          <w:b/>
        </w:rPr>
        <w:t>s ú h l a s í</w:t>
      </w:r>
    </w:p>
    <w:p w:rsidR="00187976" w:rsidRPr="003F20F1" w:rsidP="00187976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187976" w:rsidP="00187976">
      <w:pPr>
        <w:bidi w:val="0"/>
        <w:ind w:firstLine="1134"/>
        <w:jc w:val="both"/>
        <w:rPr>
          <w:rFonts w:ascii="Times New Roman" w:hAnsi="Times New Roman"/>
        </w:rPr>
      </w:pPr>
      <w:r w:rsidRPr="00C76500">
        <w:rPr>
          <w:rFonts w:ascii="Times New Roman" w:hAnsi="Times New Roman"/>
        </w:rPr>
        <w:t xml:space="preserve">s návrhom </w:t>
      </w:r>
      <w:r w:rsidRPr="00D472F3">
        <w:rPr>
          <w:rFonts w:ascii="Times New Roman" w:hAnsi="Times New Roman"/>
        </w:rPr>
        <w:t>skupiny poslancov Národnej rady Slovenskej republiky na vydanie zákona, ktorým sa mení a dopĺňa zákon č. 308/1991 Zb. o slobode náboženskej viery a postavení cirkví a náboženských spoločností v znení neskorších predpisov (tlač 273)</w:t>
      </w:r>
      <w:r>
        <w:rPr>
          <w:rFonts w:ascii="Times New Roman" w:hAnsi="Times New Roman"/>
        </w:rPr>
        <w:t>;</w:t>
      </w:r>
    </w:p>
    <w:p w:rsidR="00187976" w:rsidP="00187976">
      <w:pPr>
        <w:bidi w:val="0"/>
        <w:rPr>
          <w:rFonts w:ascii="Times New Roman" w:hAnsi="Times New Roman"/>
        </w:rPr>
      </w:pPr>
    </w:p>
    <w:p w:rsidR="00187976" w:rsidRPr="003F20F1" w:rsidP="00187976">
      <w:pPr>
        <w:bidi w:val="0"/>
        <w:rPr>
          <w:rFonts w:ascii="Times New Roman" w:hAnsi="Times New Roman"/>
          <w:b/>
        </w:rPr>
      </w:pPr>
      <w:r w:rsidRPr="003F20F1">
        <w:rPr>
          <w:rFonts w:ascii="Times New Roman" w:hAnsi="Times New Roman"/>
        </w:rPr>
        <w:tab/>
      </w:r>
      <w:r w:rsidRPr="003F20F1">
        <w:rPr>
          <w:rFonts w:ascii="Times New Roman" w:hAnsi="Times New Roman"/>
          <w:b/>
        </w:rPr>
        <w:t>B.   o d p o r ú č a</w:t>
      </w:r>
    </w:p>
    <w:p w:rsidR="00187976" w:rsidRPr="003F20F1" w:rsidP="00187976">
      <w:pPr>
        <w:bidi w:val="0"/>
        <w:rPr>
          <w:rFonts w:ascii="Times New Roman" w:hAnsi="Times New Roman"/>
        </w:rPr>
      </w:pPr>
    </w:p>
    <w:p w:rsidR="00187976" w:rsidRPr="003F20F1" w:rsidP="00187976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>Národnej rade Slovenskej republiky</w:t>
      </w:r>
    </w:p>
    <w:p w:rsidR="00187976" w:rsidRPr="003F20F1" w:rsidP="00187976">
      <w:pPr>
        <w:bidi w:val="0"/>
        <w:jc w:val="both"/>
        <w:rPr>
          <w:rFonts w:ascii="Times New Roman" w:hAnsi="Times New Roman"/>
        </w:rPr>
      </w:pPr>
    </w:p>
    <w:p w:rsidR="00187976" w:rsidP="00187976">
      <w:pPr>
        <w:bidi w:val="0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</w:t>
      </w:r>
      <w:r w:rsidRPr="00D472F3">
        <w:rPr>
          <w:rFonts w:ascii="Times New Roman" w:hAnsi="Times New Roman"/>
        </w:rPr>
        <w:t>skupiny poslancov Národnej rady Slovenskej republiky na vydanie zákona, ktorým sa mení a dopĺňa zákon č. 308/1991 Zb. o slobode náboženskej viery a postavení cirkví a náboženských spoločností v znení neskorších predpisov (tlač 273)</w:t>
      </w:r>
      <w:r>
        <w:rPr>
          <w:rFonts w:ascii="Times New Roman" w:hAnsi="Times New Roman"/>
          <w:bCs/>
        </w:rPr>
        <w:t xml:space="preserve"> </w:t>
      </w:r>
      <w:r w:rsidRPr="00D528FB">
        <w:rPr>
          <w:rFonts w:ascii="Times New Roman" w:hAnsi="Times New Roman"/>
          <w:b/>
        </w:rPr>
        <w:t>schváliť</w:t>
      </w:r>
      <w:r>
        <w:rPr>
          <w:rFonts w:ascii="Times New Roman" w:hAnsi="Times New Roman"/>
          <w:b/>
        </w:rPr>
        <w:t>;</w:t>
      </w:r>
      <w:r>
        <w:rPr>
          <w:rFonts w:ascii="Times New Roman" w:hAnsi="Times New Roman"/>
        </w:rPr>
        <w:t xml:space="preserve"> </w:t>
      </w:r>
    </w:p>
    <w:p w:rsidR="00187976" w:rsidP="00187976">
      <w:pPr>
        <w:bidi w:val="0"/>
        <w:ind w:firstLine="1134"/>
        <w:jc w:val="both"/>
        <w:rPr>
          <w:rFonts w:ascii="Times New Roman" w:hAnsi="Times New Roman"/>
        </w:rPr>
      </w:pPr>
    </w:p>
    <w:p w:rsidR="00187976" w:rsidRPr="003F20F1" w:rsidP="00187976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3F20F1">
        <w:rPr>
          <w:rFonts w:ascii="Times New Roman" w:hAnsi="Times New Roman"/>
          <w:b/>
        </w:rPr>
        <w:t>C.</w:t>
        <w:tab/>
        <w:t>p o v e r u j e</w:t>
      </w:r>
    </w:p>
    <w:p w:rsidR="00187976" w:rsidRPr="003F20F1" w:rsidP="00187976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</w:r>
    </w:p>
    <w:p w:rsidR="00187976" w:rsidRPr="003F20F1" w:rsidP="0018797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 xml:space="preserve">predsedu výboru </w:t>
      </w:r>
    </w:p>
    <w:p w:rsidR="00187976" w:rsidRPr="003F20F1" w:rsidP="0018797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187976" w:rsidP="0018797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>predložiť stanovisko výboru k uvedenému návrhu zákona predsedovi gestorského Výboru Národnej rady Slovenskej republiky pre</w:t>
      </w:r>
      <w:r>
        <w:rPr>
          <w:rFonts w:ascii="Times New Roman" w:hAnsi="Times New Roman"/>
        </w:rPr>
        <w:t xml:space="preserve"> kultúru a médiá.</w:t>
      </w:r>
    </w:p>
    <w:p w:rsidR="00187976" w:rsidP="0018797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187976" w:rsidP="0018797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187976" w:rsidP="0018797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187976" w:rsidP="0018797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187976" w:rsidP="0018797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187976" w:rsidP="0018797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187976" w:rsidP="00187976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187976" w:rsidP="0018797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187976" w:rsidP="0018797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Ondrej Dostál</w:t>
      </w:r>
    </w:p>
    <w:p w:rsidR="00187976" w:rsidP="0018797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Peter Kresák </w:t>
      </w:r>
    </w:p>
    <w:p w:rsidR="00187976" w:rsidP="0018797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131E071C"/>
    <w:multiLevelType w:val="hybridMultilevel"/>
    <w:tmpl w:val="1FCE89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2">
    <w:nsid w:val="14273E94"/>
    <w:multiLevelType w:val="hybridMultilevel"/>
    <w:tmpl w:val="B5E478C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4">
    <w:nsid w:val="57BA30B6"/>
    <w:multiLevelType w:val="hybridMultilevel"/>
    <w:tmpl w:val="B6264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1359A"/>
    <w:rsid w:val="000355C7"/>
    <w:rsid w:val="00050F9D"/>
    <w:rsid w:val="00086071"/>
    <w:rsid w:val="000924AB"/>
    <w:rsid w:val="00096527"/>
    <w:rsid w:val="000972C7"/>
    <w:rsid w:val="000B595B"/>
    <w:rsid w:val="000C00BC"/>
    <w:rsid w:val="000D581B"/>
    <w:rsid w:val="000E0A53"/>
    <w:rsid w:val="000F6C1B"/>
    <w:rsid w:val="00142B48"/>
    <w:rsid w:val="00187976"/>
    <w:rsid w:val="001B6F06"/>
    <w:rsid w:val="001C7909"/>
    <w:rsid w:val="001F5579"/>
    <w:rsid w:val="002063A8"/>
    <w:rsid w:val="002361F2"/>
    <w:rsid w:val="00267635"/>
    <w:rsid w:val="00275670"/>
    <w:rsid w:val="002A5931"/>
    <w:rsid w:val="002B6C92"/>
    <w:rsid w:val="0036559E"/>
    <w:rsid w:val="00374918"/>
    <w:rsid w:val="00377FDA"/>
    <w:rsid w:val="0038772F"/>
    <w:rsid w:val="003B319E"/>
    <w:rsid w:val="003F02CD"/>
    <w:rsid w:val="003F20F1"/>
    <w:rsid w:val="00433EFD"/>
    <w:rsid w:val="00433FD1"/>
    <w:rsid w:val="0043732F"/>
    <w:rsid w:val="004606A4"/>
    <w:rsid w:val="00463D81"/>
    <w:rsid w:val="00467A6C"/>
    <w:rsid w:val="004829B3"/>
    <w:rsid w:val="004855AA"/>
    <w:rsid w:val="004C682C"/>
    <w:rsid w:val="00500236"/>
    <w:rsid w:val="005071E9"/>
    <w:rsid w:val="0057646F"/>
    <w:rsid w:val="005F60EB"/>
    <w:rsid w:val="00645633"/>
    <w:rsid w:val="00673F50"/>
    <w:rsid w:val="0068229E"/>
    <w:rsid w:val="00691A1F"/>
    <w:rsid w:val="006B0813"/>
    <w:rsid w:val="006B10DC"/>
    <w:rsid w:val="00733B2A"/>
    <w:rsid w:val="007714AA"/>
    <w:rsid w:val="00796E9D"/>
    <w:rsid w:val="007A6F8A"/>
    <w:rsid w:val="007D2A5B"/>
    <w:rsid w:val="0081228B"/>
    <w:rsid w:val="00827913"/>
    <w:rsid w:val="0084495C"/>
    <w:rsid w:val="00867409"/>
    <w:rsid w:val="0089237B"/>
    <w:rsid w:val="008C249D"/>
    <w:rsid w:val="00911653"/>
    <w:rsid w:val="009223A0"/>
    <w:rsid w:val="00966903"/>
    <w:rsid w:val="009B2DCC"/>
    <w:rsid w:val="009F1CC4"/>
    <w:rsid w:val="00A37921"/>
    <w:rsid w:val="00A83C4C"/>
    <w:rsid w:val="00AA2204"/>
    <w:rsid w:val="00AC2441"/>
    <w:rsid w:val="00AF31EF"/>
    <w:rsid w:val="00B253C0"/>
    <w:rsid w:val="00B34D22"/>
    <w:rsid w:val="00B80185"/>
    <w:rsid w:val="00B81D5D"/>
    <w:rsid w:val="00B926D6"/>
    <w:rsid w:val="00BA297E"/>
    <w:rsid w:val="00BA7084"/>
    <w:rsid w:val="00BA731D"/>
    <w:rsid w:val="00BB75F4"/>
    <w:rsid w:val="00BC1351"/>
    <w:rsid w:val="00C103C2"/>
    <w:rsid w:val="00C2185F"/>
    <w:rsid w:val="00C3433B"/>
    <w:rsid w:val="00C42F07"/>
    <w:rsid w:val="00C50029"/>
    <w:rsid w:val="00C76500"/>
    <w:rsid w:val="00C91E5F"/>
    <w:rsid w:val="00CB120F"/>
    <w:rsid w:val="00CB41F5"/>
    <w:rsid w:val="00CE0FAC"/>
    <w:rsid w:val="00D217E2"/>
    <w:rsid w:val="00D224A8"/>
    <w:rsid w:val="00D472F3"/>
    <w:rsid w:val="00D528FB"/>
    <w:rsid w:val="00D71861"/>
    <w:rsid w:val="00DA481E"/>
    <w:rsid w:val="00DA7809"/>
    <w:rsid w:val="00DB7E23"/>
    <w:rsid w:val="00DC1948"/>
    <w:rsid w:val="00DC24C8"/>
    <w:rsid w:val="00DE0573"/>
    <w:rsid w:val="00E024A5"/>
    <w:rsid w:val="00E04AB1"/>
    <w:rsid w:val="00E20BAC"/>
    <w:rsid w:val="00E82D5F"/>
    <w:rsid w:val="00E836E2"/>
    <w:rsid w:val="00E94090"/>
    <w:rsid w:val="00F246E0"/>
    <w:rsid w:val="00F6768F"/>
    <w:rsid w:val="00FD77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714A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714AA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7D2A5B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5B5DF-CCE4-4BCE-81D0-3EF0A2E6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67</TotalTime>
  <Pages>1</Pages>
  <Words>200</Words>
  <Characters>1145</Characters>
  <Application>Microsoft Office Word</Application>
  <DocSecurity>0</DocSecurity>
  <Lines>0</Lines>
  <Paragraphs>0</Paragraphs>
  <ScaleCrop>false</ScaleCrop>
  <Company>Kancelaria NR SR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105</cp:revision>
  <cp:lastPrinted>2016-11-16T13:09:00Z</cp:lastPrinted>
  <dcterms:created xsi:type="dcterms:W3CDTF">2016-05-25T10:36:00Z</dcterms:created>
  <dcterms:modified xsi:type="dcterms:W3CDTF">2016-11-16T13:11:00Z</dcterms:modified>
</cp:coreProperties>
</file>