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3D16" w:rsidRPr="000E42EA" w:rsidP="00EA3D16">
      <w:pPr>
        <w:bidi w:val="0"/>
        <w:rPr>
          <w:rFonts w:ascii="Times New Roman" w:hAnsi="Times New Roman"/>
          <w:b/>
          <w:caps/>
        </w:rPr>
      </w:pPr>
      <w:r w:rsidRPr="000E42EA">
        <w:rPr>
          <w:rFonts w:ascii="Times New Roman" w:hAnsi="Times New Roman"/>
          <w:b/>
          <w:caps/>
        </w:rPr>
        <w:t>Výbor Národnej rady Slovenskej republiky</w:t>
      </w:r>
    </w:p>
    <w:p w:rsidR="00EA3D16" w:rsidRPr="000E42EA" w:rsidP="00EA3D16">
      <w:pPr>
        <w:bidi w:val="0"/>
        <w:rPr>
          <w:rFonts w:ascii="Times New Roman" w:hAnsi="Times New Roman"/>
          <w:b/>
          <w:caps/>
        </w:rPr>
      </w:pPr>
      <w:r w:rsidRPr="000E42EA">
        <w:rPr>
          <w:rFonts w:ascii="Times New Roman" w:hAnsi="Times New Roman"/>
          <w:b/>
          <w:caps/>
        </w:rPr>
        <w:t xml:space="preserve">                             pre sociálne veci</w:t>
      </w:r>
    </w:p>
    <w:p w:rsidR="00EA3D16" w:rsidRPr="000E42EA" w:rsidP="00EA3D1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EA3D16" w:rsidRPr="000E42EA" w:rsidP="00EA3D1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0E42EA">
        <w:rPr>
          <w:rFonts w:ascii="Times New Roman" w:hAnsi="Times New Roman"/>
        </w:rPr>
        <w:t>Číslo:</w:t>
      </w:r>
      <w:r>
        <w:rPr>
          <w:rFonts w:ascii="Times New Roman" w:hAnsi="Times New Roman"/>
        </w:rPr>
        <w:t xml:space="preserve"> </w:t>
      </w:r>
      <w:r w:rsidR="0032579C">
        <w:rPr>
          <w:rFonts w:ascii="Times New Roman" w:hAnsi="Times New Roman"/>
        </w:rPr>
        <w:t>CRD-</w:t>
      </w:r>
      <w:r>
        <w:rPr>
          <w:rFonts w:ascii="Times New Roman" w:hAnsi="Times New Roman"/>
        </w:rPr>
        <w:t>1754/2016</w:t>
      </w:r>
      <w:r w:rsidRPr="000E42EA">
        <w:rPr>
          <w:rFonts w:ascii="Times New Roman" w:hAnsi="Times New Roman"/>
        </w:rPr>
        <w:tab/>
        <w:tab/>
        <w:t xml:space="preserve"> </w:t>
        <w:tab/>
        <w:tab/>
        <w:tab/>
        <w:tab/>
        <w:tab/>
      </w:r>
      <w:r w:rsidRPr="0032579C" w:rsidR="0032579C">
        <w:rPr>
          <w:rFonts w:ascii="Times New Roman" w:hAnsi="Times New Roman"/>
          <w:b/>
        </w:rPr>
        <w:t>13</w:t>
      </w:r>
      <w:r w:rsidRPr="0032579C">
        <w:rPr>
          <w:rFonts w:ascii="Times New Roman" w:hAnsi="Times New Roman"/>
          <w:b/>
        </w:rPr>
        <w:t>.</w:t>
      </w:r>
      <w:r w:rsidRPr="000E42EA">
        <w:rPr>
          <w:rFonts w:ascii="Times New Roman" w:hAnsi="Times New Roman"/>
        </w:rPr>
        <w:t xml:space="preserve"> schôdza výboru</w:t>
      </w:r>
    </w:p>
    <w:p w:rsidR="00EA3D16" w:rsidRPr="000E42EA" w:rsidP="00EA3D1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32"/>
        </w:rPr>
      </w:pPr>
    </w:p>
    <w:p w:rsidR="00EA3D16" w:rsidRPr="0032579C" w:rsidP="00EA3D1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32579C" w:rsidR="0032579C">
        <w:rPr>
          <w:rFonts w:ascii="Times New Roman" w:hAnsi="Times New Roman"/>
          <w:b/>
          <w:sz w:val="28"/>
          <w:szCs w:val="28"/>
        </w:rPr>
        <w:t>27</w:t>
      </w:r>
    </w:p>
    <w:p w:rsidR="0032579C" w:rsidRPr="000E42EA" w:rsidP="00EA3D1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EA3D16" w:rsidRPr="000E42EA" w:rsidP="00EA3D16">
      <w:pPr>
        <w:bidi w:val="0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0E42EA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EA3D16" w:rsidRPr="000E42EA" w:rsidP="00EA3D1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EA3D16" w:rsidRPr="000E42EA" w:rsidP="00EA3D1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0E42EA">
        <w:rPr>
          <w:rFonts w:ascii="Times New Roman" w:hAnsi="Times New Roman"/>
          <w:b/>
        </w:rPr>
        <w:t>Výboru Národnej rady Slovenskej republiky</w:t>
      </w:r>
    </w:p>
    <w:p w:rsidR="00EA3D16" w:rsidRPr="000E42EA" w:rsidP="00EA3D16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0E42EA">
        <w:rPr>
          <w:rFonts w:ascii="Times New Roman" w:hAnsi="Times New Roman"/>
          <w:b/>
        </w:rPr>
        <w:t xml:space="preserve">pre sociálne veci </w:t>
      </w:r>
    </w:p>
    <w:p w:rsidR="00EA3D16" w:rsidRPr="000E42EA" w:rsidP="00EA3D16">
      <w:pPr>
        <w:bidi w:val="0"/>
        <w:jc w:val="center"/>
        <w:rPr>
          <w:rFonts w:ascii="Times New Roman" w:hAnsi="Times New Roman"/>
          <w:b/>
        </w:rPr>
      </w:pPr>
      <w:r w:rsidRPr="000E42EA">
        <w:rPr>
          <w:rFonts w:ascii="Times New Roman" w:hAnsi="Times New Roman"/>
          <w:b/>
        </w:rPr>
        <w:t>z</w:t>
      </w:r>
      <w:r w:rsidR="0032579C">
        <w:rPr>
          <w:rFonts w:ascii="Times New Roman" w:hAnsi="Times New Roman"/>
          <w:b/>
        </w:rPr>
        <w:t> 15.</w:t>
      </w:r>
      <w:r>
        <w:rPr>
          <w:rFonts w:ascii="Times New Roman" w:hAnsi="Times New Roman"/>
          <w:b/>
        </w:rPr>
        <w:t xml:space="preserve"> novembra 2016</w:t>
      </w:r>
    </w:p>
    <w:p w:rsidR="00EA3D16" w:rsidRPr="0098114A" w:rsidP="00EA3D1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EA3D16" w:rsidRPr="0098114A" w:rsidP="00EA3D16">
      <w:pPr>
        <w:bidi w:val="0"/>
        <w:jc w:val="both"/>
        <w:rPr>
          <w:rFonts w:ascii="Times New Roman" w:hAnsi="Times New Roman"/>
        </w:rPr>
      </w:pPr>
      <w:r w:rsidRPr="0098114A">
        <w:rPr>
          <w:rFonts w:ascii="Times New Roman" w:hAnsi="Times New Roman"/>
        </w:rPr>
        <w:t>k vládnemu návrhu zákon</w:t>
      </w:r>
      <w:r>
        <w:rPr>
          <w:rFonts w:ascii="Times New Roman" w:hAnsi="Times New Roman"/>
        </w:rPr>
        <w:t>a o štátnej službe a o zmene a doplnení niektorých zákonov (tlač 244)</w:t>
      </w:r>
    </w:p>
    <w:p w:rsidR="00EA3D16" w:rsidRPr="0098114A" w:rsidP="00EA3D1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98114A">
        <w:rPr>
          <w:rFonts w:ascii="Times New Roman" w:hAnsi="Times New Roman"/>
        </w:rPr>
        <w:tab/>
      </w:r>
    </w:p>
    <w:p w:rsidR="00EA3D16" w:rsidRPr="00262339" w:rsidP="00EA3D16">
      <w:pPr>
        <w:bidi w:val="0"/>
        <w:ind w:left="708"/>
        <w:jc w:val="both"/>
        <w:rPr>
          <w:rFonts w:ascii="Times New Roman" w:hAnsi="Times New Roman"/>
          <w:b/>
          <w:sz w:val="22"/>
        </w:rPr>
      </w:pPr>
      <w:r w:rsidRPr="00262339">
        <w:rPr>
          <w:rFonts w:ascii="Times New Roman" w:hAnsi="Times New Roman"/>
          <w:b/>
          <w:sz w:val="22"/>
        </w:rPr>
        <w:t>Výbor Národnej rady Slovenskej republiky pre sociálne veci</w:t>
      </w:r>
    </w:p>
    <w:p w:rsidR="00EA3D16" w:rsidP="00EA3D16">
      <w:pPr>
        <w:bidi w:val="0"/>
        <w:ind w:firstLine="708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po prerokovaní</w:t>
      </w:r>
    </w:p>
    <w:p w:rsidR="00EA3D16" w:rsidRPr="000E42EA" w:rsidP="00EA3D16">
      <w:pPr>
        <w:bidi w:val="0"/>
        <w:jc w:val="both"/>
        <w:rPr>
          <w:rFonts w:ascii="Times New Roman" w:hAnsi="Times New Roman"/>
        </w:rPr>
      </w:pPr>
    </w:p>
    <w:p w:rsidR="00EA3D16" w:rsidRPr="000E42EA" w:rsidP="00EA3D16">
      <w:pPr>
        <w:bidi w:val="0"/>
        <w:ind w:left="708"/>
        <w:jc w:val="both"/>
        <w:rPr>
          <w:rFonts w:ascii="Times New Roman" w:hAnsi="Times New Roman"/>
          <w:b/>
          <w:spacing w:val="50"/>
        </w:rPr>
      </w:pPr>
      <w:r w:rsidRPr="000E42EA">
        <w:rPr>
          <w:rFonts w:ascii="Times New Roman" w:hAnsi="Times New Roman"/>
          <w:b/>
          <w:bCs/>
          <w:spacing w:val="50"/>
        </w:rPr>
        <w:t>A. súhlasí</w:t>
      </w:r>
    </w:p>
    <w:p w:rsidR="00EA3D16" w:rsidRPr="000E42EA" w:rsidP="00EA3D1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EA3D16" w:rsidP="00EA3D1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0E42EA">
        <w:rPr>
          <w:rFonts w:ascii="Times New Roman" w:hAnsi="Times New Roman"/>
        </w:rPr>
        <w:tab/>
        <w:tab/>
        <w:t xml:space="preserve">s vládnym návrhom </w:t>
      </w:r>
      <w:r w:rsidRPr="0098114A">
        <w:rPr>
          <w:rFonts w:ascii="Times New Roman" w:hAnsi="Times New Roman"/>
        </w:rPr>
        <w:t>zákon</w:t>
      </w:r>
      <w:r>
        <w:rPr>
          <w:rFonts w:ascii="Times New Roman" w:hAnsi="Times New Roman"/>
        </w:rPr>
        <w:t>a o štátnej službe a o zmene a doplnení niektorých zákonov (tlač 244);</w:t>
      </w:r>
    </w:p>
    <w:p w:rsidR="00EA3D16" w:rsidRPr="000E42EA" w:rsidP="00EA3D1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EA3D16" w:rsidRPr="000E42EA" w:rsidP="00EA3D16">
      <w:pPr>
        <w:bidi w:val="0"/>
        <w:ind w:left="708"/>
        <w:jc w:val="both"/>
        <w:rPr>
          <w:rFonts w:ascii="Times New Roman" w:hAnsi="Times New Roman"/>
        </w:rPr>
      </w:pPr>
      <w:r w:rsidRPr="000E42EA">
        <w:rPr>
          <w:rFonts w:ascii="Times New Roman" w:hAnsi="Times New Roman"/>
          <w:b/>
          <w:bCs/>
          <w:spacing w:val="50"/>
        </w:rPr>
        <w:t>B. odporúča</w:t>
      </w:r>
    </w:p>
    <w:p w:rsidR="00EA3D16" w:rsidRPr="000E42EA" w:rsidP="00EA3D16">
      <w:pPr>
        <w:bidi w:val="0"/>
        <w:ind w:left="420" w:firstLine="708"/>
        <w:jc w:val="both"/>
        <w:rPr>
          <w:rFonts w:ascii="Times New Roman" w:hAnsi="Times New Roman"/>
        </w:rPr>
      </w:pPr>
      <w:r w:rsidRPr="000E42EA">
        <w:rPr>
          <w:rFonts w:ascii="Times New Roman" w:hAnsi="Times New Roman"/>
          <w:b/>
          <w:bCs/>
        </w:rPr>
        <w:t>Národnej rade Slovenskej republiky</w:t>
      </w:r>
    </w:p>
    <w:p w:rsidR="00EA3D16" w:rsidRPr="000E42EA" w:rsidP="00EA3D1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EA3D16" w:rsidRPr="000E42EA" w:rsidP="00EA3D16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0E42EA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 xml:space="preserve">vládny </w:t>
      </w:r>
      <w:r w:rsidRPr="000E42EA">
        <w:rPr>
          <w:rFonts w:ascii="Times New Roman" w:hAnsi="Times New Roman"/>
        </w:rPr>
        <w:t xml:space="preserve">návrh </w:t>
      </w:r>
      <w:r w:rsidRPr="0098114A">
        <w:rPr>
          <w:rFonts w:ascii="Times New Roman" w:hAnsi="Times New Roman"/>
        </w:rPr>
        <w:t>zákon</w:t>
      </w:r>
      <w:r>
        <w:rPr>
          <w:rFonts w:ascii="Times New Roman" w:hAnsi="Times New Roman"/>
        </w:rPr>
        <w:t>a o štátnej službe a o zmene a doplnení niektorých zákonov (tlač 244)</w:t>
      </w:r>
      <w:r w:rsidRPr="000E42EA">
        <w:rPr>
          <w:rFonts w:ascii="Times New Roman" w:hAnsi="Times New Roman"/>
        </w:rPr>
        <w:t xml:space="preserve"> s pozmeňujúcimi a doplňujúcimi návrhmi uvedenými v prílohe tohto uznesenia</w:t>
      </w:r>
      <w:r>
        <w:rPr>
          <w:rFonts w:ascii="Times New Roman" w:hAnsi="Times New Roman"/>
        </w:rPr>
        <w:t xml:space="preserve"> </w:t>
      </w:r>
      <w:r w:rsidRPr="00D62C3F">
        <w:rPr>
          <w:rFonts w:ascii="Times New Roman" w:hAnsi="Times New Roman"/>
          <w:b/>
        </w:rPr>
        <w:t>schváliť</w:t>
      </w:r>
      <w:r>
        <w:rPr>
          <w:rFonts w:ascii="Times New Roman" w:hAnsi="Times New Roman"/>
          <w:b/>
        </w:rPr>
        <w:t>;</w:t>
      </w:r>
    </w:p>
    <w:p w:rsidR="00EA3D16" w:rsidRPr="000E42EA" w:rsidP="00EA3D16">
      <w:pPr>
        <w:bidi w:val="0"/>
        <w:jc w:val="both"/>
        <w:rPr>
          <w:rFonts w:ascii="Times New Roman" w:hAnsi="Times New Roman"/>
          <w:bCs/>
        </w:rPr>
      </w:pPr>
    </w:p>
    <w:p w:rsidR="00EA3D16" w:rsidRPr="000E42EA" w:rsidP="00EA3D16">
      <w:pPr>
        <w:pStyle w:val="Heading4"/>
        <w:numPr>
          <w:ilvl w:val="0"/>
        </w:numPr>
        <w:bidi w:val="0"/>
        <w:ind w:left="705"/>
        <w:rPr>
          <w:rFonts w:ascii="Times New Roman" w:hAnsi="Times New Roman"/>
          <w:bCs w:val="0"/>
          <w:lang w:val="sk-SK"/>
        </w:rPr>
      </w:pPr>
      <w:r w:rsidRPr="000E42EA">
        <w:rPr>
          <w:rFonts w:ascii="Times New Roman" w:hAnsi="Times New Roman"/>
          <w:bCs w:val="0"/>
          <w:lang w:val="sk-SK"/>
        </w:rPr>
        <w:t>C. p o v e r u j e</w:t>
      </w:r>
    </w:p>
    <w:p w:rsidR="00EA3D16" w:rsidRPr="000E42EA" w:rsidP="00EA3D16">
      <w:pPr>
        <w:bidi w:val="0"/>
        <w:rPr>
          <w:rFonts w:ascii="Times New Roman" w:hAnsi="Times New Roman"/>
        </w:rPr>
      </w:pPr>
    </w:p>
    <w:p w:rsidR="00EA3D16" w:rsidRPr="000E42EA" w:rsidP="00EA3D16">
      <w:pPr>
        <w:bidi w:val="0"/>
        <w:jc w:val="both"/>
        <w:rPr>
          <w:rFonts w:ascii="Times New Roman" w:hAnsi="Times New Roman"/>
          <w:bCs/>
        </w:rPr>
      </w:pPr>
      <w:r w:rsidRPr="000E42EA">
        <w:rPr>
          <w:rFonts w:ascii="Times New Roman" w:hAnsi="Times New Roman"/>
          <w:b/>
        </w:rPr>
        <w:t xml:space="preserve">              </w:t>
      </w:r>
      <w:r w:rsidRPr="000E42EA">
        <w:rPr>
          <w:rFonts w:ascii="Times New Roman" w:hAnsi="Times New Roman"/>
          <w:bCs/>
        </w:rPr>
        <w:t xml:space="preserve"> predsedníčku výboru, aby výsledky rokovania Výboru Národnej rady Slovenskej republiky pre sociálne veci v druhom čítaní spolu s výsledkami rokovania ostatných výborov spracoval</w:t>
      </w:r>
      <w:r>
        <w:rPr>
          <w:rFonts w:ascii="Times New Roman" w:hAnsi="Times New Roman"/>
          <w:bCs/>
        </w:rPr>
        <w:t>a</w:t>
      </w:r>
      <w:r w:rsidRPr="000E42EA">
        <w:rPr>
          <w:rFonts w:ascii="Times New Roman" w:hAnsi="Times New Roman"/>
          <w:bCs/>
        </w:rPr>
        <w:t xml:space="preserve"> do písomnej spoločnej správy výborov Národnej rady Slovenskej republiky podľa § 79 ods. 1 zákona Národnej rady Slovenskej republiky č. 350/1996 Z. z. o rokovacom poriadku Národnej rady Slovenskej republiky v znení neskorších predpisov a predložil ju na schválenie.</w:t>
      </w:r>
    </w:p>
    <w:p w:rsidR="00EA3D16" w:rsidP="00EA3D16">
      <w:pPr>
        <w:bidi w:val="0"/>
        <w:jc w:val="both"/>
        <w:rPr>
          <w:rFonts w:ascii="Times New Roman" w:hAnsi="Times New Roman"/>
          <w:bCs/>
        </w:rPr>
      </w:pPr>
    </w:p>
    <w:p w:rsidR="00EA3D16" w:rsidRPr="000E42EA" w:rsidP="00EA3D16">
      <w:pPr>
        <w:bidi w:val="0"/>
        <w:ind w:left="5664" w:firstLine="708"/>
        <w:rPr>
          <w:rStyle w:val="Strong"/>
          <w:rFonts w:eastAsia="Arial Unicode MS" w:hint="default"/>
        </w:rPr>
      </w:pPr>
      <w:r w:rsidRPr="000E42EA">
        <w:rPr>
          <w:rStyle w:val="Strong"/>
          <w:rFonts w:eastAsia="Arial Unicode MS"/>
        </w:rPr>
        <w:t>Alena  B a </w:t>
      </w:r>
      <w:r w:rsidRPr="000E42EA">
        <w:rPr>
          <w:rStyle w:val="Strong"/>
          <w:rFonts w:eastAsia="Arial Unicode MS" w:hint="default"/>
        </w:rPr>
        <w:t>š</w:t>
      </w:r>
      <w:r w:rsidRPr="000E42EA">
        <w:rPr>
          <w:rStyle w:val="Strong"/>
          <w:rFonts w:eastAsia="Arial Unicode MS" w:hint="default"/>
        </w:rPr>
        <w:t xml:space="preserve"> i s t o v </w:t>
      </w:r>
      <w:r w:rsidRPr="000E42EA">
        <w:rPr>
          <w:rStyle w:val="Strong"/>
          <w:rFonts w:eastAsia="Arial Unicode MS" w:hint="default"/>
        </w:rPr>
        <w:t>á</w:t>
      </w:r>
    </w:p>
    <w:p w:rsidR="00EA3D16" w:rsidRPr="000E42EA" w:rsidP="00EA3D16">
      <w:pPr>
        <w:bidi w:val="0"/>
        <w:ind w:left="4248" w:firstLine="708"/>
        <w:rPr>
          <w:rStyle w:val="Strong"/>
          <w:rFonts w:eastAsia="Arial Unicode MS" w:hint="default"/>
        </w:rPr>
      </w:pPr>
      <w:r w:rsidRPr="000E42EA">
        <w:rPr>
          <w:rStyle w:val="Strong"/>
          <w:rFonts w:eastAsia="Arial Unicode MS" w:hint="default"/>
        </w:rPr>
        <w:t xml:space="preserve">                        predsedníč</w:t>
      </w:r>
      <w:r w:rsidRPr="000E42EA">
        <w:rPr>
          <w:rStyle w:val="Strong"/>
          <w:rFonts w:eastAsia="Arial Unicode MS" w:hint="default"/>
        </w:rPr>
        <w:t>ka vý</w:t>
      </w:r>
      <w:r w:rsidRPr="000E42EA">
        <w:rPr>
          <w:rStyle w:val="Strong"/>
          <w:rFonts w:eastAsia="Arial Unicode MS" w:hint="default"/>
        </w:rPr>
        <w:t>boru</w:t>
      </w:r>
    </w:p>
    <w:p w:rsidR="00EA3D16" w:rsidRPr="000E42EA" w:rsidP="00EA3D16">
      <w:pPr>
        <w:bidi w:val="0"/>
        <w:rPr>
          <w:rStyle w:val="Strong"/>
          <w:rFonts w:eastAsiaTheme="majorEastAsia" w:hint="default"/>
        </w:rPr>
      </w:pPr>
      <w:r w:rsidRPr="000E42EA">
        <w:rPr>
          <w:rStyle w:val="Strong"/>
          <w:rFonts w:eastAsiaTheme="majorEastAsia" w:hint="default"/>
        </w:rPr>
        <w:t>overovatelia vý</w:t>
      </w:r>
      <w:r w:rsidRPr="000E42EA">
        <w:rPr>
          <w:rStyle w:val="Strong"/>
          <w:rFonts w:eastAsiaTheme="majorEastAsia" w:hint="default"/>
        </w:rPr>
        <w:t>boru:</w:t>
      </w:r>
    </w:p>
    <w:p w:rsidR="00EA3D16" w:rsidRPr="000E42EA" w:rsidP="00EA3D16">
      <w:pPr>
        <w:bidi w:val="0"/>
        <w:rPr>
          <w:rFonts w:ascii="Times New Roman" w:hAnsi="Times New Roman"/>
          <w:iCs/>
        </w:rPr>
      </w:pPr>
      <w:r w:rsidRPr="000E42EA">
        <w:rPr>
          <w:rFonts w:ascii="Times New Roman" w:hAnsi="Times New Roman"/>
          <w:b/>
          <w:bCs/>
          <w:iCs/>
        </w:rPr>
        <w:t xml:space="preserve">Petra Krištúfková </w:t>
      </w:r>
    </w:p>
    <w:p w:rsidR="00EA3D16" w:rsidP="00EA3D16">
      <w:pPr>
        <w:bidi w:val="0"/>
        <w:rPr>
          <w:rFonts w:ascii="Times New Roman" w:hAnsi="Times New Roman"/>
          <w:b/>
          <w:bCs/>
          <w:iCs/>
        </w:rPr>
      </w:pPr>
      <w:r w:rsidRPr="000E42EA">
        <w:rPr>
          <w:rFonts w:ascii="Times New Roman" w:hAnsi="Times New Roman"/>
          <w:b/>
          <w:bCs/>
          <w:iCs/>
        </w:rPr>
        <w:t>Magdaléna Kuciaňová</w:t>
      </w:r>
    </w:p>
    <w:p w:rsidR="00EA3D16" w:rsidP="00EA3D16">
      <w:pPr>
        <w:bidi w:val="0"/>
        <w:rPr>
          <w:rFonts w:ascii="Times New Roman" w:hAnsi="Times New Roman"/>
          <w:b/>
          <w:bCs/>
          <w:iCs/>
        </w:rPr>
      </w:pPr>
    </w:p>
    <w:p w:rsidR="00EA3D16" w:rsidRPr="00E91B3B" w:rsidP="00EA3D16">
      <w:pPr>
        <w:bidi w:val="0"/>
        <w:rPr>
          <w:rFonts w:ascii="Times New Roman" w:hAnsi="Times New Roman"/>
          <w:b/>
          <w:caps/>
          <w:szCs w:val="24"/>
        </w:rPr>
      </w:pPr>
      <w:r w:rsidRPr="00E91B3B">
        <w:rPr>
          <w:rFonts w:ascii="Times New Roman" w:hAnsi="Times New Roman"/>
          <w:b/>
          <w:caps/>
          <w:szCs w:val="24"/>
        </w:rPr>
        <w:t>Výbor Národnej rady Slovenskej republiky</w:t>
      </w:r>
    </w:p>
    <w:p w:rsidR="00EA3D16" w:rsidRPr="00E91B3B" w:rsidP="00EA3D16">
      <w:pPr>
        <w:bidi w:val="0"/>
        <w:rPr>
          <w:b/>
          <w:caps/>
          <w:szCs w:val="24"/>
        </w:rPr>
      </w:pPr>
      <w:r w:rsidRPr="00E91B3B">
        <w:rPr>
          <w:rFonts w:ascii="Times New Roman" w:hAnsi="Times New Roman"/>
          <w:b/>
          <w:caps/>
          <w:szCs w:val="24"/>
        </w:rPr>
        <w:t xml:space="preserve">                             pre sociálne veci</w:t>
      </w:r>
    </w:p>
    <w:p w:rsidR="00EA3D16" w:rsidP="00EA3D16">
      <w:pPr>
        <w:bidi w:val="0"/>
        <w:jc w:val="both"/>
        <w:rPr>
          <w:rFonts w:ascii="Times New Roman" w:hAnsi="Times New Roman"/>
          <w:bCs/>
          <w:sz w:val="22"/>
        </w:rPr>
      </w:pPr>
    </w:p>
    <w:p w:rsidR="0032579C" w:rsidRPr="003C02C4" w:rsidP="00EA3D16">
      <w:pPr>
        <w:bidi w:val="0"/>
        <w:jc w:val="both"/>
        <w:rPr>
          <w:rFonts w:ascii="Times New Roman" w:hAnsi="Times New Roman"/>
          <w:bCs/>
          <w:sz w:val="22"/>
        </w:rPr>
      </w:pPr>
    </w:p>
    <w:p w:rsidR="00EA3D16" w:rsidRPr="00E91B3B" w:rsidP="00EA3D16">
      <w:pPr>
        <w:bidi w:val="0"/>
        <w:jc w:val="both"/>
        <w:rPr>
          <w:rFonts w:ascii="Times New Roman" w:hAnsi="Times New Roman"/>
          <w:sz w:val="22"/>
        </w:rPr>
      </w:pPr>
      <w:r w:rsidR="00C82EA9">
        <w:rPr>
          <w:rFonts w:ascii="Times New Roman" w:hAnsi="Times New Roman"/>
          <w:b/>
          <w:bCs/>
          <w:sz w:val="22"/>
        </w:rPr>
        <w:tab/>
        <w:tab/>
        <w:tab/>
        <w:tab/>
      </w:r>
      <w:r w:rsidRPr="003C02C4">
        <w:rPr>
          <w:rFonts w:ascii="Times New Roman" w:hAnsi="Times New Roman"/>
          <w:b/>
          <w:bCs/>
          <w:sz w:val="22"/>
        </w:rPr>
        <w:tab/>
        <w:tab/>
        <w:tab/>
      </w:r>
      <w:r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E91B3B">
        <w:rPr>
          <w:rFonts w:ascii="Times New Roman" w:hAnsi="Times New Roman"/>
          <w:bCs/>
          <w:sz w:val="22"/>
        </w:rPr>
        <w:t>Príloha k uzneseniu č.</w:t>
      </w:r>
      <w:r w:rsidRPr="00E91B3B" w:rsidR="0032579C">
        <w:rPr>
          <w:rFonts w:ascii="Times New Roman" w:hAnsi="Times New Roman"/>
          <w:bCs/>
          <w:sz w:val="22"/>
        </w:rPr>
        <w:t xml:space="preserve"> 27</w:t>
      </w:r>
    </w:p>
    <w:p w:rsidR="00EA3D16" w:rsidRPr="003C02C4" w:rsidP="00EA3D16">
      <w:pPr>
        <w:bidi w:val="0"/>
        <w:jc w:val="both"/>
        <w:rPr>
          <w:rFonts w:ascii="Times New Roman" w:hAnsi="Times New Roman"/>
          <w:b/>
          <w:bCs/>
        </w:rPr>
      </w:pPr>
    </w:p>
    <w:p w:rsidR="00EA3D16" w:rsidP="00EA3D16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3D16" w:rsidRPr="003C02C4" w:rsidP="00EA3D16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3D16" w:rsidRPr="006E0755" w:rsidP="00EA3D16">
      <w:pPr>
        <w:bidi w:val="0"/>
        <w:jc w:val="center"/>
        <w:rPr>
          <w:rFonts w:ascii="Times New Roman" w:hAnsi="Times New Roman"/>
          <w:b/>
        </w:rPr>
      </w:pPr>
      <w:r w:rsidRPr="006E0755">
        <w:rPr>
          <w:rFonts w:ascii="Times New Roman" w:hAnsi="Times New Roman"/>
          <w:b/>
        </w:rPr>
        <w:t>Pozmeňujúce a doplňujúce návrhy</w:t>
      </w:r>
    </w:p>
    <w:p w:rsidR="00EA3D16" w:rsidRPr="003C02C4" w:rsidP="00EA3D16">
      <w:pPr>
        <w:bidi w:val="0"/>
        <w:jc w:val="center"/>
        <w:rPr>
          <w:rFonts w:ascii="Times New Roman" w:hAnsi="Times New Roman"/>
          <w:sz w:val="22"/>
          <w:lang w:val="cs-CZ"/>
        </w:rPr>
      </w:pPr>
    </w:p>
    <w:p w:rsidR="00EA3D16" w:rsidRPr="003C02C4" w:rsidP="00EA3D16">
      <w:pPr>
        <w:bidi w:val="0"/>
        <w:jc w:val="center"/>
        <w:rPr>
          <w:rFonts w:ascii="Times New Roman" w:hAnsi="Times New Roman"/>
          <w:b/>
          <w:sz w:val="22"/>
        </w:rPr>
      </w:pPr>
    </w:p>
    <w:p w:rsidR="00EA3D16" w:rsidP="00EA3D16">
      <w:pPr>
        <w:bidi w:val="0"/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sz w:val="22"/>
        </w:rPr>
        <w:t xml:space="preserve">k  </w:t>
      </w:r>
      <w:r>
        <w:rPr>
          <w:rFonts w:ascii="Times New Roman" w:hAnsi="Times New Roman"/>
        </w:rPr>
        <w:t xml:space="preserve">vládnemu </w:t>
      </w:r>
      <w:r w:rsidRPr="000E42EA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u</w:t>
      </w:r>
      <w:r w:rsidRPr="000E42EA">
        <w:rPr>
          <w:rFonts w:ascii="Times New Roman" w:hAnsi="Times New Roman"/>
        </w:rPr>
        <w:t xml:space="preserve"> </w:t>
      </w:r>
      <w:r w:rsidRPr="0098114A">
        <w:rPr>
          <w:rFonts w:ascii="Times New Roman" w:hAnsi="Times New Roman"/>
        </w:rPr>
        <w:t>zákon</w:t>
      </w:r>
      <w:r>
        <w:rPr>
          <w:rFonts w:ascii="Times New Roman" w:hAnsi="Times New Roman"/>
        </w:rPr>
        <w:t>a o štátnej službe a o zmene a doplnení niektorých zákonov (tlač 244) ___________________________________________________________________________</w:t>
      </w:r>
    </w:p>
    <w:p w:rsidR="00EA3D16" w:rsidP="00EA3D16">
      <w:pPr>
        <w:bidi w:val="0"/>
        <w:jc w:val="center"/>
        <w:rPr>
          <w:rFonts w:ascii="Times New Roman" w:hAnsi="Times New Roman"/>
          <w:sz w:val="22"/>
        </w:rPr>
      </w:pPr>
    </w:p>
    <w:p w:rsidR="00EA3D16" w:rsidRPr="00FC4CBB" w:rsidP="00EA3D16">
      <w:pPr>
        <w:bidi w:val="0"/>
        <w:jc w:val="center"/>
        <w:rPr>
          <w:rFonts w:ascii="Times New Roman" w:hAnsi="Times New Roman"/>
          <w:sz w:val="22"/>
        </w:rPr>
      </w:pP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pStyle w:val="ListParagraph"/>
        <w:numPr>
          <w:numId w:val="10"/>
        </w:numPr>
        <w:bidi w:val="0"/>
        <w:spacing w:line="360" w:lineRule="auto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V čl. I § 7 ods. 2 sa v piatom bode slovo „alebo“ nahrádza čiarkou a za piaty bod sa vkladá nový šiesty bod, ktorý znie:  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„6. predsedom Najvyššieho súdu Slovenskej republiky  alebo“.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Doterajší bod 6 sa označuje ako bod 7. 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V súvislosti s vložením nového bodu sa vykoná legislatívno-technická úprava vnútorných odkazov v ďalšom texte návrhu zákona.   </w:t>
      </w: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Navrhovaná zmena vyplýva zo schválenia novely zákona č. 757/2004 Z. z. o súdoch  a o zmene a doplnení niektorých zákonov v znení neskorších predpisov (tlač 175).  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pStyle w:val="ListParagraph"/>
        <w:numPr>
          <w:numId w:val="10"/>
        </w:numPr>
        <w:bidi w:val="0"/>
        <w:spacing w:line="360" w:lineRule="auto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V čl. I § 15 ods. 2 písm. e) znie: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„e) Kancelária Najvyššieho súdu Slovenskej republiky (ďalej len „kancelária najvyššieho súdu“),“.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Navrhovaná zmena vyplýva zo schválenia novely zákona č. 757/2004 Z. z. o súdoch  a o zmene a doplnení niektorých zákonov v znení neskorších predpisov (tlač 175).  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pStyle w:val="ListParagraph"/>
        <w:numPr>
          <w:numId w:val="10"/>
        </w:numPr>
        <w:bidi w:val="0"/>
        <w:spacing w:line="360" w:lineRule="auto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V čl. I § 17 ods. 3 písm. c) sa slovo „predseda“ nahrádza slovami „vedúci kancelárie“. 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Navrhovaná zmena vyplýva zo schválenia novely zákona č. 757/2004 Z. z. o súdoch a o zmene a doplnení niektorých zákonov v znení neskorších predpisov (tlač 175).  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pStyle w:val="ListParagraph"/>
        <w:numPr>
          <w:numId w:val="10"/>
        </w:numPr>
        <w:bidi w:val="0"/>
        <w:spacing w:line="360" w:lineRule="auto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V čl. I § 18 ods. 6 písm. e) znie: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„e) kancelária najvyššieho súdu, je vedúci kancelárie najvyššieho súdu,“.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Navrhovaná zmena vyplýva zo schválenia novely zákona č. 757/2004 Z. z. o súdoch a o zmene a doplnení niektorých zákonov v znení neskorších predpisov (tlač 175).  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pStyle w:val="ListParagraph"/>
        <w:numPr>
          <w:numId w:val="10"/>
        </w:numPr>
        <w:bidi w:val="0"/>
        <w:spacing w:line="360" w:lineRule="auto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V čl. I § 47 ods. ods. 2  úvodnej vete sa slová „najvyšší súd“ nahrádzajú slovami „kancelária najvyššieho súdu“.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</w:t>
      </w: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Navrhovaná zmena vyplýva zo schválenia novely zákona č. 757/2004 Z. z. o súdoch a o zmene a doplnení niektorých zákonov v znení neskorších predpisov (tlač 175).  </w:t>
        <w:tab/>
        <w:tab/>
        <w:tab/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pStyle w:val="ListParagraph"/>
        <w:numPr>
          <w:numId w:val="10"/>
        </w:numPr>
        <w:bidi w:val="0"/>
        <w:spacing w:line="360" w:lineRule="auto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V § 47 ods. 2 písm. a)  sa slová „vydá najvyšší súd“ nahrádzajú slovami „vydá kancelária najvyššieho súdu“ a slová „je najvyšší súd“ sa nahrádzajú slovami „je kancelária najvyššieho súdu“.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Navrhovaná zmena vyplýva zo schválenia novely zákona č. 757/2004 Z. z. o súdoch a o zmene a doplnení niektorých zákonov v znení neskorších predpisov (tlač 175).  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pStyle w:val="ListParagraph"/>
        <w:numPr>
          <w:numId w:val="10"/>
        </w:numPr>
        <w:bidi w:val="0"/>
        <w:spacing w:line="360" w:lineRule="auto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V čl. I § 51 ods. 1 sa slovo „predseda“ nahrádza slovami „vedúci kancelárie“.  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Navrhovaná zmena vyplýva zo schválenia novely zákona č. 757/2004 Z. z. o súdoch a o zmene a doplnení niektorých zákonov v znení neskorších predpisov (tlač 175).  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pStyle w:val="ListParagraph"/>
        <w:numPr>
          <w:numId w:val="10"/>
        </w:numPr>
        <w:bidi w:val="0"/>
        <w:spacing w:line="360" w:lineRule="auto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V čl. I  § 78 ods. 2 sa slovo „predseda“ nahrádza slovami „vedúci kancelárie“.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Navrhovaná zmena vyplýva zo schválenia novely zákona č. 757/2004 Z. z. o súdoch a o zmene a doplnení niektorých zákonov v znení neskorších predpisov (tlač 175).  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pStyle w:val="ListParagraph"/>
        <w:numPr>
          <w:numId w:val="10"/>
        </w:numPr>
        <w:bidi w:val="0"/>
        <w:spacing w:line="360" w:lineRule="auto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V čl. I § 107 ods. 2 sa slová „odpisy písomností“ nahrádzajú slovom „písomnosti“.</w:t>
      </w: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Legislatívno-technická a gramatická úprava normatívneho textu.</w:t>
      </w: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</w:p>
    <w:p w:rsidR="00FC4CBB" w:rsidRPr="00FC4CBB" w:rsidP="00FC4CBB">
      <w:pPr>
        <w:pStyle w:val="ListParagraph"/>
        <w:numPr>
          <w:numId w:val="10"/>
        </w:numPr>
        <w:bidi w:val="0"/>
        <w:spacing w:line="360" w:lineRule="auto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V čl. I § 114 ods. 6 sa za slová „kancelária súdnej rady“ vkladá čiarka  a slová „kancelária najvyššieho súdu“.</w:t>
      </w: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Navrhovaná zmena vyplýva zo schválenia novely zákona č. 757/2004 Z. z. o súdoch a o zmene a doplnení niektorých zákonov v znení neskorších predpisov (tlač 175).  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pStyle w:val="ListParagraph"/>
        <w:numPr>
          <w:numId w:val="10"/>
        </w:numPr>
        <w:bidi w:val="0"/>
        <w:spacing w:line="360" w:lineRule="auto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V čl. I § 116 ods. 3 a 4 sa za slová „kancelária súdnej rady,“ vkladajú slová „kancelária najvyššieho súdu,“.</w:t>
      </w: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Navrhovaná zmena vyplýva zo schválenia novely zákona č. 757/2004 Z. z. o súdoch a o zmene a doplnení niektorých zákonov v znení neskorších predpisov (tlač 175).  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pStyle w:val="ListParagraph"/>
        <w:numPr>
          <w:numId w:val="10"/>
        </w:numPr>
        <w:bidi w:val="0"/>
        <w:spacing w:line="360" w:lineRule="auto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V čl. I § 150 ods. 3 sa slovo „a“ nahrádza čiarkou  a  za slová „kancelária súdnej rady“  sa vkladajú slová „a kancelária najvyššieho súdu“.</w:t>
      </w: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Navrhovaná zmena vyplýva zo schválenia novely zákona č. 757/2004 Z. z. o súdoch a o zmene a doplnení niektorých zákonov v znení neskorších predpisov (tlač 175).  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pStyle w:val="ListParagraph"/>
        <w:numPr>
          <w:numId w:val="10"/>
        </w:numPr>
        <w:bidi w:val="0"/>
        <w:spacing w:line="360" w:lineRule="auto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V čl. I § 150 ods. 6 sa slovo „alebo“ nahrádza slovom „a“ a za slová „kancelária súdnej rady“ sa vkladajú slová „a kancelária najvyššieho súdu“.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Zároveň sa v § 150 ods. 6  a ods. 7 v štvrtom riadku nad slovo „náhrada“ umiestňuje odkaz 56.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Navrhovaná zmena vyplýva zo schválenia novely zákona č. 757/2004 Z. z. o súdoch a o zmene a doplnení niektorých zákonov v znení neskorších predpisov (tlač 175). 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pStyle w:val="ListParagraph"/>
        <w:numPr>
          <w:numId w:val="10"/>
        </w:numPr>
        <w:bidi w:val="0"/>
        <w:spacing w:line="360" w:lineRule="auto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V čl. I § 154 ods. 6 sa slovo „predseda“ nahrádza slovami „vedúci  kancelárie“.</w:t>
      </w: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Navrhovaná zmena vyplýva zo schválenia novely zákona č. 757/2004 Z. z. o súdoch a o zmene a doplnení niektorých zákonov v znení neskorších predpisov (tlač 175).  Zároveň sa navrhuje legislatívno-technická úprava (vloženie odkazov).</w:t>
      </w:r>
    </w:p>
    <w:p w:rsidR="00FC4CBB" w:rsidRPr="00FC4CBB" w:rsidP="00FC4CBB">
      <w:pPr>
        <w:bidi w:val="0"/>
        <w:jc w:val="both"/>
        <w:rPr>
          <w:rFonts w:ascii="Times New Roman" w:hAnsi="Times New Roman"/>
        </w:rPr>
      </w:pPr>
    </w:p>
    <w:p w:rsidR="00FC4CBB" w:rsidRPr="00FC4CBB" w:rsidP="00FC4CBB">
      <w:pPr>
        <w:pStyle w:val="ListParagraph"/>
        <w:numPr>
          <w:numId w:val="10"/>
        </w:numPr>
        <w:bidi w:val="0"/>
        <w:spacing w:line="360" w:lineRule="auto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V čl. I § 167 ods. 3  sa slová „a) až d)“ nahrádzajú slovami  „a) až e)“ a slová  „e) až g)“ sa nahrádzajú slovami „f) a g)“.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Navrhovaná zmena vyplýva zo schválenia novely zákona č. 757/2004 Z. z. o súdoch a o zmene a doplnení niektorých zákonov v znení neskorších predpisov (tlač 175).  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pStyle w:val="ListParagraph"/>
        <w:numPr>
          <w:numId w:val="10"/>
        </w:numPr>
        <w:bidi w:val="0"/>
        <w:spacing w:line="360" w:lineRule="auto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V čl. I § 180 ods. 8 sa slová „podľa odseku 5 štvrtej vety a odseku 7 štvrtej vety“ nahrádzajú slovami „podľa odseku 5 tretej vety a odseku 7 tretej vety“.</w:t>
      </w: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Ide o upresnenie normatívneho textu v súlade s navrhovanou úpravou.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pStyle w:val="ListParagraph"/>
        <w:numPr>
          <w:numId w:val="10"/>
        </w:numPr>
        <w:bidi w:val="0"/>
        <w:spacing w:line="360" w:lineRule="auto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V čl. I § 183 ods. 2 sa slová „Generálny tajomník, ktorý bol vymenovaný do funkcie vedúceho úradu“ nahrádzajú slovami „Vedúci služobného úradu, ktorý bol vymenovaný do tejto funkcie“.</w:t>
      </w: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Ide o spresnenie normatívneho textu v súlade s platnou právnou úpravou.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pStyle w:val="ListParagraph"/>
        <w:numPr>
          <w:numId w:val="10"/>
        </w:numPr>
        <w:bidi w:val="0"/>
        <w:spacing w:line="360" w:lineRule="auto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V čl. I prílohe č. 4 prvom bode sa  slovo „a“   nahrádza čiarkou a na konci sa pripájajú slová „a kancelária najvyššieho súdu“.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Navrhovaná zmena vyplýva zo schválenia novely zákona č. 757/2004 Z. z. o súdoch a o zmene a doplnení niektorých zákonov v znení neskorších predpisov (tlač 175).  </w:t>
      </w: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jc w:val="both"/>
        <w:rPr>
          <w:rFonts w:ascii="Times New Roman" w:hAnsi="Times New Roman"/>
        </w:rPr>
      </w:pPr>
    </w:p>
    <w:p w:rsidR="00FC4CBB" w:rsidRPr="00FC4CBB" w:rsidP="00FC4CBB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Za čl. I sa vkladajú nové čl. II až VI, ktoré znejú:</w:t>
      </w:r>
    </w:p>
    <w:p w:rsidR="00FC4CBB" w:rsidRPr="00FC4CBB" w:rsidP="00FC4CBB">
      <w:pPr>
        <w:bidi w:val="0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jc w:val="center"/>
        <w:rPr>
          <w:rFonts w:ascii="Times New Roman" w:hAnsi="Times New Roman"/>
        </w:rPr>
      </w:pPr>
      <w:r w:rsidRPr="00FC4CBB">
        <w:rPr>
          <w:rFonts w:ascii="Times New Roman" w:hAnsi="Times New Roman"/>
        </w:rPr>
        <w:t>„Čl. II</w:t>
      </w:r>
    </w:p>
    <w:p w:rsidR="00FC4CBB" w:rsidRPr="00FC4CBB" w:rsidP="00FC4CBB">
      <w:pPr>
        <w:bidi w:val="0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Zákon Národnej rady Slovenskej republiky č. 16/1993 Z. z. o Kancelárii prezidenta Slovenskej republiky v znení zákona č. 312/2001 Z. z., zákona č. 138/2002 Z. z., zákona č. 321/2002 Z. z.,  zákona č. 551/2003 Z. z. a zákona č. 400/2009 Z. z.   sa mení  takto: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1. V poznámke pod čiarou k odkazu 1 sa citácia „Zákon č. 400/2009 Z. z. o štátnej službe a o zmene a doplnení niektorých zákonov“ nahrádza citáciou „Zákon č..../2016 Z. z.  o štátnej službe a o zmene a doplnení niektorých zákonov“.</w:t>
      </w:r>
    </w:p>
    <w:p w:rsidR="00FC4CBB" w:rsidRPr="00FC4CBB" w:rsidP="00FC4CBB">
      <w:pPr>
        <w:bidi w:val="0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Ide o legislatívno-technickú úpravu v nadväznosti na navrhovaný zákon o štátnej službe a o zmene a doplnení niektorých zákonov v čl. I. </w:t>
      </w:r>
    </w:p>
    <w:p w:rsidR="00FC4CBB" w:rsidRPr="00FC4CBB" w:rsidP="00FC4CBB">
      <w:pPr>
        <w:bidi w:val="0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2. V poznámke pod čiarou k odkazu 3 sa citácia „§ 81 až 114, § 132 až 134 zákona č. 400/2009 Z. z.“ nahrádza citáciou  „Zákon č. ..../ 2016 Z. z.“.</w:t>
      </w:r>
    </w:p>
    <w:p w:rsidR="00FC4CBB" w:rsidRPr="00FC4CBB" w:rsidP="00FC4CBB">
      <w:pPr>
        <w:bidi w:val="0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Ide o legislatívno-technickú úpravu v nadväznosti na navrhovaný zákon o štátnej službe a o zmene a doplnení niektorých zákonov v čl. I. 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3. V poznámke pod čiarou k odkazu 4  sa citácia „§ 113 zákona č. 400/2009 Z. z.“ nahrádza citáciou „§ 159 zákona č. .../2016 Z. z.“. </w:t>
      </w:r>
    </w:p>
    <w:p w:rsidR="00FC4CBB" w:rsidRPr="00FC4CBB" w:rsidP="00FC4CBB">
      <w:pPr>
        <w:bidi w:val="0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Vzhľadom  na právnu úpravu zvyšovania platových taríf služobným predpisom (§ 2c zákona Národnej rady Slovenskej republiky č. 16/1993 Z. z. o Kancelárii prezidenta Slovenskej republiky) je potrebné v príslušnom odkaze uviesť presnú citáciu ustanovenia, ktoré danú problematiku upravuje (konkrétne § 159 návrhu zákona o štátnej službe). </w:t>
      </w:r>
    </w:p>
    <w:p w:rsidR="00FC4CBB" w:rsidP="00FC4CBB">
      <w:pPr>
        <w:bidi w:val="0"/>
        <w:jc w:val="both"/>
        <w:rPr>
          <w:rFonts w:ascii="Times New Roman" w:hAnsi="Times New Roman"/>
          <w:i/>
          <w:color w:val="000000"/>
        </w:rPr>
      </w:pPr>
    </w:p>
    <w:p w:rsidR="00FC4CBB" w:rsidP="00FC4CBB">
      <w:pPr>
        <w:bidi w:val="0"/>
        <w:jc w:val="both"/>
        <w:rPr>
          <w:rFonts w:ascii="Times New Roman" w:hAnsi="Times New Roman"/>
          <w:i/>
          <w:color w:val="000000"/>
        </w:rPr>
      </w:pPr>
    </w:p>
    <w:p w:rsidR="00FC4CBB" w:rsidP="00FC4CBB">
      <w:pPr>
        <w:bidi w:val="0"/>
        <w:jc w:val="both"/>
        <w:rPr>
          <w:rFonts w:ascii="Times New Roman" w:hAnsi="Times New Roman"/>
          <w:i/>
          <w:color w:val="000000"/>
        </w:rPr>
      </w:pPr>
    </w:p>
    <w:p w:rsidR="00FC4CBB" w:rsidP="00FC4CBB">
      <w:pPr>
        <w:bidi w:val="0"/>
        <w:jc w:val="both"/>
        <w:rPr>
          <w:rFonts w:ascii="Times New Roman" w:hAnsi="Times New Roman"/>
          <w:i/>
          <w:color w:val="000000"/>
        </w:rPr>
      </w:pPr>
    </w:p>
    <w:p w:rsidR="00FC4CBB" w:rsidP="00FC4CBB">
      <w:pPr>
        <w:bidi w:val="0"/>
        <w:jc w:val="both"/>
        <w:rPr>
          <w:rFonts w:ascii="Times New Roman" w:hAnsi="Times New Roman"/>
          <w:i/>
          <w:color w:val="000000"/>
        </w:rPr>
      </w:pPr>
    </w:p>
    <w:p w:rsidR="00FC4CBB" w:rsidRPr="00FC4CBB" w:rsidP="00FC4CBB">
      <w:pPr>
        <w:bidi w:val="0"/>
        <w:jc w:val="both"/>
        <w:rPr>
          <w:rFonts w:ascii="Times New Roman" w:hAnsi="Times New Roman"/>
          <w:i/>
          <w:color w:val="000000"/>
        </w:rPr>
      </w:pPr>
    </w:p>
    <w:p w:rsidR="00FC4CBB" w:rsidRPr="00FC4CBB" w:rsidP="00FC4CBB">
      <w:pPr>
        <w:bidi w:val="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4. Príloha č. 2 znie:</w:t>
      </w:r>
    </w:p>
    <w:p w:rsidR="00FC4CBB" w:rsidRPr="00FC4CBB" w:rsidP="00FC4CBB">
      <w:pPr>
        <w:bidi w:val="0"/>
        <w:ind w:left="4248" w:firstLine="708"/>
        <w:rPr>
          <w:rFonts w:ascii="Times New Roman" w:hAnsi="Times New Roman"/>
          <w:b/>
        </w:rPr>
      </w:pPr>
      <w:r w:rsidRPr="00FC4CBB">
        <w:rPr>
          <w:rFonts w:ascii="Times New Roman" w:hAnsi="Times New Roman"/>
          <w:b/>
        </w:rPr>
        <w:t xml:space="preserve">       „Príloha č. 2</w:t>
      </w:r>
    </w:p>
    <w:p w:rsidR="00FC4CBB" w:rsidRPr="00FC4CBB" w:rsidP="00FC4CBB">
      <w:pPr>
        <w:bidi w:val="0"/>
        <w:jc w:val="center"/>
        <w:rPr>
          <w:rFonts w:ascii="Times New Roman" w:hAnsi="Times New Roman"/>
          <w:b/>
        </w:rPr>
      </w:pPr>
      <w:r w:rsidRPr="00FC4CBB">
        <w:rPr>
          <w:rFonts w:ascii="Times New Roman" w:hAnsi="Times New Roman"/>
          <w:b/>
        </w:rPr>
        <w:t xml:space="preserve">                                                                                        k zákonu Národnej rady Slovenskej</w:t>
      </w:r>
    </w:p>
    <w:p w:rsidR="00FC4CBB" w:rsidRPr="00FC4CBB" w:rsidP="00FC4CBB">
      <w:pPr>
        <w:bidi w:val="0"/>
        <w:ind w:left="1416" w:firstLine="708"/>
        <w:jc w:val="center"/>
        <w:rPr>
          <w:rFonts w:ascii="Times New Roman" w:hAnsi="Times New Roman"/>
          <w:b/>
        </w:rPr>
      </w:pPr>
      <w:r w:rsidRPr="00FC4CBB">
        <w:rPr>
          <w:rFonts w:ascii="Times New Roman" w:hAnsi="Times New Roman"/>
          <w:b/>
        </w:rPr>
        <w:t xml:space="preserve">                                   republiky č. 16/1993 Z. z.</w:t>
      </w:r>
    </w:p>
    <w:p w:rsidR="00FC4CBB" w:rsidRPr="00FC4CBB" w:rsidP="00FC4CBB">
      <w:pPr>
        <w:bidi w:val="0"/>
        <w:rPr>
          <w:rFonts w:ascii="Times New Roman" w:hAnsi="Times New Roman"/>
        </w:rPr>
      </w:pPr>
    </w:p>
    <w:p w:rsidR="00FC4CBB" w:rsidRPr="00FC4CBB" w:rsidP="00FC4CBB">
      <w:pPr>
        <w:bidi w:val="0"/>
        <w:jc w:val="center"/>
        <w:rPr>
          <w:rFonts w:ascii="Times New Roman" w:hAnsi="Times New Roman"/>
        </w:rPr>
      </w:pPr>
    </w:p>
    <w:p w:rsidR="00FC4CBB" w:rsidRPr="00FC4CBB" w:rsidP="00FC4CBB">
      <w:pPr>
        <w:bidi w:val="0"/>
        <w:jc w:val="center"/>
        <w:rPr>
          <w:rFonts w:ascii="Times New Roman" w:hAnsi="Times New Roman"/>
          <w:b/>
        </w:rPr>
      </w:pPr>
      <w:r w:rsidRPr="00FC4CBB">
        <w:rPr>
          <w:rFonts w:ascii="Times New Roman" w:hAnsi="Times New Roman"/>
          <w:b/>
        </w:rPr>
        <w:t>Platové tarify štátnych zamestnancov v Kancelárii prezidenta</w:t>
      </w:r>
    </w:p>
    <w:p w:rsidR="00FC4CBB" w:rsidRPr="00FC4CBB" w:rsidP="00FC4CBB">
      <w:pPr>
        <w:bidi w:val="0"/>
        <w:jc w:val="center"/>
        <w:rPr>
          <w:rFonts w:ascii="Times New Roman" w:hAnsi="Times New Roman"/>
        </w:rPr>
      </w:pPr>
      <w:r w:rsidRPr="00FC4CBB">
        <w:rPr>
          <w:rFonts w:ascii="Times New Roman" w:hAnsi="Times New Roman"/>
          <w:b/>
        </w:rPr>
        <w:t xml:space="preserve"> Slovenskej republiky</w:t>
      </w:r>
    </w:p>
    <w:p w:rsidR="00FC4CBB" w:rsidRPr="00FC4CBB" w:rsidP="00FC4CBB">
      <w:pPr>
        <w:bidi w:val="0"/>
        <w:jc w:val="center"/>
        <w:rPr>
          <w:rFonts w:ascii="Times New Roman" w:hAnsi="Times New Roman"/>
          <w:b/>
        </w:rPr>
      </w:pPr>
      <w:r w:rsidRPr="00FC4CBB">
        <w:rPr>
          <w:rFonts w:ascii="Times New Roman" w:hAnsi="Times New Roman"/>
          <w:b/>
        </w:rPr>
        <w:t>(v eurách mesačne)</w:t>
      </w:r>
    </w:p>
    <w:p w:rsidR="00FC4CBB" w:rsidRPr="00FC4CBB" w:rsidP="00FC4CBB">
      <w:pPr>
        <w:bidi w:val="0"/>
        <w:jc w:val="center"/>
        <w:rPr>
          <w:rFonts w:ascii="Times New Roman" w:hAnsi="Times New Roman"/>
          <w:b/>
        </w:rPr>
      </w:pPr>
    </w:p>
    <w:p w:rsidR="00FC4CBB" w:rsidRPr="00FC4CBB" w:rsidP="00FC4CBB">
      <w:pPr>
        <w:bidi w:val="0"/>
        <w:jc w:val="center"/>
        <w:rPr>
          <w:rFonts w:ascii="Times New Roman" w:hAnsi="Times New Roman"/>
          <w:b/>
        </w:rPr>
      </w:pPr>
      <w:r w:rsidRPr="00FC4CBB">
        <w:rPr>
          <w:rFonts w:ascii="Times New Roman" w:hAnsi="Times New Roman"/>
          <w:b/>
        </w:rPr>
        <w:t>Platová trieda</w:t>
        <w:tab/>
        <w:tab/>
        <w:t>Platová tarifa</w:t>
      </w:r>
    </w:p>
    <w:p w:rsidR="00FC4CBB" w:rsidRPr="00FC4CBB" w:rsidP="00FC4CBB">
      <w:pPr>
        <w:numPr>
          <w:numId w:val="4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471,00</w:t>
      </w:r>
    </w:p>
    <w:p w:rsidR="00FC4CBB" w:rsidRPr="00FC4CBB" w:rsidP="00FC4CBB">
      <w:pPr>
        <w:numPr>
          <w:numId w:val="4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499,50</w:t>
      </w:r>
    </w:p>
    <w:p w:rsidR="00FC4CBB" w:rsidRPr="00FC4CBB" w:rsidP="00FC4CBB">
      <w:pPr>
        <w:numPr>
          <w:numId w:val="4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545,00</w:t>
      </w:r>
    </w:p>
    <w:p w:rsidR="00FC4CBB" w:rsidRPr="00FC4CBB" w:rsidP="00FC4CBB">
      <w:pPr>
        <w:numPr>
          <w:numId w:val="4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583,00</w:t>
      </w:r>
    </w:p>
    <w:p w:rsidR="00FC4CBB" w:rsidRPr="00FC4CBB" w:rsidP="00FC4CBB">
      <w:pPr>
        <w:numPr>
          <w:numId w:val="4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694,50</w:t>
      </w:r>
    </w:p>
    <w:p w:rsidR="00FC4CBB" w:rsidRPr="00FC4CBB" w:rsidP="00FC4CBB">
      <w:pPr>
        <w:numPr>
          <w:numId w:val="4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745,00</w:t>
      </w:r>
    </w:p>
    <w:p w:rsidR="00FC4CBB" w:rsidRPr="00FC4CBB" w:rsidP="00FC4CBB">
      <w:pPr>
        <w:numPr>
          <w:numId w:val="4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834,00</w:t>
      </w:r>
    </w:p>
    <w:p w:rsidR="00FC4CBB" w:rsidRPr="00FC4CBB" w:rsidP="00FC4CBB">
      <w:pPr>
        <w:numPr>
          <w:numId w:val="4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992,00</w:t>
      </w:r>
    </w:p>
    <w:p w:rsidR="00FC4CBB" w:rsidRPr="00FC4CBB" w:rsidP="00FC4CBB">
      <w:pPr>
        <w:numPr>
          <w:numId w:val="4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>1 145,50“.</w:t>
      </w: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Vzhľadom na prijatie nového zákona o štátnej službe  a o zmene a doplnení niektorých zákonov (§ 127 ods. 1 písm. a) tretieho bodu) je potrebné zákonom určiť platové tarify. Platové tarify sa navrhujú rovnaké ako vyplývajú z platnej a účinnej právnej úpravy.  </w:t>
      </w:r>
    </w:p>
    <w:p w:rsidR="00FC4CBB" w:rsidRPr="00FC4CBB" w:rsidP="00FC4CBB">
      <w:pPr>
        <w:bidi w:val="0"/>
        <w:spacing w:line="360" w:lineRule="auto"/>
        <w:jc w:val="center"/>
        <w:rPr>
          <w:rFonts w:ascii="Times New Roman" w:hAnsi="Times New Roman"/>
        </w:rPr>
      </w:pPr>
    </w:p>
    <w:p w:rsidR="00FC4CBB" w:rsidRPr="00FC4CBB" w:rsidP="00FC4CBB">
      <w:pPr>
        <w:bidi w:val="0"/>
        <w:spacing w:line="360" w:lineRule="auto"/>
        <w:jc w:val="center"/>
        <w:rPr>
          <w:rFonts w:ascii="Times New Roman" w:hAnsi="Times New Roman"/>
        </w:rPr>
      </w:pPr>
      <w:r w:rsidRPr="00FC4CBB">
        <w:rPr>
          <w:rFonts w:ascii="Times New Roman" w:hAnsi="Times New Roman"/>
        </w:rPr>
        <w:t>Čl. III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ab/>
        <w:t>Zákon Národnej rady Slovenskej republiky č. 38/1993 Z. z. o organizácii Ústavného súdu Slovenskej republiky, o konaní pred ním a o postavení jeho sudcov v znení zákona Národnej rady Slovenskej republiky č. 293/1995 Z. z., nálezu Ústavného súdu Slovenskej republiky č. 398/1998 Z. z., zákona č. 97/1999 Z. z., zákona č. 226/2000 Z. z., zákona č. 124/2002 Z. z., zákona č. 514/2003 Z. z., zákona č. 551/2003 Z. z., zákona č. 324/2004 Z. z., zákona č. 586/2004 Z. z., zákona č. 546/2005 Z. z., zákona č. 94/2006 Z. z., zákona č. 122/2006 Z. z., zákona č. 71/2008 Z. z., zákona č. 520/2008 Z. z., zákona č. 400/2009 Z. z., zákona č. 102/2010 Z. z., zákona č. 33/2011 Z. z.,  zákona č. 79/2012 Z. z., zákona č. 114/2013 Z. z., zákona č. 402/2013 Z. z., zákona č. 195/2014 Z. z., nálezu Ústavného súdu Slovenskej republiky č. 331/2014 Z. z., zákona č. 353/2014 Z. z., zákona č.402/2015 Z. z.  a zákona č. 125/2016 Z. z.  sa mení takto: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  <w:color w:val="000000"/>
        </w:rPr>
      </w:pPr>
      <w:r w:rsidRPr="00FC4CBB">
        <w:rPr>
          <w:rFonts w:ascii="Times New Roman" w:hAnsi="Times New Roman"/>
          <w:color w:val="000000"/>
        </w:rPr>
        <w:t>1. V poznámke pod čiarou k odkazu 1 sa citácia „Zákon č. 400/2009 Z. z. o štátnej službe a o zmene a doplnení niektorých zákonov“ nahrádza citáciou „Zákon č..  /2016 Z. z. o štátnej službe a o zmene a doplnení niektorých zákonov“.</w:t>
      </w:r>
    </w:p>
    <w:p w:rsidR="00FC4CBB" w:rsidRPr="00FC4CBB" w:rsidP="00FC4CBB">
      <w:pPr>
        <w:bidi w:val="0"/>
        <w:ind w:left="360"/>
        <w:jc w:val="both"/>
        <w:rPr>
          <w:rFonts w:ascii="Times New Roman" w:hAnsi="Times New Roman"/>
          <w:color w:val="000000"/>
        </w:rPr>
      </w:pP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Ide o legislatívno-technickú úpravu v nadväznosti na navrhovaný zákon o štátnej službe a o zmene a doplnení niektorých zákonov v čl. I. </w:t>
      </w:r>
    </w:p>
    <w:p w:rsidR="00FC4CBB" w:rsidRPr="00FC4CBB" w:rsidP="00FC4CBB">
      <w:pPr>
        <w:bidi w:val="0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jc w:val="both"/>
        <w:rPr>
          <w:rFonts w:ascii="Times New Roman" w:hAnsi="Times New Roman"/>
          <w:color w:val="000000"/>
        </w:rPr>
      </w:pP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  <w:color w:val="000000"/>
        </w:rPr>
      </w:pPr>
      <w:r w:rsidRPr="00FC4CBB">
        <w:rPr>
          <w:rFonts w:ascii="Times New Roman" w:hAnsi="Times New Roman"/>
          <w:color w:val="000000"/>
        </w:rPr>
        <w:t>2. V poznámke pod čiarou k odkazu 3 sa citácia „§ 81 až 114, § 132 až 134 zákona č.400/2009 Z. z.“  nahrádza citáciou „Zákon č. ..../2016 Z. z.“.</w:t>
      </w:r>
    </w:p>
    <w:p w:rsidR="00FC4CBB" w:rsidRPr="00FC4CBB" w:rsidP="00FC4CBB">
      <w:pPr>
        <w:bidi w:val="0"/>
        <w:jc w:val="both"/>
        <w:rPr>
          <w:rFonts w:ascii="Times New Roman" w:hAnsi="Times New Roman"/>
          <w:color w:val="000000"/>
        </w:rPr>
      </w:pP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Ide o legislatívno-technickú úpravu v nadväznosti na navrhovaný zákon o štátnej službe a o zmene a doplnení niektorých zákonov v čl. I. </w:t>
      </w:r>
    </w:p>
    <w:p w:rsidR="00FC4CBB" w:rsidRPr="00FC4CBB" w:rsidP="00FC4CBB">
      <w:pPr>
        <w:bidi w:val="0"/>
        <w:jc w:val="both"/>
        <w:rPr>
          <w:rFonts w:ascii="Times New Roman" w:hAnsi="Times New Roman"/>
          <w:color w:val="000000"/>
        </w:rPr>
      </w:pPr>
    </w:p>
    <w:p w:rsidR="00FC4CBB" w:rsidRPr="00FC4CBB" w:rsidP="00FC4CBB">
      <w:pPr>
        <w:bidi w:val="0"/>
        <w:jc w:val="both"/>
        <w:rPr>
          <w:rFonts w:ascii="Times New Roman" w:hAnsi="Times New Roman"/>
          <w:color w:val="000000"/>
        </w:rPr>
      </w:pP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  <w:color w:val="000000"/>
        </w:rPr>
      </w:pPr>
      <w:r w:rsidRPr="00FC4CBB">
        <w:rPr>
          <w:rFonts w:ascii="Times New Roman" w:hAnsi="Times New Roman"/>
          <w:color w:val="000000"/>
        </w:rPr>
        <w:t>3. V poznámke pod čiarou k odkazu 4 sa citácia „§ 113 zákona č.400/2009 Z. z.“ nahrádza citáciou „§ 159 zákona č. .../2016 Z. z.“.</w:t>
      </w:r>
    </w:p>
    <w:p w:rsidR="00FC4CBB" w:rsidRPr="00FC4CBB" w:rsidP="00FC4CBB">
      <w:pPr>
        <w:bidi w:val="0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Vzhľadom  na právnu úpravu zvyšovania platových taríf služobným predpisom (§ 9a ods. 3 zákona Národnej rady Slovenskej republiky č. 38/1993 Z. z. o organizácii Ústavného súdu Slovenskej republiky, o konaní pred ním a o postavení jeho sudcov)  je potrebné v príslušnom odkaze uviesť presnú citáciu ustanovenia, ktoré danú problematiku upravuje (konkrétne § 159 návrhu zákona o štátnej službe). </w:t>
      </w:r>
    </w:p>
    <w:p w:rsidR="00FC4CBB" w:rsidRPr="00FC4CBB" w:rsidP="00FC4CBB">
      <w:pPr>
        <w:bidi w:val="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4. Príloha č. 2 znie:</w:t>
      </w:r>
    </w:p>
    <w:p w:rsidR="00FC4CBB" w:rsidRPr="00FC4CBB" w:rsidP="00FC4CBB">
      <w:pPr>
        <w:bidi w:val="0"/>
        <w:rPr>
          <w:rFonts w:ascii="Times New Roman" w:hAnsi="Times New Roman"/>
        </w:rPr>
      </w:pPr>
    </w:p>
    <w:p w:rsidR="00FC4CBB" w:rsidRPr="00FC4CBB" w:rsidP="00FC4CBB">
      <w:pPr>
        <w:bidi w:val="0"/>
        <w:ind w:left="4956"/>
        <w:rPr>
          <w:rFonts w:ascii="Times New Roman" w:hAnsi="Times New Roman"/>
          <w:b/>
        </w:rPr>
      </w:pPr>
      <w:r w:rsidRPr="00FC4CBB">
        <w:rPr>
          <w:rFonts w:ascii="Times New Roman" w:hAnsi="Times New Roman"/>
          <w:b/>
        </w:rPr>
        <w:t xml:space="preserve"> „Príloha č. 2</w:t>
      </w:r>
    </w:p>
    <w:p w:rsidR="00FC4CBB" w:rsidRPr="00FC4CBB" w:rsidP="00FC4CBB">
      <w:pPr>
        <w:bidi w:val="0"/>
        <w:ind w:left="5040" w:hanging="84"/>
        <w:rPr>
          <w:rFonts w:ascii="Times New Roman" w:hAnsi="Times New Roman"/>
          <w:b/>
        </w:rPr>
      </w:pPr>
      <w:r w:rsidRPr="00FC4CBB">
        <w:rPr>
          <w:rFonts w:ascii="Times New Roman" w:hAnsi="Times New Roman"/>
          <w:b/>
        </w:rPr>
        <w:t xml:space="preserve"> k zákonu Národnej rady Slovenskej           republiky č. 38/1993 Z. z.</w:t>
      </w:r>
    </w:p>
    <w:p w:rsidR="00FC4CBB" w:rsidRPr="00FC4CBB" w:rsidP="00FC4CBB">
      <w:pPr>
        <w:bidi w:val="0"/>
        <w:rPr>
          <w:rFonts w:ascii="Times New Roman" w:hAnsi="Times New Roman"/>
          <w:b/>
        </w:rPr>
      </w:pPr>
    </w:p>
    <w:p w:rsidR="00FC4CBB" w:rsidRPr="00FC4CBB" w:rsidP="00FC4CBB">
      <w:pPr>
        <w:bidi w:val="0"/>
        <w:jc w:val="center"/>
        <w:rPr>
          <w:rFonts w:ascii="Times New Roman" w:hAnsi="Times New Roman"/>
          <w:b/>
        </w:rPr>
      </w:pPr>
      <w:r w:rsidRPr="00FC4CBB">
        <w:rPr>
          <w:rFonts w:ascii="Times New Roman" w:hAnsi="Times New Roman"/>
          <w:b/>
        </w:rPr>
        <w:t>Platové tarify štátnych zamestnancov v Kancelárii Ústavného súdu</w:t>
      </w:r>
    </w:p>
    <w:p w:rsidR="00FC4CBB" w:rsidRPr="00FC4CBB" w:rsidP="00FC4CBB">
      <w:pPr>
        <w:bidi w:val="0"/>
        <w:jc w:val="center"/>
        <w:rPr>
          <w:rFonts w:ascii="Times New Roman" w:hAnsi="Times New Roman"/>
          <w:b/>
        </w:rPr>
      </w:pPr>
      <w:r w:rsidRPr="00FC4CBB">
        <w:rPr>
          <w:rFonts w:ascii="Times New Roman" w:hAnsi="Times New Roman"/>
          <w:b/>
        </w:rPr>
        <w:t xml:space="preserve"> Slovenskej republiky</w:t>
      </w:r>
    </w:p>
    <w:p w:rsidR="00FC4CBB" w:rsidRPr="00FC4CBB" w:rsidP="00FC4CBB">
      <w:pPr>
        <w:bidi w:val="0"/>
        <w:jc w:val="center"/>
        <w:rPr>
          <w:rFonts w:ascii="Times New Roman" w:hAnsi="Times New Roman"/>
          <w:b/>
        </w:rPr>
      </w:pPr>
      <w:r w:rsidRPr="00FC4CBB">
        <w:rPr>
          <w:rFonts w:ascii="Times New Roman" w:hAnsi="Times New Roman"/>
          <w:b/>
        </w:rPr>
        <w:t>(v eurách mesačne)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jc w:val="center"/>
        <w:rPr>
          <w:rFonts w:ascii="Times New Roman" w:hAnsi="Times New Roman"/>
          <w:b/>
        </w:rPr>
      </w:pPr>
    </w:p>
    <w:p w:rsidR="00FC4CBB" w:rsidRPr="00FC4CBB" w:rsidP="00FC4CBB">
      <w:pPr>
        <w:bidi w:val="0"/>
        <w:jc w:val="center"/>
        <w:rPr>
          <w:rFonts w:ascii="Times New Roman" w:hAnsi="Times New Roman"/>
          <w:b/>
        </w:rPr>
      </w:pPr>
      <w:r w:rsidRPr="00FC4CBB">
        <w:rPr>
          <w:rFonts w:ascii="Times New Roman" w:hAnsi="Times New Roman"/>
          <w:b/>
        </w:rPr>
        <w:t>Platová trieda</w:t>
        <w:tab/>
        <w:tab/>
        <w:t>Platová tarifa</w:t>
      </w:r>
    </w:p>
    <w:p w:rsidR="00FC4CBB" w:rsidRPr="00FC4CBB" w:rsidP="00FC4CBB">
      <w:pPr>
        <w:numPr>
          <w:numId w:val="5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471,00</w:t>
      </w:r>
    </w:p>
    <w:p w:rsidR="00FC4CBB" w:rsidRPr="00FC4CBB" w:rsidP="00FC4CBB">
      <w:pPr>
        <w:numPr>
          <w:numId w:val="5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499,50</w:t>
      </w:r>
    </w:p>
    <w:p w:rsidR="00FC4CBB" w:rsidRPr="00FC4CBB" w:rsidP="00FC4CBB">
      <w:pPr>
        <w:numPr>
          <w:numId w:val="5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545,00</w:t>
      </w:r>
    </w:p>
    <w:p w:rsidR="00FC4CBB" w:rsidRPr="00FC4CBB" w:rsidP="00FC4CBB">
      <w:pPr>
        <w:numPr>
          <w:numId w:val="5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583,00</w:t>
      </w:r>
    </w:p>
    <w:p w:rsidR="00FC4CBB" w:rsidRPr="00FC4CBB" w:rsidP="00FC4CBB">
      <w:pPr>
        <w:numPr>
          <w:numId w:val="5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694,50</w:t>
      </w:r>
    </w:p>
    <w:p w:rsidR="00FC4CBB" w:rsidRPr="00FC4CBB" w:rsidP="00FC4CBB">
      <w:pPr>
        <w:numPr>
          <w:numId w:val="5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745,00</w:t>
      </w:r>
    </w:p>
    <w:p w:rsidR="00FC4CBB" w:rsidRPr="00FC4CBB" w:rsidP="00FC4CBB">
      <w:pPr>
        <w:numPr>
          <w:numId w:val="5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834,00</w:t>
      </w:r>
    </w:p>
    <w:p w:rsidR="00FC4CBB" w:rsidRPr="00FC4CBB" w:rsidP="00FC4CBB">
      <w:pPr>
        <w:numPr>
          <w:numId w:val="5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992,00</w:t>
      </w:r>
    </w:p>
    <w:p w:rsidR="00FC4CBB" w:rsidRPr="00FC4CBB" w:rsidP="00FC4CBB">
      <w:pPr>
        <w:numPr>
          <w:numId w:val="5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>1 145,50“.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ind w:left="3538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Vzhľadom na prijatie nového zákona o štátnej službe  a o zmene a doplnení niektorých zákonov (§ 127 ods. 1 písm. a) tretieho bodu) je potrebné zákonom určiť platové tarify. Platové tarify sa navrhujú rovnaké ako vyplývajú z platnej a účinnej právnej úpravy.  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spacing w:line="360" w:lineRule="auto"/>
        <w:jc w:val="center"/>
        <w:rPr>
          <w:rFonts w:ascii="Times New Roman" w:hAnsi="Times New Roman"/>
        </w:rPr>
      </w:pPr>
      <w:r w:rsidRPr="00FC4CBB">
        <w:rPr>
          <w:rFonts w:ascii="Times New Roman" w:hAnsi="Times New Roman"/>
        </w:rPr>
        <w:t>Čl. IV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</w:t>
      </w:r>
    </w:p>
    <w:p w:rsidR="00FC4CBB" w:rsidRPr="00FC4CBB" w:rsidP="00FC4CBB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Zákon Národnej rady Slovenskej republiky č. 39/1993 Z. z. o Najvyššom kontrolnom úrade Slovenskej republiky v znení zákona č. 458/2000 Z. z., zákona č. 559/2001 Z. z., zákona č. 385/2004 Z. z., zákona č. 261/2006 Z. z., zákona č. 199/2007 Z. z., zákona č. 659/2007 Z. z., zákona č. 400/2009 Z. z., zákona č. 403/2010 Z. z.,  zákona č. 153/2011 Z. z. a zákona č. 375/2015 Z. z.  sa mení  takto: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  <w:color w:val="000000"/>
        </w:rPr>
      </w:pPr>
      <w:r w:rsidRPr="00FC4CBB">
        <w:rPr>
          <w:rFonts w:ascii="Times New Roman" w:hAnsi="Times New Roman"/>
        </w:rPr>
        <w:t>1.</w:t>
      </w:r>
      <w:r w:rsidRPr="00FC4CBB">
        <w:rPr>
          <w:rFonts w:ascii="Times New Roman" w:hAnsi="Times New Roman"/>
          <w:color w:val="000000"/>
        </w:rPr>
        <w:t xml:space="preserve"> V poznámke pod čiarou k odkazu 4a sa citácia „Zákon č. 400/2009 Z. z. o štátnej službe a o zmene a doplnení niektorých zákonov“ nahrádza citáciou „Zákon č.... /2016 Z. z. o štátnej službe a o zmene a doplnení niektorých zákonov“.</w:t>
      </w:r>
    </w:p>
    <w:p w:rsidR="00FC4CBB" w:rsidRPr="00FC4CBB" w:rsidP="00FC4CBB">
      <w:pPr>
        <w:bidi w:val="0"/>
        <w:spacing w:line="360" w:lineRule="auto"/>
        <w:ind w:left="360"/>
        <w:jc w:val="both"/>
        <w:rPr>
          <w:rFonts w:ascii="Times New Roman" w:hAnsi="Times New Roman"/>
          <w:color w:val="000000"/>
        </w:rPr>
      </w:pP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  <w:color w:val="000000"/>
        </w:rPr>
      </w:pPr>
      <w:r w:rsidRPr="00FC4CBB">
        <w:rPr>
          <w:rFonts w:ascii="Times New Roman" w:hAnsi="Times New Roman"/>
          <w:color w:val="000000"/>
        </w:rPr>
        <w:t>2. V poznámke pod čiarou k odkazu 4b sa citácia „§ 81 až 114, § 132 až 134 zákona č.400/2009 Z. z.“  nahrádza citáciou „Zákon č. ..../2016 Z. z.“.</w:t>
      </w:r>
    </w:p>
    <w:p w:rsidR="00FC4CBB" w:rsidRPr="00FC4CBB" w:rsidP="00FC4CBB">
      <w:pPr>
        <w:bidi w:val="0"/>
        <w:jc w:val="both"/>
        <w:rPr>
          <w:rFonts w:ascii="Times New Roman" w:hAnsi="Times New Roman"/>
          <w:color w:val="000000"/>
        </w:rPr>
      </w:pP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Ide o legislatívno-technickú úpravu v nadväznosti na navrhovaný zákon o štátnej službe a o zmene a doplnení niektorých zákonov v čl. I. </w:t>
      </w:r>
    </w:p>
    <w:p w:rsidR="00FC4CBB" w:rsidRPr="00FC4CBB" w:rsidP="00FC4CBB">
      <w:pPr>
        <w:bidi w:val="0"/>
        <w:jc w:val="both"/>
        <w:rPr>
          <w:rFonts w:ascii="Times New Roman" w:hAnsi="Times New Roman"/>
          <w:color w:val="000000"/>
        </w:rPr>
      </w:pPr>
    </w:p>
    <w:p w:rsidR="00FC4CBB" w:rsidRPr="00FC4CBB" w:rsidP="00FC4CBB">
      <w:pPr>
        <w:bidi w:val="0"/>
        <w:jc w:val="both"/>
        <w:rPr>
          <w:rFonts w:ascii="Times New Roman" w:hAnsi="Times New Roman"/>
          <w:color w:val="000000"/>
        </w:rPr>
      </w:pP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  <w:color w:val="000000"/>
        </w:rPr>
      </w:pPr>
      <w:r w:rsidRPr="00FC4CBB">
        <w:rPr>
          <w:rFonts w:ascii="Times New Roman" w:hAnsi="Times New Roman"/>
          <w:color w:val="000000"/>
        </w:rPr>
        <w:t>3. V poznámke pod čiarou k odkazu 4c sa citácia „§ 113 zákona č.400/2009 Z. z.“ nahrádza citáciou „§ 159 zákona č. .../2016 Z. z.“.</w:t>
      </w:r>
    </w:p>
    <w:p w:rsidR="00FC4CBB" w:rsidRPr="00FC4CBB" w:rsidP="00FC4CBB">
      <w:pPr>
        <w:bidi w:val="0"/>
        <w:rPr>
          <w:rFonts w:ascii="Times New Roman" w:hAnsi="Times New Roman"/>
        </w:rPr>
      </w:pP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Vzhľadom  na právnu úpravu zvyšovania platových taríf služobným predpisom (§ 12b zákona  Národnej rady Slovenskej republiky č. 39/1993 Z. z. o Najvyššom kontrolnom úrade Slovenskej republiky) je potrebné v príslušnom odkaze uviesť presnú citáciu ustanovenia, ktoré danú problematiku upravuje (konkrétne § 159 návrhu zákona o štátnej službe). </w:t>
      </w:r>
    </w:p>
    <w:p w:rsidR="00FC4CBB" w:rsidRPr="00FC4CBB" w:rsidP="00FC4CBB">
      <w:pPr>
        <w:bidi w:val="0"/>
        <w:rPr>
          <w:rFonts w:ascii="Times New Roman" w:hAnsi="Times New Roman"/>
        </w:rPr>
      </w:pPr>
    </w:p>
    <w:p w:rsidR="00FC4CBB" w:rsidRPr="00FC4CBB" w:rsidP="00FC4CBB">
      <w:pPr>
        <w:bidi w:val="0"/>
        <w:rPr>
          <w:rFonts w:ascii="Times New Roman" w:hAnsi="Times New Roman"/>
        </w:rPr>
      </w:pPr>
      <w:r w:rsidRPr="00FC4CBB">
        <w:rPr>
          <w:rFonts w:ascii="Times New Roman" w:hAnsi="Times New Roman"/>
        </w:rPr>
        <w:t>4. Príloha č. 2 znie:</w:t>
      </w:r>
    </w:p>
    <w:p w:rsidR="00FC4CBB" w:rsidRPr="00FC4CBB" w:rsidP="00FC4CBB">
      <w:pPr>
        <w:bidi w:val="0"/>
        <w:ind w:left="720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ind w:left="720"/>
        <w:jc w:val="both"/>
        <w:rPr>
          <w:rFonts w:ascii="Times New Roman" w:hAnsi="Times New Roman"/>
          <w:b/>
        </w:rPr>
      </w:pPr>
      <w:r w:rsidRPr="00FC4CBB">
        <w:rPr>
          <w:rFonts w:ascii="Times New Roman" w:hAnsi="Times New Roman"/>
          <w:b/>
        </w:rPr>
        <w:tab/>
        <w:tab/>
        <w:tab/>
        <w:tab/>
        <w:tab/>
        <w:tab/>
        <w:t xml:space="preserve">    „Príloha č. 2</w:t>
      </w:r>
    </w:p>
    <w:p w:rsidR="00FC4CBB" w:rsidRPr="00FC4CBB" w:rsidP="00FC4CBB">
      <w:pPr>
        <w:bidi w:val="0"/>
        <w:ind w:left="5220" w:hanging="264"/>
        <w:jc w:val="both"/>
        <w:rPr>
          <w:rFonts w:ascii="Times New Roman" w:hAnsi="Times New Roman"/>
          <w:b/>
        </w:rPr>
      </w:pPr>
      <w:r w:rsidRPr="00FC4CBB">
        <w:rPr>
          <w:rFonts w:ascii="Times New Roman" w:hAnsi="Times New Roman"/>
          <w:b/>
        </w:rPr>
        <w:t xml:space="preserve">    k zákonu Národnej rady Slovenskej       republiky č. 39/1993 Z. z.</w:t>
      </w:r>
    </w:p>
    <w:p w:rsidR="00FC4CBB" w:rsidRPr="00FC4CBB" w:rsidP="00FC4CBB">
      <w:pPr>
        <w:bidi w:val="0"/>
        <w:ind w:left="720"/>
        <w:jc w:val="both"/>
        <w:rPr>
          <w:rFonts w:ascii="Times New Roman" w:hAnsi="Times New Roman"/>
          <w:b/>
        </w:rPr>
      </w:pPr>
    </w:p>
    <w:p w:rsidR="00FC4CBB" w:rsidRPr="00FC4CBB" w:rsidP="00FC4CBB">
      <w:pPr>
        <w:bidi w:val="0"/>
        <w:ind w:left="720"/>
        <w:jc w:val="both"/>
        <w:rPr>
          <w:rFonts w:ascii="Times New Roman" w:hAnsi="Times New Roman"/>
          <w:b/>
        </w:rPr>
      </w:pPr>
    </w:p>
    <w:p w:rsidR="00FC4CBB" w:rsidRPr="00FC4CBB" w:rsidP="00FC4CBB">
      <w:pPr>
        <w:bidi w:val="0"/>
        <w:jc w:val="center"/>
        <w:rPr>
          <w:rFonts w:ascii="Times New Roman" w:hAnsi="Times New Roman"/>
          <w:b/>
          <w:bCs/>
        </w:rPr>
      </w:pPr>
      <w:r w:rsidRPr="00FC4CBB">
        <w:rPr>
          <w:rFonts w:ascii="Times New Roman" w:hAnsi="Times New Roman"/>
          <w:b/>
          <w:bCs/>
        </w:rPr>
        <w:t>PLATOVÉ  TARIFY  ŠTÁTNYCH  ZAMESTNANCOV  NA  NAJVYŠŠOM KONTROLNOM  ÚRADE  SLOVENSKEJ  REPUBLIKY</w:t>
        <w:br/>
        <w:t>(v eurách mesačne)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  <w:color w:val="000000"/>
        </w:rPr>
      </w:pPr>
    </w:p>
    <w:p w:rsidR="00FC4CBB" w:rsidRPr="00FC4CBB" w:rsidP="00FC4CBB">
      <w:pPr>
        <w:bidi w:val="0"/>
        <w:jc w:val="center"/>
        <w:rPr>
          <w:rFonts w:ascii="Times New Roman" w:hAnsi="Times New Roman"/>
          <w:b/>
        </w:rPr>
      </w:pPr>
      <w:r w:rsidRPr="00FC4CBB">
        <w:rPr>
          <w:rFonts w:ascii="Times New Roman" w:hAnsi="Times New Roman"/>
          <w:b/>
        </w:rPr>
        <w:t>Platová trieda</w:t>
        <w:tab/>
        <w:tab/>
        <w:t>Platová tarifa</w:t>
      </w:r>
    </w:p>
    <w:p w:rsidR="00FC4CBB" w:rsidRPr="00FC4CBB" w:rsidP="00FC4CBB">
      <w:pPr>
        <w:tabs>
          <w:tab w:val="left" w:pos="567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FC4CBB" w:rsidRPr="00FC4CBB" w:rsidP="00FC4CBB">
      <w:pPr>
        <w:tabs>
          <w:tab w:val="left" w:pos="5670"/>
        </w:tabs>
        <w:autoSpaceDE w:val="0"/>
        <w:autoSpaceDN w:val="0"/>
        <w:bidi w:val="0"/>
        <w:adjustRightInd w:val="0"/>
        <w:ind w:left="3135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3.     </w:t>
        <w:tab/>
        <w:t>545,00</w:t>
      </w:r>
    </w:p>
    <w:p w:rsidR="00FC4CBB" w:rsidRPr="00FC4CBB" w:rsidP="00FC4CBB">
      <w:pPr>
        <w:tabs>
          <w:tab w:val="left" w:pos="5670"/>
        </w:tabs>
        <w:autoSpaceDE w:val="0"/>
        <w:autoSpaceDN w:val="0"/>
        <w:bidi w:val="0"/>
        <w:adjustRightInd w:val="0"/>
        <w:ind w:left="3135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4.    </w:t>
        <w:tab/>
        <w:t>583,00</w:t>
      </w:r>
    </w:p>
    <w:p w:rsidR="00FC4CBB" w:rsidRPr="00FC4CBB" w:rsidP="00FC4CBB">
      <w:pPr>
        <w:tabs>
          <w:tab w:val="left" w:pos="5670"/>
        </w:tabs>
        <w:autoSpaceDE w:val="0"/>
        <w:autoSpaceDN w:val="0"/>
        <w:bidi w:val="0"/>
        <w:adjustRightInd w:val="0"/>
        <w:ind w:left="3135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5.     </w:t>
        <w:tab/>
        <w:t>694,50</w:t>
      </w:r>
    </w:p>
    <w:p w:rsidR="00FC4CBB" w:rsidRPr="00FC4CBB" w:rsidP="00FC4CBB">
      <w:pPr>
        <w:pStyle w:val="ListParagraph"/>
        <w:numPr>
          <w:numId w:val="6"/>
        </w:numPr>
        <w:tabs>
          <w:tab w:val="left" w:pos="5670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</w:t>
        <w:tab/>
        <w:t>745,00</w:t>
      </w:r>
    </w:p>
    <w:p w:rsidR="00FC4CBB" w:rsidRPr="00FC4CBB" w:rsidP="00FC4CBB">
      <w:pPr>
        <w:pStyle w:val="ListParagraph"/>
        <w:numPr>
          <w:numId w:val="6"/>
        </w:numPr>
        <w:tabs>
          <w:tab w:val="left" w:pos="5670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</w:t>
        <w:tab/>
        <w:t>834,00</w:t>
      </w:r>
    </w:p>
    <w:p w:rsidR="00FC4CBB" w:rsidRPr="00FC4CBB" w:rsidP="00FC4CBB">
      <w:pPr>
        <w:tabs>
          <w:tab w:val="left" w:pos="5670"/>
        </w:tabs>
        <w:autoSpaceDE w:val="0"/>
        <w:autoSpaceDN w:val="0"/>
        <w:bidi w:val="0"/>
        <w:adjustRightInd w:val="0"/>
        <w:ind w:left="3135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8.    </w:t>
        <w:tab/>
        <w:t>992,00</w:t>
      </w:r>
    </w:p>
    <w:p w:rsidR="00FC4CBB" w:rsidRPr="00FC4CBB" w:rsidP="00FC4CBB">
      <w:pPr>
        <w:tabs>
          <w:tab w:val="left" w:pos="5670"/>
        </w:tabs>
        <w:autoSpaceDE w:val="0"/>
        <w:autoSpaceDN w:val="0"/>
        <w:bidi w:val="0"/>
        <w:adjustRightInd w:val="0"/>
        <w:ind w:left="3135"/>
        <w:rPr>
          <w:rFonts w:ascii="Times New Roman" w:hAnsi="Times New Roman"/>
        </w:rPr>
      </w:pPr>
      <w:r w:rsidRPr="00FC4CBB">
        <w:rPr>
          <w:rFonts w:ascii="Times New Roman" w:hAnsi="Times New Roman"/>
        </w:rPr>
        <w:t>9.                                    1 145,50“.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Vzhľadom na prijatie nového zákona o štátnej službe  a o zmene a doplnení niektorých zákonov (§ 127 ods. 1 písm. a) tretieho bodu) je potrebné zákonom určiť platové tarify. Platové tarify sa navrhujú rovnaké ako vyplývajú z platnej a účinnej právnej úpravy.  </w:t>
      </w:r>
    </w:p>
    <w:p w:rsidR="00FC4CBB" w:rsidRPr="00FC4CBB" w:rsidP="00FC4CBB">
      <w:pPr>
        <w:bidi w:val="0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jc w:val="center"/>
        <w:rPr>
          <w:rFonts w:ascii="Times New Roman" w:hAnsi="Times New Roman"/>
        </w:rPr>
      </w:pPr>
      <w:r w:rsidRPr="00FC4CBB">
        <w:rPr>
          <w:rFonts w:ascii="Times New Roman" w:hAnsi="Times New Roman"/>
        </w:rPr>
        <w:t>Čl. V</w:t>
      </w:r>
    </w:p>
    <w:p w:rsidR="00FC4CBB" w:rsidRPr="00FC4CBB" w:rsidP="00FC4CBB">
      <w:pPr>
        <w:bidi w:val="0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spacing w:after="200" w:line="360" w:lineRule="auto"/>
        <w:ind w:firstLine="708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>Zákon Národnej rady Slovenskej republiky č. 350/1996 Z. z. o rokovacom poriadku Národnej rady Slovenskej republiky znení nálezu Ústavného súdu Slovenskej republiky č. 77/1998 Z. z., zákona č. 86/2000 Z. z., zákona č. 138/2002 Z. z., zákona č. 100/2003 Z. z., zákona č. 551/2003 Z. z., zákona č. 215/2004 Z. z., zákona č. 360/2004 Z. z., zákona č. 253/2005 Z. z., nálezu Ústavného súdu Slovenskej republiky č. 320/2005 Z. z., zákona č. 261/2006 Z. z., zákona č. 199/2007 Z. z., zákona č. 400/2009 Z. z., zákona č. 38/2010 Z. z., zákona č. 153/2011 Z. z., zákona č. 187/2011 Z. z., zákona č. 69/2012 Z. z., zákona č. 79/2012 Z. z., zákona č. 236/2012 Z. z., zákona č. 296/2012 Z. z., zákona č. 330/2012 Z. z., zákona č. 309/2013 Z. z., zákona č. 402/2013 Z. z., zákona č. 375/2015 Z. z., zákona č. 399/2015 Z. z.  a zákona č.../2016 Z. z. sa mení  takto: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  <w:color w:val="000000"/>
        </w:rPr>
      </w:pPr>
      <w:r w:rsidRPr="00FC4CBB">
        <w:rPr>
          <w:rFonts w:ascii="Times New Roman" w:hAnsi="Times New Roman"/>
          <w:lang w:eastAsia="cs-CZ"/>
        </w:rPr>
        <w:t>1.</w:t>
      </w:r>
      <w:r w:rsidRPr="00FC4CBB">
        <w:rPr>
          <w:rFonts w:ascii="Times New Roman" w:hAnsi="Times New Roman"/>
        </w:rPr>
        <w:t xml:space="preserve"> </w:t>
      </w:r>
      <w:r w:rsidRPr="00FC4CBB">
        <w:rPr>
          <w:rFonts w:ascii="Times New Roman" w:hAnsi="Times New Roman"/>
          <w:color w:val="000000"/>
        </w:rPr>
        <w:t xml:space="preserve"> V poznámke pod čiarou k odkazu 84a sa citácia „Zákon č. 400/2009 Z. z. o štátnej službe a o zmene a doplnení niektorých zákonov“ nahrádza citáciou „Zákon č..  /2016 Z. z. o štátnej službe a o zmene a doplnení niektorých zákonov“.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  <w:color w:val="000000"/>
        </w:rPr>
      </w:pP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  <w:color w:val="000000"/>
        </w:rPr>
      </w:pPr>
      <w:r w:rsidRPr="00FC4CBB">
        <w:rPr>
          <w:rFonts w:ascii="Times New Roman" w:hAnsi="Times New Roman"/>
          <w:color w:val="000000"/>
        </w:rPr>
        <w:t>2. V poznámkach  pod čiarou k odkazom  84d a 84e  sa citácia „Zákon č.400/2009 Z. z.“  nahrádza citáciou „Zákon č. ..../2016 Z. z. “.</w:t>
      </w:r>
    </w:p>
    <w:p w:rsidR="00FC4CBB" w:rsidRPr="00FC4CBB" w:rsidP="00FC4CBB">
      <w:pPr>
        <w:bidi w:val="0"/>
        <w:jc w:val="both"/>
        <w:rPr>
          <w:rFonts w:ascii="Times New Roman" w:hAnsi="Times New Roman"/>
          <w:color w:val="000000"/>
        </w:rPr>
      </w:pP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Ide o legislatívno-technickú úpravu v nadväznosti na navrhovaný zákon o štátnej službe a o zmene a doplnení niektorých zákonov v čl. I. </w:t>
      </w:r>
    </w:p>
    <w:p w:rsidR="00FC4CBB" w:rsidRPr="00FC4CBB" w:rsidP="00FC4CBB">
      <w:pPr>
        <w:bidi w:val="0"/>
        <w:jc w:val="both"/>
        <w:rPr>
          <w:rFonts w:ascii="Times New Roman" w:hAnsi="Times New Roman"/>
          <w:color w:val="000000"/>
        </w:rPr>
      </w:pPr>
    </w:p>
    <w:p w:rsidR="00FC4CBB" w:rsidRPr="00FC4CBB" w:rsidP="00FC4CBB">
      <w:pPr>
        <w:bidi w:val="0"/>
        <w:jc w:val="both"/>
        <w:rPr>
          <w:rFonts w:ascii="Times New Roman" w:hAnsi="Times New Roman"/>
          <w:color w:val="000000"/>
        </w:rPr>
      </w:pPr>
    </w:p>
    <w:p w:rsidR="00FC4CBB" w:rsidRPr="00FC4CBB" w:rsidP="00FC4CBB">
      <w:pPr>
        <w:bidi w:val="0"/>
        <w:jc w:val="both"/>
        <w:rPr>
          <w:rFonts w:ascii="Times New Roman" w:hAnsi="Times New Roman"/>
          <w:color w:val="000000"/>
        </w:rPr>
      </w:pPr>
    </w:p>
    <w:p w:rsidR="00FC4CBB" w:rsidRPr="00FC4CBB" w:rsidP="00FC4CBB">
      <w:pPr>
        <w:bidi w:val="0"/>
        <w:jc w:val="both"/>
        <w:rPr>
          <w:rFonts w:ascii="Times New Roman" w:hAnsi="Times New Roman"/>
          <w:color w:val="000000"/>
        </w:rPr>
      </w:pPr>
      <w:r w:rsidRPr="00FC4CBB">
        <w:rPr>
          <w:rFonts w:ascii="Times New Roman" w:hAnsi="Times New Roman"/>
          <w:color w:val="000000"/>
        </w:rPr>
        <w:t>3. V poznámke pod čiarou k odkazu 84f sa citácia „§ 113 zákona č.400/2009 Z. z.“ nahrádza citáciou „§ 159 zákona č. .../2016 Z. z. “.</w:t>
      </w:r>
    </w:p>
    <w:p w:rsidR="00FC4CBB" w:rsidRPr="00FC4CBB" w:rsidP="00FC4CBB">
      <w:pPr>
        <w:bidi w:val="0"/>
        <w:jc w:val="both"/>
        <w:rPr>
          <w:rFonts w:ascii="Times New Roman" w:hAnsi="Times New Roman"/>
          <w:color w:val="000000"/>
        </w:rPr>
      </w:pP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Vzhľadom na právnu úpravu zvyšovania platových taríf služobným predpisom (§ 143 ods. 9  zákona Národnej rady Slovenskej republiky č. 350/1996 Z. z. o rokovacom poriadku Národnej rady Slovenskej republiky), je potrebné v príslušnom odkaze uviesť presnú citáciu ustanovenia, ktoré danú problematiku upravuje (konkrétne § 159 návrhu zákona o štátnej službe). </w:t>
      </w:r>
    </w:p>
    <w:p w:rsidR="00FC4CBB" w:rsidRPr="00FC4CBB" w:rsidP="00FC4CBB">
      <w:pPr>
        <w:bidi w:val="0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spacing w:line="360" w:lineRule="auto"/>
        <w:jc w:val="center"/>
        <w:rPr>
          <w:rFonts w:ascii="Times New Roman" w:hAnsi="Times New Roman"/>
          <w:color w:val="000000"/>
        </w:rPr>
      </w:pPr>
    </w:p>
    <w:p w:rsidR="00FC4CBB" w:rsidRPr="00FC4CBB" w:rsidP="00FC4CBB">
      <w:pPr>
        <w:bidi w:val="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4. V prílohe  „PLATOVÝ PORIADOK KANCELÁRIE NÁRODNEJ RADY SLOVENSKEJ REPUBLIKY“ časť  </w:t>
      </w:r>
    </w:p>
    <w:p w:rsidR="00FC4CBB" w:rsidRPr="00FC4CBB" w:rsidP="00FC4CBB">
      <w:pPr>
        <w:bidi w:val="0"/>
        <w:rPr>
          <w:rFonts w:ascii="Times New Roman" w:hAnsi="Times New Roman"/>
        </w:rPr>
      </w:pPr>
    </w:p>
    <w:p w:rsidR="00FC4CBB" w:rsidRPr="00FC4CBB" w:rsidP="00FC4CBB">
      <w:pPr>
        <w:bidi w:val="0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„PLATOVÉ TARIFY ŠTÁTNYCH ZAMESTNANCOV V KANCELÁRII NÁRODNEJ RADY SLOVENSKEJ REPUBLIKY (v eurách mesačne)“ znie: </w:t>
      </w:r>
    </w:p>
    <w:p w:rsidR="00FC4CBB" w:rsidRPr="00FC4CBB" w:rsidP="00FC4CBB">
      <w:pPr>
        <w:bidi w:val="0"/>
        <w:rPr>
          <w:rFonts w:ascii="Times New Roman" w:hAnsi="Times New Roman"/>
        </w:rPr>
      </w:pPr>
    </w:p>
    <w:p w:rsidR="00FC4CBB" w:rsidRPr="00FC4CBB" w:rsidP="00FC4CBB">
      <w:pPr>
        <w:bidi w:val="0"/>
        <w:rPr>
          <w:rFonts w:ascii="Times New Roman" w:hAnsi="Times New Roman"/>
        </w:rPr>
      </w:pPr>
    </w:p>
    <w:p w:rsidR="00FC4CBB" w:rsidRPr="00FC4CBB" w:rsidP="00FC4CBB">
      <w:pPr>
        <w:bidi w:val="0"/>
        <w:jc w:val="center"/>
        <w:rPr>
          <w:rFonts w:ascii="Times New Roman" w:hAnsi="Times New Roman"/>
          <w:b/>
        </w:rPr>
      </w:pPr>
      <w:r w:rsidRPr="00FC4CBB">
        <w:rPr>
          <w:rFonts w:ascii="Times New Roman" w:hAnsi="Times New Roman"/>
        </w:rPr>
        <w:t>„</w:t>
      </w:r>
      <w:r w:rsidRPr="00FC4CBB">
        <w:rPr>
          <w:rFonts w:ascii="Times New Roman" w:hAnsi="Times New Roman"/>
          <w:b/>
        </w:rPr>
        <w:t>PLATOVÉ TARIFY ŠTÁTNYCH ZAMESTNANCOV V KANCELÁRII NÁRODNEJ RADY SLOVENSKEJ REPUBLIKY</w:t>
      </w:r>
    </w:p>
    <w:p w:rsidR="00FC4CBB" w:rsidRPr="00FC4CBB" w:rsidP="00FC4CBB">
      <w:pPr>
        <w:bidi w:val="0"/>
        <w:jc w:val="center"/>
        <w:rPr>
          <w:rFonts w:ascii="Times New Roman" w:hAnsi="Times New Roman"/>
          <w:b/>
        </w:rPr>
      </w:pPr>
      <w:r w:rsidRPr="00FC4CBB">
        <w:rPr>
          <w:rFonts w:ascii="Times New Roman" w:hAnsi="Times New Roman"/>
          <w:b/>
        </w:rPr>
        <w:t>(v eurách mesačne)</w:t>
      </w:r>
    </w:p>
    <w:p w:rsidR="00FC4CBB" w:rsidRPr="00FC4CBB" w:rsidP="00FC4CBB">
      <w:pPr>
        <w:bidi w:val="0"/>
        <w:rPr>
          <w:rFonts w:ascii="Times New Roman" w:hAnsi="Times New Roman"/>
        </w:rPr>
      </w:pPr>
    </w:p>
    <w:p w:rsidR="00FC4CBB" w:rsidRPr="00FC4CBB" w:rsidP="00FC4CBB">
      <w:pPr>
        <w:bidi w:val="0"/>
        <w:jc w:val="center"/>
        <w:rPr>
          <w:rFonts w:ascii="Times New Roman" w:hAnsi="Times New Roman"/>
          <w:b/>
        </w:rPr>
      </w:pPr>
      <w:r w:rsidRPr="00FC4CBB">
        <w:rPr>
          <w:rFonts w:ascii="Times New Roman" w:hAnsi="Times New Roman"/>
          <w:b/>
        </w:rPr>
        <w:t>Platová trieda</w:t>
        <w:tab/>
        <w:tab/>
        <w:t>Platová tarifa</w:t>
      </w:r>
    </w:p>
    <w:p w:rsidR="00FC4CBB" w:rsidRPr="00FC4CBB" w:rsidP="00FC4CBB">
      <w:pPr>
        <w:numPr>
          <w:numId w:val="7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471,00</w:t>
      </w:r>
    </w:p>
    <w:p w:rsidR="00FC4CBB" w:rsidRPr="00FC4CBB" w:rsidP="00FC4CBB">
      <w:pPr>
        <w:numPr>
          <w:numId w:val="7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499,50</w:t>
      </w:r>
    </w:p>
    <w:p w:rsidR="00FC4CBB" w:rsidRPr="00FC4CBB" w:rsidP="00FC4CBB">
      <w:pPr>
        <w:numPr>
          <w:numId w:val="7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545,00</w:t>
      </w:r>
    </w:p>
    <w:p w:rsidR="00FC4CBB" w:rsidRPr="00FC4CBB" w:rsidP="00FC4CBB">
      <w:pPr>
        <w:numPr>
          <w:numId w:val="7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583,00</w:t>
      </w:r>
    </w:p>
    <w:p w:rsidR="00FC4CBB" w:rsidRPr="00FC4CBB" w:rsidP="00FC4CBB">
      <w:pPr>
        <w:numPr>
          <w:numId w:val="7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694,50</w:t>
      </w:r>
    </w:p>
    <w:p w:rsidR="00FC4CBB" w:rsidRPr="00FC4CBB" w:rsidP="00FC4CBB">
      <w:pPr>
        <w:numPr>
          <w:numId w:val="7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745,00</w:t>
      </w:r>
    </w:p>
    <w:p w:rsidR="00FC4CBB" w:rsidRPr="00FC4CBB" w:rsidP="00FC4CBB">
      <w:pPr>
        <w:numPr>
          <w:numId w:val="7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834,00</w:t>
      </w:r>
    </w:p>
    <w:p w:rsidR="00FC4CBB" w:rsidRPr="00FC4CBB" w:rsidP="00FC4CBB">
      <w:pPr>
        <w:numPr>
          <w:numId w:val="7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992,00</w:t>
      </w:r>
    </w:p>
    <w:p w:rsidR="00FC4CBB" w:rsidRPr="00FC4CBB" w:rsidP="00FC4CBB">
      <w:pPr>
        <w:numPr>
          <w:numId w:val="7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>1 145,50“.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ind w:left="3540"/>
        <w:jc w:val="center"/>
        <w:rPr>
          <w:rFonts w:ascii="Times New Roman" w:hAnsi="Times New Roman"/>
        </w:rPr>
      </w:pP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Vzhľadom na prijatie nového zákona o štátnej službe  a o zmene a doplnení niektorých zákonov (§ 127 ods. 1 písm. a) tretieho bodu) je potrebné zákonom určiť platové tarify. Platové tarify sa navrhujú rovnaké ako vyplývajú z platnej a účinnej právnej úpravy.  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  <w:color w:val="000000"/>
        </w:rPr>
      </w:pPr>
    </w:p>
    <w:p w:rsidR="00FC4CBB" w:rsidRPr="00FC4CBB" w:rsidP="00FC4CBB">
      <w:pPr>
        <w:bidi w:val="0"/>
        <w:spacing w:line="360" w:lineRule="auto"/>
        <w:jc w:val="center"/>
        <w:rPr>
          <w:rFonts w:ascii="Times New Roman" w:hAnsi="Times New Roman"/>
          <w:color w:val="000000"/>
        </w:rPr>
      </w:pPr>
      <w:r w:rsidRPr="00FC4CBB">
        <w:rPr>
          <w:rFonts w:ascii="Times New Roman" w:hAnsi="Times New Roman"/>
          <w:color w:val="000000"/>
        </w:rPr>
        <w:t>Čl. VI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  <w:color w:val="000000"/>
        </w:rPr>
      </w:pPr>
    </w:p>
    <w:p w:rsidR="00FC4CBB" w:rsidRPr="00FC4CBB" w:rsidP="00FC4CBB">
      <w:pPr>
        <w:bidi w:val="0"/>
        <w:spacing w:after="200" w:line="360" w:lineRule="auto"/>
        <w:jc w:val="both"/>
        <w:rPr>
          <w:rFonts w:ascii="Times New Roman" w:hAnsi="Times New Roman"/>
          <w:lang w:eastAsia="cs-CZ"/>
        </w:rPr>
      </w:pPr>
      <w:r w:rsidRPr="00FC4CBB">
        <w:rPr>
          <w:rFonts w:ascii="Times New Roman" w:hAnsi="Times New Roman"/>
          <w:lang w:eastAsia="cs-CZ"/>
        </w:rPr>
        <w:t>Zákon č. 564/2001 Z. z. o verejnom ochrancovi práv v znení zákona č. 411/2002 Z. z., zákona č. 551/2003 Z. z., zákona č. 215/2004 Z. z., zákona č. 523/2004 Z. z., zákona č. 618/2004 Z. z., zákona č. 122/2006 Z. z., zákona č. 400/2009 Z. z., zákona č. 220/2011 Z. z., zákona č. 392/2012 Z. z., zákona č. 462/2013 Z. z., zákona č. 362/2014 Z. z., zákona č. 176/2015 Z. z.,  zákona č. 338/2015 Z. z.  a zákona č. 125/2016 Z. z. sa mení takto: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  <w:color w:val="000000"/>
        </w:rPr>
      </w:pPr>
      <w:r w:rsidRPr="00FC4CBB">
        <w:rPr>
          <w:rFonts w:ascii="Times New Roman" w:hAnsi="Times New Roman"/>
        </w:rPr>
        <w:t>1.</w:t>
      </w:r>
      <w:r w:rsidRPr="00FC4CBB">
        <w:rPr>
          <w:rFonts w:ascii="Times New Roman" w:hAnsi="Times New Roman"/>
          <w:color w:val="000000"/>
        </w:rPr>
        <w:t xml:space="preserve"> V poznámke pod čiarou k odkazu 18 sa citácia „Zákon č. 400/2009 Z. z. o štátnej službe a o zmene a doplnení niektorých zákonov“ nahrádza citáciou „Zákon č....  /2016 Z. z. o štátnej službe a o zmene a doplnení niektorých zákonov“.</w:t>
      </w:r>
    </w:p>
    <w:p w:rsidR="00FC4CBB" w:rsidRPr="00FC4CBB" w:rsidP="00FC4CBB">
      <w:pPr>
        <w:bidi w:val="0"/>
        <w:spacing w:line="360" w:lineRule="auto"/>
        <w:ind w:left="360"/>
        <w:jc w:val="both"/>
        <w:rPr>
          <w:rFonts w:ascii="Times New Roman" w:hAnsi="Times New Roman"/>
          <w:color w:val="000000"/>
        </w:rPr>
      </w:pP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  <w:color w:val="000000"/>
        </w:rPr>
      </w:pPr>
      <w:r w:rsidRPr="00FC4CBB">
        <w:rPr>
          <w:rFonts w:ascii="Times New Roman" w:hAnsi="Times New Roman"/>
          <w:color w:val="000000"/>
        </w:rPr>
        <w:t>2. V poznámkach pod čiarou k odkazom  20 a 21 sa citácia „ Zákon č.400/2009 Z. z.“  nahrádza citáciou „Zákon č. ..../2016 Z. z.“.</w:t>
      </w:r>
    </w:p>
    <w:p w:rsidR="00FC4CBB" w:rsidRPr="00FC4CBB" w:rsidP="00FC4CBB">
      <w:pPr>
        <w:bidi w:val="0"/>
        <w:jc w:val="both"/>
        <w:rPr>
          <w:rFonts w:ascii="Times New Roman" w:hAnsi="Times New Roman"/>
          <w:color w:val="000000"/>
        </w:rPr>
      </w:pP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Ide o legislatívno-technickú úpravu v nadväznosti na navrhovaný zákon o štátnej službe a o zmene a doplnení niektorých zákonov v čl. I. </w:t>
      </w:r>
    </w:p>
    <w:p w:rsidR="00FC4CBB" w:rsidRPr="00FC4CBB" w:rsidP="00FC4CBB">
      <w:pPr>
        <w:bidi w:val="0"/>
        <w:jc w:val="both"/>
        <w:rPr>
          <w:rFonts w:ascii="Times New Roman" w:hAnsi="Times New Roman"/>
          <w:color w:val="000000"/>
        </w:rPr>
      </w:pPr>
    </w:p>
    <w:p w:rsidR="00FC4CBB" w:rsidRPr="00FC4CBB" w:rsidP="00FC4CBB">
      <w:pPr>
        <w:bidi w:val="0"/>
        <w:jc w:val="both"/>
        <w:rPr>
          <w:rFonts w:ascii="Times New Roman" w:hAnsi="Times New Roman"/>
          <w:color w:val="000000"/>
        </w:rPr>
      </w:pP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  <w:color w:val="000000"/>
        </w:rPr>
      </w:pPr>
      <w:r w:rsidRPr="00FC4CBB">
        <w:rPr>
          <w:rFonts w:ascii="Times New Roman" w:hAnsi="Times New Roman"/>
          <w:color w:val="000000"/>
        </w:rPr>
        <w:t>3. V poznámke pod čiarou k odkazu 22 sa citácia „§ 113 zákona č.400/2009 Z. z.“ nahrádza citáciou „§ 159 zákona č. .../2016 Z. z.“.</w:t>
      </w:r>
    </w:p>
    <w:p w:rsidR="00FC4CBB" w:rsidRPr="00FC4CBB" w:rsidP="00FC4CBB">
      <w:pPr>
        <w:bidi w:val="0"/>
        <w:jc w:val="both"/>
        <w:rPr>
          <w:rFonts w:ascii="Times New Roman" w:hAnsi="Times New Roman"/>
          <w:color w:val="000000"/>
        </w:rPr>
      </w:pP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Vzhľadom  na právnu úpravu zvyšovania platových taríf služobným predpisom (§ 27a ods. 3 zákona </w:t>
      </w:r>
      <w:r w:rsidRPr="00FC4CBB">
        <w:rPr>
          <w:rFonts w:ascii="Times New Roman" w:hAnsi="Times New Roman"/>
          <w:lang w:eastAsia="cs-CZ"/>
        </w:rPr>
        <w:t>č. 564/2001 Z. z. o verejnom ochrancovi práv</w:t>
      </w:r>
      <w:r w:rsidRPr="00FC4CBB">
        <w:rPr>
          <w:rFonts w:ascii="Times New Roman" w:hAnsi="Times New Roman"/>
        </w:rPr>
        <w:t xml:space="preserve">), je potrebné v príslušnom odkaze uviesť presnú citáciu ustanovenia, ktoré danú problematiku upravuje (konkrétne § 159 návrhu zákona o štátnej službe). </w:t>
      </w:r>
    </w:p>
    <w:p w:rsidR="00FC4CBB" w:rsidRPr="00FC4CBB" w:rsidP="00FC4CBB">
      <w:pPr>
        <w:bidi w:val="0"/>
        <w:jc w:val="both"/>
        <w:rPr>
          <w:rFonts w:ascii="Times New Roman" w:hAnsi="Times New Roman"/>
          <w:color w:val="000000"/>
        </w:rPr>
      </w:pPr>
    </w:p>
    <w:p w:rsidR="00FC4CBB" w:rsidRPr="00FC4CBB" w:rsidP="00FC4CBB">
      <w:pPr>
        <w:bidi w:val="0"/>
        <w:jc w:val="both"/>
        <w:rPr>
          <w:rFonts w:ascii="Times New Roman" w:hAnsi="Times New Roman"/>
          <w:color w:val="000000"/>
        </w:rPr>
      </w:pPr>
    </w:p>
    <w:p w:rsidR="00FC4CBB" w:rsidRPr="00FC4CBB" w:rsidP="00FC4CBB">
      <w:pPr>
        <w:bidi w:val="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4. V prílohe  „PLATOVÝ PORIADOK KANCELÁRIE  VEREJNÉHO OCHRANCU PRÁV“ časť  </w:t>
      </w:r>
    </w:p>
    <w:p w:rsidR="00FC4CBB" w:rsidRPr="00FC4CBB" w:rsidP="00FC4CBB">
      <w:pPr>
        <w:bidi w:val="0"/>
        <w:rPr>
          <w:rFonts w:ascii="Times New Roman" w:hAnsi="Times New Roman"/>
        </w:rPr>
      </w:pPr>
    </w:p>
    <w:p w:rsidR="00FC4CBB" w:rsidRPr="00FC4CBB" w:rsidP="00FC4CBB">
      <w:pPr>
        <w:bidi w:val="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„PLATOVÉ  TARIFY  ŠTÁTNYCH  ZAMESTNANCOV  V KANCELÁRII VEREJNÉHO </w:t>
      </w:r>
    </w:p>
    <w:p w:rsidR="00FC4CBB" w:rsidRPr="00FC4CBB" w:rsidP="00FC4CBB">
      <w:pPr>
        <w:bidi w:val="0"/>
        <w:jc w:val="both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OCHRANCU PRÁV (v eurách  mesačne)“ znie: </w:t>
      </w:r>
    </w:p>
    <w:p w:rsidR="00FC4CBB" w:rsidRPr="00FC4CBB" w:rsidP="00FC4CBB">
      <w:pPr>
        <w:bidi w:val="0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jc w:val="both"/>
        <w:rPr>
          <w:rFonts w:ascii="Times New Roman" w:hAnsi="Times New Roman"/>
        </w:rPr>
      </w:pPr>
    </w:p>
    <w:p w:rsidR="00FC4CBB" w:rsidRPr="00FC4CBB" w:rsidP="00FC4CBB">
      <w:pPr>
        <w:bidi w:val="0"/>
        <w:jc w:val="center"/>
        <w:rPr>
          <w:rFonts w:ascii="Times New Roman" w:hAnsi="Times New Roman"/>
        </w:rPr>
      </w:pPr>
    </w:p>
    <w:p w:rsidR="00FC4CBB" w:rsidRPr="00FC4CBB" w:rsidP="00FC4CBB">
      <w:pPr>
        <w:bidi w:val="0"/>
        <w:jc w:val="center"/>
        <w:rPr>
          <w:rFonts w:ascii="Times New Roman" w:hAnsi="Times New Roman"/>
          <w:b/>
        </w:rPr>
      </w:pPr>
      <w:r w:rsidRPr="00FC4CBB">
        <w:rPr>
          <w:rFonts w:ascii="Times New Roman" w:hAnsi="Times New Roman"/>
          <w:b/>
        </w:rPr>
        <w:t>„PLATOVÉ TARIFY ŠTÁTNYCH ZAMESTNANCOV V KANCELÁRII VEREJNÉHO</w:t>
      </w:r>
    </w:p>
    <w:p w:rsidR="00FC4CBB" w:rsidRPr="00FC4CBB" w:rsidP="00FC4CBB">
      <w:pPr>
        <w:bidi w:val="0"/>
        <w:jc w:val="center"/>
        <w:rPr>
          <w:rFonts w:ascii="Times New Roman" w:hAnsi="Times New Roman"/>
          <w:b/>
        </w:rPr>
      </w:pPr>
      <w:r w:rsidRPr="00FC4CBB">
        <w:rPr>
          <w:rFonts w:ascii="Times New Roman" w:hAnsi="Times New Roman"/>
          <w:b/>
        </w:rPr>
        <w:t>OCHRANCU PRÁV</w:t>
      </w:r>
    </w:p>
    <w:p w:rsidR="00FC4CBB" w:rsidRPr="00FC4CBB" w:rsidP="00FC4CBB">
      <w:pPr>
        <w:bidi w:val="0"/>
        <w:rPr>
          <w:rFonts w:ascii="Times New Roman" w:hAnsi="Times New Roman"/>
          <w:b/>
        </w:rPr>
      </w:pPr>
      <w:r w:rsidRPr="00FC4CBB">
        <w:rPr>
          <w:rFonts w:ascii="Times New Roman" w:hAnsi="Times New Roman"/>
          <w:b/>
        </w:rPr>
        <w:t xml:space="preserve">                                                           (v eurách mesačne)</w:t>
      </w:r>
    </w:p>
    <w:p w:rsidR="00FC4CBB" w:rsidRPr="00FC4CBB" w:rsidP="00FC4CBB">
      <w:pPr>
        <w:bidi w:val="0"/>
        <w:jc w:val="center"/>
        <w:rPr>
          <w:rFonts w:ascii="Times New Roman" w:hAnsi="Times New Roman"/>
          <w:b/>
        </w:rPr>
      </w:pPr>
    </w:p>
    <w:p w:rsidR="00FC4CBB" w:rsidRPr="00FC4CBB" w:rsidP="00FC4CBB">
      <w:pPr>
        <w:bidi w:val="0"/>
        <w:jc w:val="center"/>
        <w:rPr>
          <w:rFonts w:ascii="Times New Roman" w:hAnsi="Times New Roman"/>
          <w:b/>
        </w:rPr>
      </w:pPr>
      <w:r w:rsidRPr="00FC4CBB">
        <w:rPr>
          <w:rFonts w:ascii="Times New Roman" w:hAnsi="Times New Roman"/>
          <w:b/>
        </w:rPr>
        <w:t>Platová trieda</w:t>
        <w:tab/>
        <w:tab/>
        <w:t>Platová tarifa</w:t>
      </w:r>
    </w:p>
    <w:p w:rsidR="00FC4CBB" w:rsidRPr="00FC4CBB" w:rsidP="00FC4CBB">
      <w:pPr>
        <w:numPr>
          <w:numId w:val="8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471,00</w:t>
      </w:r>
    </w:p>
    <w:p w:rsidR="00FC4CBB" w:rsidRPr="00FC4CBB" w:rsidP="00FC4CBB">
      <w:pPr>
        <w:numPr>
          <w:numId w:val="8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499,50</w:t>
      </w:r>
    </w:p>
    <w:p w:rsidR="00FC4CBB" w:rsidRPr="00FC4CBB" w:rsidP="00FC4CBB">
      <w:pPr>
        <w:numPr>
          <w:numId w:val="8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545,00</w:t>
      </w:r>
    </w:p>
    <w:p w:rsidR="00FC4CBB" w:rsidRPr="00FC4CBB" w:rsidP="00FC4CBB">
      <w:pPr>
        <w:numPr>
          <w:numId w:val="8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583,00</w:t>
      </w:r>
    </w:p>
    <w:p w:rsidR="00FC4CBB" w:rsidRPr="00FC4CBB" w:rsidP="00FC4CBB">
      <w:pPr>
        <w:numPr>
          <w:numId w:val="8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694,50</w:t>
      </w:r>
    </w:p>
    <w:p w:rsidR="00FC4CBB" w:rsidRPr="00FC4CBB" w:rsidP="00FC4CBB">
      <w:pPr>
        <w:numPr>
          <w:numId w:val="8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745,00</w:t>
      </w:r>
    </w:p>
    <w:p w:rsidR="00FC4CBB" w:rsidRPr="00FC4CBB" w:rsidP="00FC4CBB">
      <w:pPr>
        <w:numPr>
          <w:numId w:val="8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834,00</w:t>
      </w:r>
    </w:p>
    <w:p w:rsidR="00FC4CBB" w:rsidRPr="00FC4CBB" w:rsidP="00FC4CBB">
      <w:pPr>
        <w:numPr>
          <w:numId w:val="8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 xml:space="preserve">    992,00</w:t>
      </w:r>
    </w:p>
    <w:p w:rsidR="00FC4CBB" w:rsidRPr="00FC4CBB" w:rsidP="00FC4CBB">
      <w:pPr>
        <w:numPr>
          <w:numId w:val="8"/>
        </w:numPr>
        <w:tabs>
          <w:tab w:val="left" w:pos="5670"/>
        </w:tabs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</w:rPr>
      </w:pPr>
      <w:r w:rsidRPr="00FC4CBB">
        <w:rPr>
          <w:rFonts w:ascii="Times New Roman" w:hAnsi="Times New Roman"/>
        </w:rPr>
        <w:t>1 145,50“.</w:t>
      </w:r>
    </w:p>
    <w:p w:rsidR="00FC4CBB" w:rsidRPr="00FC4CBB" w:rsidP="00FC4CBB">
      <w:pPr>
        <w:bidi w:val="0"/>
        <w:ind w:left="3540"/>
        <w:jc w:val="both"/>
        <w:rPr>
          <w:rFonts w:ascii="Times New Roman" w:hAnsi="Times New Roman"/>
          <w:color w:val="000000"/>
        </w:rPr>
      </w:pPr>
      <w:r w:rsidRPr="00FC4CBB">
        <w:rPr>
          <w:rFonts w:ascii="Times New Roman" w:hAnsi="Times New Roman"/>
          <w:color w:val="000000"/>
        </w:rPr>
        <w:t xml:space="preserve">Vzhľadom na prijatie nového zákona o štátnej službe  a o zmene a doplnení niektorých zákonov (§ 127 ods. 1 písm. a) tretieho bodu) je potrebné zákonom určiť platové tarify. Platové tarify sa navrhujú rovnaké ako vyplývajú z platnej a účinnej právnej úpravy.  </w:t>
      </w:r>
    </w:p>
    <w:p w:rsidR="00FC4CBB" w:rsidRPr="00FC4CBB" w:rsidP="00FC4CBB">
      <w:pPr>
        <w:bidi w:val="0"/>
        <w:jc w:val="both"/>
        <w:rPr>
          <w:rFonts w:ascii="Times New Roman" w:hAnsi="Times New Roman"/>
          <w:color w:val="000000"/>
        </w:rPr>
      </w:pPr>
    </w:p>
    <w:p w:rsidR="00FC4CBB" w:rsidRPr="00FC4CBB" w:rsidP="00FC4CBB">
      <w:pPr>
        <w:bidi w:val="0"/>
        <w:jc w:val="both"/>
        <w:rPr>
          <w:rFonts w:ascii="Times New Roman" w:hAnsi="Times New Roman"/>
          <w:color w:val="000000"/>
        </w:rPr>
      </w:pPr>
      <w:r w:rsidRPr="00FC4CBB">
        <w:rPr>
          <w:rFonts w:ascii="Times New Roman" w:hAnsi="Times New Roman"/>
          <w:color w:val="000000"/>
        </w:rPr>
        <w:t>Ďalšie články  v návrhu zákona sa primerane prečíslujú.</w:t>
      </w:r>
    </w:p>
    <w:p w:rsidR="00FC4CBB" w:rsidRPr="00FC4CBB" w:rsidP="00FC4CB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EA3D16" w:rsidP="00EA3D16">
      <w:pPr>
        <w:bidi w:val="0"/>
        <w:rPr>
          <w:rFonts w:ascii="Times New Roman" w:hAnsi="Times New Roman"/>
          <w:sz w:val="22"/>
        </w:rPr>
      </w:pPr>
    </w:p>
    <w:sectPr w:rsidSect="00572286">
      <w:footerReference w:type="default" r:id="rId4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86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C82EA9">
      <w:rPr>
        <w:noProof/>
      </w:rPr>
      <w:t>13</w:t>
    </w:r>
    <w:r>
      <w:fldChar w:fldCharType="end"/>
    </w:r>
  </w:p>
  <w:p w:rsidR="00572286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4C26"/>
    <w:multiLevelType w:val="hybridMultilevel"/>
    <w:tmpl w:val="5FB053E8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535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2A29346E"/>
    <w:multiLevelType w:val="hybridMultilevel"/>
    <w:tmpl w:val="5FB053E8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535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43100013"/>
    <w:multiLevelType w:val="hybridMultilevel"/>
    <w:tmpl w:val="1E4A3C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D950F6A"/>
    <w:multiLevelType w:val="hybridMultilevel"/>
    <w:tmpl w:val="F15AC4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4FF65F1F"/>
    <w:multiLevelType w:val="hybridMultilevel"/>
    <w:tmpl w:val="0B4E26F6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F6B5D52"/>
    <w:multiLevelType w:val="hybridMultilevel"/>
    <w:tmpl w:val="D40A13A2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6157219D"/>
    <w:multiLevelType w:val="hybridMultilevel"/>
    <w:tmpl w:val="5FB053E8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535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8">
    <w:nsid w:val="6E5C0B46"/>
    <w:multiLevelType w:val="hybridMultilevel"/>
    <w:tmpl w:val="FAEE1906"/>
    <w:lvl w:ilvl="0">
      <w:start w:val="6"/>
      <w:numFmt w:val="decimal"/>
      <w:lvlText w:val="%1."/>
      <w:lvlJc w:val="left"/>
      <w:pPr>
        <w:ind w:left="349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42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9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6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3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0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8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5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255" w:hanging="180"/>
      </w:pPr>
      <w:rPr>
        <w:rFonts w:cs="Times New Roman"/>
        <w:rtl w:val="0"/>
        <w:cs w:val="0"/>
      </w:rPr>
    </w:lvl>
  </w:abstractNum>
  <w:abstractNum w:abstractNumId="9">
    <w:nsid w:val="76D81C06"/>
    <w:multiLevelType w:val="hybridMultilevel"/>
    <w:tmpl w:val="5FB053E8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535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A3D16"/>
    <w:rsid w:val="000E42EA"/>
    <w:rsid w:val="000F6A8B"/>
    <w:rsid w:val="001945F0"/>
    <w:rsid w:val="00245B03"/>
    <w:rsid w:val="002513A9"/>
    <w:rsid w:val="00262339"/>
    <w:rsid w:val="0032579C"/>
    <w:rsid w:val="003316ED"/>
    <w:rsid w:val="0037069A"/>
    <w:rsid w:val="003C02C4"/>
    <w:rsid w:val="005406B3"/>
    <w:rsid w:val="00572286"/>
    <w:rsid w:val="006E0755"/>
    <w:rsid w:val="006E7634"/>
    <w:rsid w:val="0098114A"/>
    <w:rsid w:val="00A450D5"/>
    <w:rsid w:val="00A75548"/>
    <w:rsid w:val="00C82EA9"/>
    <w:rsid w:val="00D25F2F"/>
    <w:rsid w:val="00D62C3F"/>
    <w:rsid w:val="00D961A1"/>
    <w:rsid w:val="00E35790"/>
    <w:rsid w:val="00E91B3B"/>
    <w:rsid w:val="00EA3D16"/>
    <w:rsid w:val="00F57E41"/>
    <w:rsid w:val="00FC4CB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D16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A3D16"/>
    <w:pPr>
      <w:keepNext/>
      <w:spacing w:before="240" w:after="60" w:line="240" w:lineRule="auto"/>
      <w:jc w:val="left"/>
      <w:outlineLvl w:val="0"/>
    </w:pPr>
    <w:rPr>
      <w:rFonts w:cs="Arial"/>
      <w:b/>
      <w:bCs/>
      <w:kern w:val="32"/>
      <w:sz w:val="32"/>
      <w:szCs w:val="32"/>
      <w:lang w:eastAsia="sk-SK"/>
    </w:rPr>
  </w:style>
  <w:style w:type="paragraph" w:styleId="Heading4">
    <w:name w:val="heading 4"/>
    <w:basedOn w:val="Normal"/>
    <w:next w:val="Normal"/>
    <w:link w:val="Nadpis4Char"/>
    <w:uiPriority w:val="9"/>
    <w:qFormat/>
    <w:rsid w:val="00EA3D16"/>
    <w:pPr>
      <w:keepNext/>
      <w:numPr>
        <w:ilvl w:val="12"/>
      </w:numPr>
      <w:spacing w:line="240" w:lineRule="auto"/>
      <w:jc w:val="both"/>
      <w:outlineLvl w:val="3"/>
    </w:pPr>
    <w:rPr>
      <w:rFonts w:ascii="AT*Toronto" w:hAnsi="AT*Toronto"/>
      <w:b/>
      <w:bCs/>
      <w:szCs w:val="20"/>
      <w:lang w:val="cs-CZ" w:eastAsia="sk-SK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EA3D16"/>
    <w:pPr>
      <w:keepNext/>
      <w:keepLines/>
      <w:spacing w:before="40"/>
      <w:jc w:val="left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EA3D16"/>
    <w:rPr>
      <w:rFonts w:eastAsia="Times New Roman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EA3D16"/>
    <w:rPr>
      <w:rFonts w:ascii="AT*Toronto" w:hAnsi="AT*Toronto" w:cs="Times New Roman"/>
      <w:b/>
      <w:bCs/>
      <w:sz w:val="20"/>
      <w:szCs w:val="20"/>
      <w:rtl w:val="0"/>
      <w:cs w:val="0"/>
      <w:lang w:val="cs-CZ" w:eastAsia="sk-SK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EA3D16"/>
    <w:rPr>
      <w:rFonts w:asciiTheme="majorHAnsi" w:eastAsiaTheme="majorEastAsia" w:hAnsiTheme="majorHAnsi" w:cs="Times New Roman"/>
      <w:i/>
      <w:iCs/>
      <w:color w:val="1F4D78" w:themeColor="accent1" w:themeShade="7F"/>
      <w:rtl w:val="0"/>
      <w:cs w:val="0"/>
    </w:rPr>
  </w:style>
  <w:style w:type="paragraph" w:styleId="ListParagraph">
    <w:name w:val="List Paragraph"/>
    <w:basedOn w:val="Normal"/>
    <w:uiPriority w:val="34"/>
    <w:qFormat/>
    <w:rsid w:val="00EA3D16"/>
    <w:pPr>
      <w:spacing w:after="160"/>
      <w:ind w:left="720"/>
      <w:contextualSpacing/>
      <w:jc w:val="left"/>
    </w:pPr>
    <w:rPr>
      <w:rFonts w:asciiTheme="minorHAnsi" w:hAnsiTheme="minorHAnsi"/>
      <w:sz w:val="22"/>
    </w:rPr>
  </w:style>
  <w:style w:type="character" w:styleId="Strong">
    <w:name w:val="Strong"/>
    <w:basedOn w:val="DefaultParagraphFont"/>
    <w:uiPriority w:val="22"/>
    <w:qFormat/>
    <w:rsid w:val="00EA3D16"/>
    <w:rPr>
      <w:rFonts w:ascii="Times New Roman" w:hAnsi="Times New Roman" w:cs="Times New Roman"/>
      <w:b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A3D16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A3D16"/>
    <w:rPr>
      <w:rFonts w:eastAsia="Times New Roman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EA3D16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EA3D16"/>
    <w:rPr>
      <w:rFonts w:eastAsia="Times New Roman"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572286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72286"/>
    <w:rPr>
      <w:rFonts w:cs="Times New Roman"/>
      <w:sz w:val="22"/>
      <w:szCs w:val="22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572286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72286"/>
    <w:rPr>
      <w:rFonts w:cs="Times New Roman"/>
      <w:sz w:val="22"/>
      <w:szCs w:val="22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82EA9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82EA9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13</Pages>
  <Words>2784</Words>
  <Characters>15871</Characters>
  <Application>Microsoft Office Word</Application>
  <DocSecurity>0</DocSecurity>
  <Lines>0</Lines>
  <Paragraphs>0</Paragraphs>
  <ScaleCrop>false</ScaleCrop>
  <Company/>
  <LinksUpToDate>false</LinksUpToDate>
  <CharactersWithSpaces>18618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9</cp:revision>
  <cp:lastPrinted>2016-11-09T10:42:00Z</cp:lastPrinted>
  <dcterms:created xsi:type="dcterms:W3CDTF">2016-09-26T13:23:00Z</dcterms:created>
  <dcterms:modified xsi:type="dcterms:W3CDTF">2016-11-09T10:42:00Z</dcterms:modified>
</cp:coreProperties>
</file>