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727874" w:rsidR="005A33A2">
        <w:t>1</w:t>
      </w:r>
      <w:r w:rsidR="005F557C">
        <w:t>0</w:t>
      </w:r>
      <w:r w:rsidRPr="00D14EA4" w:rsidR="00985280">
        <w:t>.</w:t>
      </w:r>
      <w:r w:rsidRPr="00D14EA4">
        <w:t xml:space="preserve"> schôdza</w:t>
      </w:r>
      <w:r w:rsidR="00AD377F">
        <w:t xml:space="preserve"> výboru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</w:r>
      <w:r w:rsidRPr="00AD377F" w:rsidR="00AD377F">
        <w:t>Číslo:</w:t>
      </w:r>
      <w:r w:rsidR="005A33A2">
        <w:t>1015</w:t>
      </w:r>
      <w:r w:rsidRPr="00053FB9" w:rsidR="003371B9">
        <w:t>/</w:t>
      </w:r>
      <w:r w:rsidR="00053FB9">
        <w:t>201</w:t>
      </w:r>
      <w:r w:rsidR="00E75E42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 </w:t>
      </w:r>
      <w:r w:rsidR="00E27E58">
        <w:rPr>
          <w:b/>
        </w:rPr>
        <w:t xml:space="preserve"> </w:t>
      </w:r>
      <w:r w:rsidR="00F36A3A">
        <w:rPr>
          <w:b/>
        </w:rPr>
        <w:t xml:space="preserve"> 39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</w:t>
      </w:r>
      <w:r>
        <w:rPr>
          <w:b/>
        </w:rPr>
        <w:t>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AD377F">
        <w:rPr>
          <w:b/>
        </w:rPr>
        <w:t> </w:t>
      </w:r>
      <w:r w:rsidRPr="006560C5" w:rsidR="00FD2A70">
        <w:rPr>
          <w:b/>
        </w:rPr>
        <w:t>15</w:t>
      </w:r>
      <w:r w:rsidRPr="006560C5" w:rsidR="00AD377F">
        <w:rPr>
          <w:b/>
        </w:rPr>
        <w:t>.</w:t>
      </w:r>
      <w:r w:rsidR="00AD377F">
        <w:rPr>
          <w:b/>
        </w:rPr>
        <w:t xml:space="preserve"> </w:t>
      </w:r>
      <w:r w:rsidR="005A33A2">
        <w:rPr>
          <w:b/>
        </w:rPr>
        <w:t>júna</w:t>
      </w:r>
      <w:r w:rsidR="00AD377F">
        <w:rPr>
          <w:b/>
        </w:rPr>
        <w:t xml:space="preserve"> 2016</w:t>
      </w:r>
    </w:p>
    <w:p w:rsidR="00576DE1" w:rsidRPr="005A33A2" w:rsidP="00576DE1">
      <w:pPr>
        <w:pStyle w:val="BodyText"/>
        <w:spacing w:after="0"/>
        <w:jc w:val="both"/>
        <w:rPr>
          <w:b/>
        </w:rPr>
      </w:pPr>
    </w:p>
    <w:p w:rsidR="00EC5F3F" w:rsidRPr="005A33A2" w:rsidP="007D7D61">
      <w:pPr>
        <w:jc w:val="both"/>
      </w:pPr>
      <w:r w:rsidRPr="005A33A2">
        <w:t>Výbor Národnej rady Sl</w:t>
      </w:r>
      <w:r w:rsidRPr="005A33A2" w:rsidR="003371B9">
        <w:t>ovenskej republiky pre financie a</w:t>
      </w:r>
      <w:r w:rsidRPr="005A33A2">
        <w:t xml:space="preserve"> rozpočet </w:t>
      </w:r>
      <w:r w:rsidRPr="005A33A2" w:rsidR="00F966EF">
        <w:t>prerokoval</w:t>
      </w:r>
      <w:r w:rsidRPr="005A33A2" w:rsidR="005A33A2">
        <w:rPr>
          <w:rFonts w:cs="Arial"/>
          <w:bCs w:val="0"/>
          <w:noProof/>
        </w:rPr>
        <w:t xml:space="preserve"> vládny návrh zákona, ktorým sa mení a dopĺňa zákon č. 553/2003 Z. z. o odmeňovaní niektorých zamestnancov pri výkone práce vo verejnom záujme a o zmene a doplnení niektorých zákonov v znení neskorších predpisov </w:t>
      </w:r>
      <w:r w:rsidRPr="005A33A2" w:rsidR="005A33A2">
        <w:rPr>
          <w:rFonts w:cs="Arial"/>
          <w:bCs w:val="0"/>
        </w:rPr>
        <w:t xml:space="preserve">(tlač 131) </w:t>
      </w:r>
      <w:r w:rsidRPr="005A33A2" w:rsidR="00450C55">
        <w:rPr>
          <w:b/>
        </w:rPr>
        <w:t>a</w:t>
      </w:r>
      <w:r w:rsidRPr="005A33A2" w:rsidR="00ED3C5E">
        <w:t xml:space="preserve"> </w:t>
      </w:r>
      <w:r w:rsidRPr="005A33A2" w:rsidR="008458BA">
        <w:t xml:space="preserve"> </w:t>
      </w:r>
    </w:p>
    <w:p w:rsidR="00302EB6" w:rsidRPr="005A33A2" w:rsidP="00BD7172"/>
    <w:p w:rsidR="00AC2960" w:rsidRPr="005A33A2" w:rsidP="00BD7172"/>
    <w:p w:rsidR="00EC5F3F" w:rsidRPr="005A33A2" w:rsidP="00067F0B">
      <w:pPr>
        <w:numPr>
          <w:ilvl w:val="0"/>
          <w:numId w:val="1"/>
        </w:numPr>
        <w:jc w:val="both"/>
        <w:rPr>
          <w:b/>
        </w:rPr>
      </w:pPr>
      <w:r w:rsidRPr="005A33A2" w:rsidR="00777CFA">
        <w:rPr>
          <w:b/>
        </w:rPr>
        <w:t>s</w:t>
      </w:r>
      <w:r w:rsidRPr="005A33A2">
        <w:rPr>
          <w:b/>
        </w:rPr>
        <w:t>úhlasí</w:t>
      </w:r>
    </w:p>
    <w:p w:rsidR="00F92F1D" w:rsidRPr="005A33A2" w:rsidP="00F92F1D">
      <w:pPr>
        <w:pStyle w:val="BodyText"/>
        <w:spacing w:after="0"/>
        <w:ind w:firstLine="360"/>
        <w:jc w:val="both"/>
      </w:pPr>
    </w:p>
    <w:p w:rsidR="00824DAD" w:rsidRPr="005A33A2" w:rsidP="00F92F1D">
      <w:pPr>
        <w:pStyle w:val="BodyText"/>
        <w:spacing w:after="0"/>
        <w:ind w:firstLine="360"/>
        <w:jc w:val="both"/>
        <w:rPr>
          <w:color w:val="000000"/>
        </w:rPr>
      </w:pPr>
      <w:r w:rsidRPr="005A33A2" w:rsidR="00321A20">
        <w:t>s</w:t>
      </w:r>
      <w:r w:rsidRPr="005A33A2" w:rsidR="00B614DE">
        <w:t> </w:t>
      </w:r>
      <w:r w:rsidRPr="005A33A2" w:rsidR="005A33A2">
        <w:rPr>
          <w:rFonts w:cs="Arial"/>
          <w:bCs w:val="0"/>
          <w:noProof/>
        </w:rPr>
        <w:t>vládnym návrhom zákona,</w:t>
      </w:r>
      <w:r w:rsidRPr="005A33A2" w:rsidR="005A33A2">
        <w:rPr>
          <w:rFonts w:cs="Arial"/>
          <w:bCs w:val="0"/>
          <w:noProof/>
        </w:rPr>
        <w:t xml:space="preserve"> ktorým sa mení a dopĺňa zákon č. 553/2003 Z. z. o odmeňovaní niektorých zamestnancov pri výkone práce vo verejnom záujme a o zmene a doplnení niektorých zákonov v znení neskorších predpisov </w:t>
      </w:r>
      <w:r w:rsidRPr="005A33A2" w:rsidR="005A33A2">
        <w:rPr>
          <w:rFonts w:cs="Arial"/>
          <w:bCs w:val="0"/>
        </w:rPr>
        <w:t>(tlač 131)</w:t>
      </w:r>
      <w:r w:rsidR="00727874">
        <w:rPr>
          <w:rFonts w:cs="Arial"/>
          <w:bCs w:val="0"/>
        </w:rPr>
        <w:t>;</w:t>
      </w:r>
    </w:p>
    <w:p w:rsidR="00824DAD" w:rsidRPr="005A33A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5A33A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RPr="005A33A2" w:rsidP="00F92F1D">
      <w:pPr>
        <w:pStyle w:val="Heading7"/>
        <w:widowControl/>
        <w:numPr>
          <w:ilvl w:val="0"/>
          <w:numId w:val="1"/>
        </w:numPr>
        <w:rPr>
          <w:bCs/>
          <w:szCs w:val="24"/>
          <w:lang w:val="sk-SK"/>
        </w:rPr>
      </w:pPr>
      <w:r w:rsidRPr="005A33A2" w:rsidR="00EC5F3F">
        <w:rPr>
          <w:szCs w:val="24"/>
          <w:lang w:val="sk-SK"/>
        </w:rPr>
        <w:t>odporúča</w:t>
      </w:r>
      <w:r w:rsidRPr="005A33A2" w:rsidR="00EC5F3F">
        <w:rPr>
          <w:bCs/>
          <w:szCs w:val="24"/>
          <w:lang w:val="sk-SK"/>
        </w:rPr>
        <w:t xml:space="preserve"> </w:t>
      </w:r>
    </w:p>
    <w:p w:rsidR="00EC5F3F" w:rsidRPr="005A33A2" w:rsidP="00F92F1D">
      <w:pPr>
        <w:pStyle w:val="Heading7"/>
        <w:widowControl/>
        <w:ind w:left="360"/>
        <w:rPr>
          <w:bCs/>
          <w:szCs w:val="24"/>
          <w:lang w:val="sk-SK"/>
        </w:rPr>
      </w:pPr>
      <w:r w:rsidRPr="005A33A2">
        <w:rPr>
          <w:szCs w:val="24"/>
          <w:lang w:val="sk-SK"/>
        </w:rPr>
        <w:t>Národnej rade Slovenskej republiky</w:t>
      </w:r>
    </w:p>
    <w:p w:rsidR="00777CFA" w:rsidRPr="005A33A2" w:rsidP="005B36AB">
      <w:pPr>
        <w:pStyle w:val="Heading1"/>
        <w:ind w:left="1416" w:firstLine="708"/>
        <w:jc w:val="both"/>
      </w:pPr>
    </w:p>
    <w:p w:rsidR="00EC5F3F" w:rsidRPr="005A33A2" w:rsidP="00F92F1D">
      <w:pPr>
        <w:pStyle w:val="Heading1"/>
        <w:ind w:left="0" w:firstLine="360"/>
        <w:jc w:val="both"/>
      </w:pPr>
      <w:r w:rsidRPr="005A33A2" w:rsidR="005A33A2">
        <w:rPr>
          <w:rFonts w:cs="Arial"/>
          <w:b w:val="0"/>
          <w:bCs w:val="0"/>
          <w:noProof/>
        </w:rPr>
        <w:t xml:space="preserve">vládny návrh zákona, ktorým sa mení a dopĺňa zákon č. 553/2003 Z. z. o odmeňovaní niektorých zamestnancov pri výkone práce vo verejnom záujme a o zmene a doplnení niektorých zákonov v znení neskorších predpisov </w:t>
      </w:r>
      <w:r w:rsidRPr="005A33A2" w:rsidR="005A33A2">
        <w:rPr>
          <w:rFonts w:cs="Arial"/>
          <w:b w:val="0"/>
          <w:bCs w:val="0"/>
        </w:rPr>
        <w:t>(tlač 131)</w:t>
      </w:r>
      <w:r w:rsidRPr="005A33A2" w:rsidR="005A33A2">
        <w:rPr>
          <w:rFonts w:cs="Arial"/>
          <w:bCs w:val="0"/>
        </w:rPr>
        <w:t xml:space="preserve"> </w:t>
      </w:r>
      <w:r w:rsidRPr="005A33A2" w:rsidR="00F33022">
        <w:t>schváliť</w:t>
      </w:r>
      <w:r w:rsidRPr="005A33A2" w:rsidR="00EF066F">
        <w:t>;</w:t>
      </w:r>
      <w:r w:rsidRPr="005A33A2" w:rsidR="00F33022">
        <w:t xml:space="preserve"> </w:t>
      </w:r>
    </w:p>
    <w:p w:rsidR="00E13467" w:rsidRPr="005A33A2" w:rsidP="000139BA">
      <w:pPr>
        <w:ind w:left="1416"/>
        <w:jc w:val="both"/>
        <w:rPr>
          <w:b/>
        </w:rPr>
      </w:pPr>
      <w:r w:rsidRPr="005A33A2">
        <w:rPr>
          <w:b/>
        </w:rPr>
        <w:tab/>
      </w:r>
    </w:p>
    <w:p w:rsidR="00AC2960" w:rsidRPr="005A33A2" w:rsidP="000139BA">
      <w:pPr>
        <w:ind w:left="1416"/>
        <w:jc w:val="both"/>
        <w:rPr>
          <w:b/>
        </w:rPr>
      </w:pPr>
    </w:p>
    <w:p w:rsidR="00067F0B" w:rsidRPr="005A33A2" w:rsidP="00067F0B">
      <w:pPr>
        <w:pStyle w:val="Heading5"/>
        <w:numPr>
          <w:ilvl w:val="0"/>
          <w:numId w:val="1"/>
        </w:numPr>
      </w:pPr>
      <w:r w:rsidRPr="005A33A2" w:rsidR="00EC5F3F">
        <w:t>ukladá</w:t>
      </w:r>
    </w:p>
    <w:p w:rsidR="00EC5F3F" w:rsidRPr="005A33A2" w:rsidP="00F92F1D">
      <w:pPr>
        <w:pStyle w:val="Heading5"/>
        <w:ind w:firstLine="360"/>
      </w:pPr>
      <w:r w:rsidRPr="005A33A2">
        <w:t>predsedovi výboru</w:t>
      </w:r>
    </w:p>
    <w:p w:rsidR="00777CFA" w:rsidRPr="005A33A2" w:rsidP="00117627">
      <w:r w:rsidRPr="005A33A2" w:rsidR="00BD7172">
        <w:t xml:space="preserve"> </w:t>
      </w:r>
      <w:r w:rsidRPr="005A33A2" w:rsidR="00E20A99">
        <w:t xml:space="preserve"> </w:t>
      </w:r>
      <w:r w:rsidRPr="005A33A2" w:rsidR="00117627">
        <w:tab/>
        <w:tab/>
        <w:tab/>
      </w:r>
    </w:p>
    <w:p w:rsidR="00D14EA4" w:rsidRPr="005A33A2" w:rsidP="00F92F1D">
      <w:pPr>
        <w:pStyle w:val="BodyTextIndent3"/>
        <w:ind w:left="0" w:firstLine="360"/>
        <w:rPr>
          <w:szCs w:val="24"/>
          <w:lang w:val="sk-SK"/>
        </w:rPr>
      </w:pPr>
      <w:r w:rsidRPr="005A33A2">
        <w:rPr>
          <w:szCs w:val="24"/>
          <w:lang w:val="sk-SK"/>
        </w:rPr>
        <w:t xml:space="preserve">podať predsedovi </w:t>
      </w:r>
      <w:r w:rsidRPr="005A33A2" w:rsidR="00180CA2">
        <w:rPr>
          <w:szCs w:val="24"/>
          <w:lang w:val="sk-SK"/>
        </w:rPr>
        <w:t>V</w:t>
      </w:r>
      <w:r w:rsidRPr="005A33A2">
        <w:rPr>
          <w:szCs w:val="24"/>
          <w:lang w:val="sk-SK"/>
        </w:rPr>
        <w:t xml:space="preserve">ýboru Národnej rady Slovenskej republiky </w:t>
      </w:r>
      <w:r w:rsidRPr="005A33A2" w:rsidR="00180CA2">
        <w:rPr>
          <w:szCs w:val="24"/>
          <w:lang w:val="sk-SK"/>
        </w:rPr>
        <w:t xml:space="preserve">pre </w:t>
      </w:r>
      <w:r w:rsidR="005A33A2">
        <w:rPr>
          <w:szCs w:val="24"/>
          <w:lang w:val="sk-SK"/>
        </w:rPr>
        <w:t xml:space="preserve">vzdelávanie, vedu, mládež a šport </w:t>
      </w:r>
      <w:r w:rsidRPr="005A33A2" w:rsidR="00824DAD">
        <w:rPr>
          <w:szCs w:val="24"/>
          <w:lang w:val="sk-SK"/>
        </w:rPr>
        <w:t xml:space="preserve">informáciu o </w:t>
      </w:r>
      <w:r w:rsidRPr="005A33A2">
        <w:rPr>
          <w:szCs w:val="24"/>
          <w:lang w:val="sk-SK"/>
        </w:rPr>
        <w:t>výsledku prerokovania</w:t>
      </w:r>
      <w:r w:rsidRPr="005A33A2" w:rsidR="005A403B">
        <w:rPr>
          <w:szCs w:val="24"/>
          <w:lang w:val="sk-SK"/>
        </w:rPr>
        <w:t>.</w:t>
      </w:r>
    </w:p>
    <w:p w:rsidR="005919F9" w:rsidRPr="005A33A2" w:rsidP="004612FB">
      <w:pPr>
        <w:pStyle w:val="BodyTextIndent3"/>
        <w:ind w:left="1416" w:firstLine="708"/>
        <w:rPr>
          <w:szCs w:val="24"/>
          <w:lang w:val="sk-SK"/>
        </w:rPr>
      </w:pPr>
    </w:p>
    <w:p w:rsidR="0052115B" w:rsidRPr="005A33A2" w:rsidP="00C739C2">
      <w:r w:rsidRPr="005A33A2"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AD377F" w:rsidRPr="00AD377F" w:rsidP="00AD377F">
      <w:pPr>
        <w:pStyle w:val="Heading3"/>
        <w:ind w:left="6384" w:firstLine="696"/>
        <w:rPr>
          <w:b/>
          <w:sz w:val="24"/>
          <w:szCs w:val="24"/>
          <w:u w:val="none"/>
        </w:rPr>
      </w:pPr>
      <w:r w:rsidRPr="00AD377F">
        <w:rPr>
          <w:b/>
          <w:sz w:val="24"/>
          <w:szCs w:val="24"/>
          <w:u w:val="none"/>
        </w:rPr>
        <w:t xml:space="preserve">Ladislav Kamenický </w:t>
      </w:r>
    </w:p>
    <w:p w:rsidR="00AD377F" w:rsidRPr="00AD377F" w:rsidP="00AD377F">
      <w:pPr>
        <w:pStyle w:val="Heading6"/>
        <w:spacing w:before="0" w:after="0"/>
        <w:ind w:left="70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D377F">
        <w:rPr>
          <w:rFonts w:ascii="Times New Roman" w:hAnsi="Times New Roman"/>
          <w:b w:val="0"/>
          <w:sz w:val="24"/>
          <w:szCs w:val="24"/>
        </w:rPr>
        <w:t>predseda výboru</w:t>
      </w:r>
    </w:p>
    <w:p w:rsidR="00AD377F" w:rsidRPr="00AD377F" w:rsidP="00AD377F">
      <w:pPr>
        <w:jc w:val="both"/>
        <w:rPr>
          <w:b/>
        </w:rPr>
      </w:pPr>
      <w:r w:rsidRPr="00AD377F">
        <w:rPr>
          <w:b/>
        </w:rPr>
        <w:t xml:space="preserve">   Irén Sárközy</w:t>
      </w:r>
    </w:p>
    <w:p w:rsidR="00AD377F" w:rsidRPr="00AD377F" w:rsidP="00AD377F">
      <w:pPr>
        <w:jc w:val="both"/>
        <w:rPr>
          <w:b/>
        </w:rPr>
      </w:pPr>
      <w:r w:rsidRPr="00AD377F">
        <w:rPr>
          <w:b/>
        </w:rPr>
        <w:t xml:space="preserve"> Peter Štarchoň</w:t>
      </w:r>
    </w:p>
    <w:p w:rsidR="00AD377F" w:rsidRPr="00AD377F" w:rsidP="00AD377F">
      <w:pPr>
        <w:jc w:val="both"/>
      </w:pPr>
      <w:r w:rsidRPr="00AD377F">
        <w:t>overovateľ výboru</w:t>
      </w:r>
    </w:p>
    <w:p w:rsidR="00A45E0F" w:rsidP="00AD377F">
      <w:pPr>
        <w:ind w:left="5664" w:firstLine="708"/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35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32F73"/>
    <w:multiLevelType w:val="hybridMultilevel"/>
    <w:tmpl w:val="33105C2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18"/>
  </w:num>
  <w:num w:numId="8">
    <w:abstractNumId w:val="36"/>
  </w:num>
  <w:num w:numId="9">
    <w:abstractNumId w:val="37"/>
  </w:num>
  <w:num w:numId="10">
    <w:abstractNumId w:val="2"/>
  </w:num>
  <w:num w:numId="11">
    <w:abstractNumId w:val="22"/>
  </w:num>
  <w:num w:numId="12">
    <w:abstractNumId w:val="1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7"/>
  </w:num>
  <w:num w:numId="19">
    <w:abstractNumId w:val="12"/>
  </w:num>
  <w:num w:numId="20">
    <w:abstractNumId w:val="30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5"/>
  </w:num>
  <w:num w:numId="25">
    <w:abstractNumId w:val="40"/>
  </w:num>
  <w:num w:numId="26">
    <w:abstractNumId w:val="24"/>
  </w:num>
  <w:num w:numId="27">
    <w:abstractNumId w:val="21"/>
  </w:num>
  <w:num w:numId="28">
    <w:abstractNumId w:val="11"/>
  </w:num>
  <w:num w:numId="29">
    <w:abstractNumId w:val="3"/>
  </w:num>
  <w:num w:numId="30">
    <w:abstractNumId w:val="35"/>
  </w:num>
  <w:num w:numId="31">
    <w:abstractNumId w:val="16"/>
  </w:num>
  <w:num w:numId="32">
    <w:abstractNumId w:val="23"/>
  </w:num>
  <w:num w:numId="33">
    <w:abstractNumId w:val="17"/>
  </w:num>
  <w:num w:numId="34">
    <w:abstractNumId w:val="14"/>
  </w:num>
  <w:num w:numId="35">
    <w:abstractNumId w:val="19"/>
  </w:num>
  <w:num w:numId="36">
    <w:abstractNumId w:val="7"/>
  </w:num>
  <w:num w:numId="37">
    <w:abstractNumId w:val="20"/>
  </w:num>
  <w:num w:numId="38">
    <w:abstractNumId w:val="0"/>
  </w:num>
  <w:num w:numId="39">
    <w:abstractNumId w:val="28"/>
  </w:num>
  <w:num w:numId="40">
    <w:abstractNumId w:val="26"/>
  </w:num>
  <w:num w:numId="41">
    <w:abstractNumId w:val="34"/>
  </w:num>
  <w:num w:numId="42">
    <w:abstractNumId w:val="3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6659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0CA2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B7E2A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2279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2A14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231C1"/>
    <w:rsid w:val="004265B4"/>
    <w:rsid w:val="0043269C"/>
    <w:rsid w:val="00435793"/>
    <w:rsid w:val="00450C55"/>
    <w:rsid w:val="00451BC1"/>
    <w:rsid w:val="0046108E"/>
    <w:rsid w:val="004612FB"/>
    <w:rsid w:val="00461717"/>
    <w:rsid w:val="0047332F"/>
    <w:rsid w:val="004770E8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0F21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75F3"/>
    <w:rsid w:val="00552BE1"/>
    <w:rsid w:val="0056697B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33A2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5F557C"/>
    <w:rsid w:val="00602FF8"/>
    <w:rsid w:val="006107BB"/>
    <w:rsid w:val="00611469"/>
    <w:rsid w:val="00622525"/>
    <w:rsid w:val="00624DDC"/>
    <w:rsid w:val="0063617C"/>
    <w:rsid w:val="0063749C"/>
    <w:rsid w:val="00640165"/>
    <w:rsid w:val="00642D4E"/>
    <w:rsid w:val="006437A1"/>
    <w:rsid w:val="006443CB"/>
    <w:rsid w:val="0065582E"/>
    <w:rsid w:val="006560C5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27874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FC3"/>
    <w:rsid w:val="007B40ED"/>
    <w:rsid w:val="007B594C"/>
    <w:rsid w:val="007C3A2E"/>
    <w:rsid w:val="007C6EC6"/>
    <w:rsid w:val="007D3639"/>
    <w:rsid w:val="007D7D61"/>
    <w:rsid w:val="007E168E"/>
    <w:rsid w:val="0081158D"/>
    <w:rsid w:val="00824DAD"/>
    <w:rsid w:val="00830899"/>
    <w:rsid w:val="00843911"/>
    <w:rsid w:val="008458BA"/>
    <w:rsid w:val="0085189B"/>
    <w:rsid w:val="008677A0"/>
    <w:rsid w:val="008720CA"/>
    <w:rsid w:val="008769DE"/>
    <w:rsid w:val="00880343"/>
    <w:rsid w:val="00881478"/>
    <w:rsid w:val="00883651"/>
    <w:rsid w:val="00887E99"/>
    <w:rsid w:val="0089148D"/>
    <w:rsid w:val="0089679E"/>
    <w:rsid w:val="008A2AEF"/>
    <w:rsid w:val="008A65D4"/>
    <w:rsid w:val="008B2507"/>
    <w:rsid w:val="008C2619"/>
    <w:rsid w:val="008C606C"/>
    <w:rsid w:val="008C7E75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5FA8"/>
    <w:rsid w:val="009171A7"/>
    <w:rsid w:val="00927388"/>
    <w:rsid w:val="00942B86"/>
    <w:rsid w:val="009434CE"/>
    <w:rsid w:val="00945E30"/>
    <w:rsid w:val="009534E4"/>
    <w:rsid w:val="009673E9"/>
    <w:rsid w:val="00972CAE"/>
    <w:rsid w:val="00977639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D616C"/>
    <w:rsid w:val="009E2368"/>
    <w:rsid w:val="009E4434"/>
    <w:rsid w:val="009E58D6"/>
    <w:rsid w:val="009E6FD9"/>
    <w:rsid w:val="009F0117"/>
    <w:rsid w:val="009F7611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C22E2"/>
    <w:rsid w:val="00AC2960"/>
    <w:rsid w:val="00AC65F9"/>
    <w:rsid w:val="00AC7EC3"/>
    <w:rsid w:val="00AD0864"/>
    <w:rsid w:val="00AD377F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0355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0DEA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93A8F"/>
    <w:rsid w:val="00DA4A4E"/>
    <w:rsid w:val="00DB14FA"/>
    <w:rsid w:val="00DB15FF"/>
    <w:rsid w:val="00DC342A"/>
    <w:rsid w:val="00DC5C5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4207A"/>
    <w:rsid w:val="00E54D4F"/>
    <w:rsid w:val="00E564B4"/>
    <w:rsid w:val="00E56CEF"/>
    <w:rsid w:val="00E70960"/>
    <w:rsid w:val="00E75E42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369C"/>
    <w:rsid w:val="00EE616F"/>
    <w:rsid w:val="00EF06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36A3A"/>
    <w:rsid w:val="00F6286E"/>
    <w:rsid w:val="00F7316C"/>
    <w:rsid w:val="00F7461A"/>
    <w:rsid w:val="00F80E71"/>
    <w:rsid w:val="00F87FF3"/>
    <w:rsid w:val="00F92F1D"/>
    <w:rsid w:val="00F966EF"/>
    <w:rsid w:val="00FD2A70"/>
    <w:rsid w:val="00FE347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D377F"/>
    <w:pPr>
      <w:spacing w:before="240" w:after="60"/>
      <w:outlineLvl w:val="5"/>
    </w:pPr>
    <w:rPr>
      <w:rFonts w:ascii="Calibri" w:eastAsia="Times New Roman" w:hAnsi="Calibri" w:cs="Times New Roman"/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adpis6Char">
    <w:name w:val="Nadpis 6 Char"/>
    <w:link w:val="Heading6"/>
    <w:semiHidden/>
    <w:rsid w:val="00AD377F"/>
    <w:rPr>
      <w:rFonts w:ascii="Calibri" w:eastAsia="Times New Roman" w:hAnsi="Calibri" w:cs="Times New Roman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5B97-1666-4C1F-B517-CC38EADF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32</cp:revision>
  <cp:lastPrinted>2016-06-15T07:59:00Z</cp:lastPrinted>
  <dcterms:created xsi:type="dcterms:W3CDTF">2013-06-14T07:14:00Z</dcterms:created>
  <dcterms:modified xsi:type="dcterms:W3CDTF">2016-06-15T10:36:00Z</dcterms:modified>
</cp:coreProperties>
</file>