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2E84" w:rsidP="00592E84">
      <w:pPr>
        <w:bidi w:val="0"/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sk-SK"/>
        </w:rPr>
        <w:t>NÁRODNÁ RADA SLOVENSKEJ REPUBLIKY</w:t>
      </w:r>
    </w:p>
    <w:p w:rsidR="00592E84" w:rsidRPr="004825BE" w:rsidP="00592E84">
      <w:pPr>
        <w:pStyle w:val="NormalWeb"/>
        <w:pBdr>
          <w:bottom w:val="single" w:sz="12" w:space="1" w:color="auto"/>
        </w:pBdr>
        <w:bidi w:val="0"/>
        <w:spacing w:before="0" w:beforeAutospacing="0" w:after="0" w:afterAutospacing="0"/>
        <w:jc w:val="center"/>
        <w:rPr>
          <w:rFonts w:ascii="Times New Roman" w:hAnsi="Times New Roman"/>
          <w:bCs/>
        </w:rPr>
      </w:pPr>
      <w:r w:rsidRPr="004825BE">
        <w:rPr>
          <w:rFonts w:ascii="Times New Roman" w:hAnsi="Times New Roman"/>
          <w:bCs/>
          <w:caps/>
        </w:rPr>
        <w:t xml:space="preserve">vii. </w:t>
      </w:r>
      <w:r w:rsidRPr="004825BE">
        <w:rPr>
          <w:rFonts w:ascii="Times New Roman" w:hAnsi="Times New Roman"/>
          <w:bCs/>
        </w:rPr>
        <w:t>volebné obdobie</w:t>
      </w:r>
    </w:p>
    <w:p w:rsidR="00592E84" w:rsidP="00592E84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  <w:b/>
          <w:bCs/>
        </w:rPr>
      </w:pPr>
    </w:p>
    <w:p w:rsidR="00592E84" w:rsidRPr="00592E84" w:rsidP="00795E58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328</w:t>
      </w:r>
    </w:p>
    <w:p w:rsidR="00592E84" w:rsidP="00592E84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  <w:b/>
          <w:bCs/>
        </w:rPr>
      </w:pPr>
    </w:p>
    <w:p w:rsidR="00B10580" w:rsidRPr="00592E84" w:rsidP="00795E58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2E84">
        <w:rPr>
          <w:rFonts w:ascii="Times New Roman" w:hAnsi="Times New Roman"/>
          <w:b/>
          <w:bCs/>
          <w:sz w:val="28"/>
          <w:szCs w:val="28"/>
        </w:rPr>
        <w:t>NÁVRH</w:t>
      </w:r>
      <w:r w:rsidRPr="00592E84" w:rsidR="00592E84">
        <w:rPr>
          <w:rFonts w:ascii="Times New Roman" w:hAnsi="Times New Roman"/>
          <w:b/>
          <w:bCs/>
          <w:sz w:val="28"/>
          <w:szCs w:val="28"/>
        </w:rPr>
        <w:t xml:space="preserve"> VLÁDY</w:t>
      </w:r>
    </w:p>
    <w:p w:rsidR="000B2146" w:rsidP="00795E58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</w:p>
    <w:p w:rsidR="00B10580" w:rsidP="00795E58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 </w:t>
      </w:r>
      <w:r w:rsidR="00795E58">
        <w:rPr>
          <w:rFonts w:ascii="Times New Roman" w:hAnsi="Times New Roman"/>
          <w:b/>
          <w:bCs/>
        </w:rPr>
        <w:t xml:space="preserve">skrátené legislatívne konanie o vládnom </w:t>
      </w:r>
      <w:r>
        <w:rPr>
          <w:rFonts w:ascii="Times New Roman" w:hAnsi="Times New Roman"/>
          <w:b/>
          <w:bCs/>
        </w:rPr>
        <w:t>návrhu zákona, ktorým sa dopĺňa zákon Národnej rady Slovenskej republiky č. 120/1993 Z. z. o platových pomeroch niektorých ústavných činiteľov Slovenskej republiky v znení neskorších predpisov a ktorým sa dopĺňajú niektoré zákony</w:t>
      </w:r>
    </w:p>
    <w:p w:rsidR="00B10580" w:rsidP="00795E5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10580" w:rsidP="00592E84">
      <w:pPr>
        <w:pStyle w:val="NormalWeb"/>
        <w:bidi w:val="0"/>
        <w:spacing w:before="0" w:beforeAutospacing="0" w:after="120" w:afterAutospacing="0" w:line="276" w:lineRule="auto"/>
        <w:ind w:firstLine="709"/>
        <w:jc w:val="both"/>
        <w:rPr>
          <w:rFonts w:ascii="Times New Roman" w:hAnsi="Times New Roman"/>
        </w:rPr>
      </w:pPr>
      <w:r w:rsidR="00795E58">
        <w:rPr>
          <w:rFonts w:ascii="Times New Roman" w:hAnsi="Times New Roman"/>
        </w:rPr>
        <w:t>Vládny n</w:t>
      </w:r>
      <w:r>
        <w:rPr>
          <w:rFonts w:ascii="Times New Roman" w:hAnsi="Times New Roman"/>
        </w:rPr>
        <w:t>ávrh zákona</w:t>
      </w:r>
      <w:r w:rsidR="00795E58">
        <w:rPr>
          <w:rFonts w:ascii="Times New Roman" w:hAnsi="Times New Roman"/>
        </w:rPr>
        <w:t>, ktorým sa dopĺňa zákon</w:t>
      </w:r>
      <w:r>
        <w:rPr>
          <w:rFonts w:ascii="Times New Roman" w:hAnsi="Times New Roman"/>
        </w:rPr>
        <w:t xml:space="preserve"> Národnej rady Slovenskej republiky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č. 120/1993 Z. z. o platových pomeroch niektorých ústavných činiteľov Slovenskej republiky v znení neskorších predpisov a ktorým sa dopĺňajú niektoré zákony sa predkladá na skrátené legislatívne konanie. </w:t>
      </w:r>
    </w:p>
    <w:p w:rsidR="00B10580" w:rsidP="00592E84">
      <w:pPr>
        <w:pStyle w:val="NormalWeb"/>
        <w:bidi w:val="0"/>
        <w:spacing w:before="0" w:beforeAutospacing="0" w:after="120" w:afterAutospacing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reaguje na súčasnú ekonomickú situáciu a stav verejných financií a navrhuje v roku 2017 neuplatniť zvýšenie platu podľa § 2 zákona Národnej rady Slovenskej republiky č. 120/1993 Z. z. o platových pomeroch niektorých ústavných činiteľov Slovenskej republiky v znení neskorších predpisov, ale ponechať platy </w:t>
      </w:r>
      <w:r w:rsidRPr="006319D2">
        <w:rPr>
          <w:rFonts w:ascii="Times New Roman" w:hAnsi="Times New Roman"/>
          <w:color w:val="000000"/>
        </w:rPr>
        <w:t>poslancov, prezidenta, členov vlády, predsedu a podpredsedov kontrolného úradu, verejného ochrancu práv</w:t>
      </w:r>
      <w:r>
        <w:rPr>
          <w:rFonts w:ascii="Times New Roman" w:hAnsi="Times New Roman"/>
        </w:rPr>
        <w:t xml:space="preserve"> na úrovni roku 2016. </w:t>
      </w:r>
      <w:r w:rsidRPr="006319D2">
        <w:rPr>
          <w:rFonts w:ascii="Times New Roman" w:hAnsi="Times New Roman"/>
          <w:color w:val="000000"/>
        </w:rPr>
        <w:t>Uvedené sa súčasne vzťahuje aj na riaditeľa Národného bezpečnostného úradu, štátneho zamestnanca vo verejnej funkcii v služobnom úrade, ktorým je ministerstvo</w:t>
      </w:r>
      <w:r w:rsidRPr="006319D2">
        <w:rPr>
          <w:rFonts w:ascii="Times New Roman" w:hAnsi="Times New Roman"/>
        </w:rPr>
        <w:t>,</w:t>
      </w:r>
      <w:r w:rsidRPr="00186566">
        <w:rPr>
          <w:rFonts w:ascii="Times New Roman" w:hAnsi="Times New Roman"/>
        </w:rPr>
        <w:t xml:space="preserve"> </w:t>
      </w:r>
      <w:r w:rsidRPr="006319D2">
        <w:rPr>
          <w:rFonts w:ascii="Times New Roman" w:hAnsi="Times New Roman"/>
          <w:color w:val="000000"/>
        </w:rPr>
        <w:t xml:space="preserve">vedúceho ostatného ústredného orgánu štátnej správy </w:t>
      </w:r>
      <w:r w:rsidRPr="006319D2">
        <w:rPr>
          <w:rFonts w:ascii="Times New Roman" w:hAnsi="Times New Roman"/>
        </w:rPr>
        <w:t>a komisára pre deti a komisára pre osoby so zdravotným postihnutím, ktorých platové pomery sú naviazané na platové pomery poslanca.</w:t>
      </w:r>
      <w:r>
        <w:rPr>
          <w:rFonts w:ascii="Times New Roman" w:hAnsi="Times New Roman"/>
        </w:rPr>
        <w:t xml:space="preserve"> </w:t>
      </w:r>
    </w:p>
    <w:p w:rsidR="00B10580" w:rsidP="00592E84">
      <w:pPr>
        <w:pStyle w:val="NormalWeb"/>
        <w:bidi w:val="0"/>
        <w:spacing w:before="0" w:beforeAutospacing="0" w:after="120" w:afterAutospacing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Naliehavosť prijatia navrhovanej právnej úpravy vyplýva zo súčasnej ekonomickej situácie a je v záujme konsolidácie verejných financií. </w:t>
      </w:r>
    </w:p>
    <w:p w:rsidR="00B10580" w:rsidP="00592E84">
      <w:pPr>
        <w:pStyle w:val="NormalWeb"/>
        <w:bidi w:val="0"/>
        <w:spacing w:before="0" w:beforeAutospacing="0" w:after="120" w:afterAutospacing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uvedených skutočností </w:t>
      </w:r>
      <w:r w:rsidR="00A905A5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podľa § 89 ods. 1 zákona Národnej rady Slovenskej republiky č. 350/1996 Z. z. o rokovacom poriadku Národnej rady Slovenskej republiky, z dôvodu hrozby značných hospodárskych škôd, navrhn</w:t>
      </w:r>
      <w:r w:rsidR="00A905A5">
        <w:rPr>
          <w:rFonts w:ascii="Times New Roman" w:hAnsi="Times New Roman"/>
        </w:rPr>
        <w:t>uje</w:t>
      </w:r>
      <w:r>
        <w:rPr>
          <w:rFonts w:ascii="Times New Roman" w:hAnsi="Times New Roman"/>
        </w:rPr>
        <w:t xml:space="preserve"> Národnej rade Slovenskej republiky, aby sa uzniesla na skrátenom legislatívnom konaní o</w:t>
      </w:r>
      <w:r w:rsidR="00795E58">
        <w:rPr>
          <w:rFonts w:ascii="Times New Roman" w:hAnsi="Times New Roman"/>
        </w:rPr>
        <w:t xml:space="preserve"> vládnom </w:t>
      </w:r>
      <w:r>
        <w:rPr>
          <w:rFonts w:ascii="Times New Roman" w:hAnsi="Times New Roman"/>
        </w:rPr>
        <w:t xml:space="preserve">návrhu zákona, ktorým sa dopĺňa zákon Národnej rady Slovenskej republiky č. 120/1993 Z. z. o platových pomeroch niektorých ústavných činiteľov Slovenskej republiky v znení neskorších predpisov a ktorým sa dopĺňajú niektoré zákony. </w:t>
      </w:r>
    </w:p>
    <w:p w:rsidR="00795E58" w:rsidP="00795E58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70AFD" w:rsidP="00795E58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="00795E58">
        <w:rPr>
          <w:rFonts w:ascii="Times New Roman" w:hAnsi="Times New Roman" w:cs="Times New Roman"/>
          <w:sz w:val="24"/>
          <w:szCs w:val="24"/>
        </w:rPr>
        <w:t>V Bratislave, 9. novembra 2016</w:t>
      </w:r>
    </w:p>
    <w:p w:rsidR="00795E58" w:rsidP="00795E58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95E58" w:rsidP="00795E58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2E84" w:rsidP="00795E58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95E58" w:rsidP="00795E58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95E58" w:rsidRPr="00592E84" w:rsidP="00795E58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84">
        <w:rPr>
          <w:rFonts w:ascii="Times New Roman" w:hAnsi="Times New Roman" w:cs="Times New Roman"/>
          <w:b/>
          <w:sz w:val="24"/>
          <w:szCs w:val="24"/>
        </w:rPr>
        <w:t>Robert Fico</w:t>
      </w:r>
      <w:r w:rsidRPr="00592E84" w:rsidR="00592E84">
        <w:rPr>
          <w:rFonts w:ascii="Times New Roman" w:hAnsi="Times New Roman" w:cs="Times New Roman"/>
          <w:b/>
          <w:sz w:val="24"/>
          <w:szCs w:val="24"/>
        </w:rPr>
        <w:t>, v. r.</w:t>
      </w:r>
    </w:p>
    <w:p w:rsidR="00795E58" w:rsidRPr="00795E58" w:rsidP="00795E58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 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10580"/>
    <w:rsid w:val="000B2146"/>
    <w:rsid w:val="00186566"/>
    <w:rsid w:val="003515F0"/>
    <w:rsid w:val="00370AFD"/>
    <w:rsid w:val="004825BE"/>
    <w:rsid w:val="00592E84"/>
    <w:rsid w:val="006319D2"/>
    <w:rsid w:val="00795E58"/>
    <w:rsid w:val="00A905A5"/>
    <w:rsid w:val="00B105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1058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327</Words>
  <Characters>1870</Characters>
  <Application>Microsoft Office Word</Application>
  <DocSecurity>0</DocSecurity>
  <Lines>0</Lines>
  <Paragraphs>0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Malatinský Michal</dc:creator>
  <cp:lastModifiedBy>Malatinský Michal</cp:lastModifiedBy>
  <cp:revision>2</cp:revision>
  <dcterms:created xsi:type="dcterms:W3CDTF">2016-11-09T13:36:00Z</dcterms:created>
  <dcterms:modified xsi:type="dcterms:W3CDTF">2016-11-09T13:36:00Z</dcterms:modified>
</cp:coreProperties>
</file>