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P="007242C6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P="007242C6">
      <w:pPr>
        <w:bidi w:val="0"/>
        <w:spacing w:after="0" w:line="240" w:lineRule="auto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="000344E9">
        <w:rPr>
          <w:rFonts w:ascii="Book Antiqua" w:hAnsi="Book Antiqua"/>
        </w:rPr>
        <w:t>P</w:t>
      </w:r>
      <w:r>
        <w:rPr>
          <w:rFonts w:ascii="Book Antiqua" w:hAnsi="Book Antiqua"/>
        </w:rPr>
        <w:t>oslanc</w:t>
      </w:r>
      <w:r w:rsidR="000344E9">
        <w:rPr>
          <w:rFonts w:ascii="Book Antiqua" w:hAnsi="Book Antiqua"/>
        </w:rPr>
        <w:t>i</w:t>
      </w:r>
      <w:r>
        <w:rPr>
          <w:rFonts w:ascii="Book Antiqua" w:hAnsi="Book Antiqua"/>
        </w:rPr>
        <w:t xml:space="preserve"> Národnej rady Slovenskej republiky</w:t>
      </w:r>
      <w:r w:rsidRPr="000C47C6">
        <w:rPr>
          <w:rFonts w:ascii="Book Antiqua" w:hAnsi="Book Antiqua"/>
        </w:rPr>
        <w:t> </w:t>
      </w:r>
      <w:r w:rsidR="001D586B">
        <w:rPr>
          <w:rFonts w:ascii="Book Antiqua" w:hAnsi="Book Antiqua"/>
        </w:rPr>
        <w:t>Mari</w:t>
      </w:r>
      <w:r w:rsidR="00D979A2">
        <w:rPr>
          <w:rFonts w:ascii="Book Antiqua" w:hAnsi="Book Antiqua"/>
        </w:rPr>
        <w:t>a</w:t>
      </w:r>
      <w:r w:rsidR="001D586B">
        <w:rPr>
          <w:rFonts w:ascii="Book Antiqua" w:hAnsi="Book Antiqua"/>
        </w:rPr>
        <w:t xml:space="preserve">n Kotleba, </w:t>
      </w:r>
      <w:r w:rsidR="00D979A2">
        <w:rPr>
          <w:rFonts w:ascii="Book Antiqua" w:hAnsi="Book Antiqua"/>
        </w:rPr>
        <w:t xml:space="preserve">Peter Krupa, </w:t>
        <w:br/>
        <w:t>Stanislav Drobný, Rastislav Schlosár a</w:t>
      </w:r>
      <w:r w:rsidR="005B3728">
        <w:rPr>
          <w:rFonts w:ascii="Book Antiqua" w:hAnsi="Book Antiqua"/>
        </w:rPr>
        <w:t> Milan Uhrík</w:t>
      </w:r>
      <w:r w:rsidR="00D979A2">
        <w:rPr>
          <w:rFonts w:ascii="Book Antiqua" w:hAnsi="Book Antiqua"/>
        </w:rPr>
        <w:t>.</w:t>
      </w:r>
      <w:r w:rsidR="000344E9">
        <w:rPr>
          <w:rFonts w:ascii="Book Antiqua" w:hAnsi="Book Antiqua"/>
        </w:rPr>
        <w:t> </w:t>
      </w:r>
    </w:p>
    <w:p w:rsidR="007242C6" w:rsidRPr="000C47C6" w:rsidP="007242C6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P="007242C6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zákon </w:t>
      </w:r>
      <w:r w:rsidRPr="009C45CD" w:rsidR="009C45CD">
        <w:rPr>
          <w:rFonts w:ascii="Book Antiqua" w:hAnsi="Book Antiqua"/>
        </w:rPr>
        <w:t xml:space="preserve">č. </w:t>
      </w:r>
      <w:r w:rsidR="000344E9">
        <w:rPr>
          <w:rFonts w:ascii="Book Antiqua" w:hAnsi="Book Antiqua"/>
        </w:rPr>
        <w:t>190/2003</w:t>
      </w:r>
      <w:r w:rsidRPr="009C45CD" w:rsidR="009C45CD">
        <w:rPr>
          <w:rFonts w:ascii="Book Antiqua" w:hAnsi="Book Antiqua"/>
        </w:rPr>
        <w:t xml:space="preserve"> Z. z.</w:t>
      </w:r>
      <w:r w:rsidR="009C45CD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>v znení neskorších predpisov.</w:t>
      </w:r>
    </w:p>
    <w:p w:rsidR="007242C6" w:rsidRPr="000C47C6" w:rsidP="007242C6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7242C6" w:rsidRPr="000C47C6" w:rsidP="007242C6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>Predmet návrhu právneho predpisu: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P="007242C6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0344E9" w:rsidP="000344E9">
      <w:pPr>
        <w:bidi w:val="0"/>
        <w:spacing w:after="60" w:line="240" w:lineRule="auto"/>
        <w:rPr>
          <w:rFonts w:ascii="Book Antiqua" w:hAnsi="Book Antiqua"/>
          <w:b/>
          <w:bCs/>
        </w:rPr>
      </w:pPr>
    </w:p>
    <w:p w:rsidR="000344E9" w:rsidP="000344E9">
      <w:pPr>
        <w:bidi w:val="0"/>
        <w:spacing w:after="0" w:line="240" w:lineRule="auto"/>
        <w:rPr>
          <w:rFonts w:ascii="Book Antiqua" w:hAnsi="Book Antiqua"/>
          <w:bCs/>
        </w:rPr>
      </w:pPr>
      <w:r>
        <w:rPr>
          <w:rFonts w:ascii="Book Antiqua" w:hAnsi="Book Antiqua"/>
          <w:b/>
          <w:bCs/>
        </w:rPr>
        <w:t xml:space="preserve">4.   Záväzky Slovenskej republiky vo vzťahu k Európskej únii: </w:t>
      </w:r>
      <w:r w:rsidRPr="000344E9">
        <w:rPr>
          <w:rFonts w:ascii="Book Antiqua" w:hAnsi="Book Antiqua"/>
          <w:bCs/>
        </w:rPr>
        <w:t>žiadne</w:t>
      </w:r>
    </w:p>
    <w:p w:rsidR="000344E9" w:rsidP="000344E9">
      <w:pPr>
        <w:bidi w:val="0"/>
        <w:spacing w:after="0" w:line="240" w:lineRule="auto"/>
        <w:jc w:val="both"/>
        <w:rPr>
          <w:rFonts w:ascii="Book Antiqua" w:hAnsi="Book Antiqua"/>
          <w:bCs/>
        </w:rPr>
      </w:pPr>
    </w:p>
    <w:p w:rsidR="000344E9" w:rsidP="000344E9">
      <w:pPr>
        <w:bidi w:val="0"/>
        <w:spacing w:after="0" w:line="240" w:lineRule="auto"/>
        <w:jc w:val="both"/>
        <w:rPr>
          <w:rFonts w:ascii="Book Antiqua" w:hAnsi="Book Antiqua"/>
          <w:bCs/>
        </w:rPr>
      </w:pPr>
      <w:r w:rsidRPr="000344E9">
        <w:rPr>
          <w:rFonts w:ascii="Book Antiqua" w:hAnsi="Book Antiqua"/>
          <w:b/>
          <w:bCs/>
        </w:rPr>
        <w:t>5</w:t>
      </w:r>
      <w:r>
        <w:rPr>
          <w:rFonts w:ascii="Book Antiqua" w:hAnsi="Book Antiqua"/>
          <w:bCs/>
        </w:rPr>
        <w:t xml:space="preserve">.   </w:t>
      </w:r>
      <w:r>
        <w:rPr>
          <w:rFonts w:ascii="Book Antiqua" w:hAnsi="Book Antiqua"/>
          <w:b/>
          <w:bCs/>
        </w:rPr>
        <w:t xml:space="preserve">Návrh  zákona  je  zlučiteľný s  právom  Európskej  únie:  </w:t>
      </w:r>
      <w:r w:rsidRPr="000344E9">
        <w:rPr>
          <w:rFonts w:ascii="Book Antiqua" w:hAnsi="Book Antiqua"/>
          <w:bCs/>
        </w:rPr>
        <w:t>vzhľadom</w:t>
      </w:r>
      <w:r>
        <w:rPr>
          <w:rFonts w:ascii="Book Antiqua" w:hAnsi="Book Antiqua"/>
          <w:bCs/>
        </w:rPr>
        <w:t xml:space="preserve">  </w:t>
      </w:r>
      <w:r w:rsidRPr="000344E9">
        <w:rPr>
          <w:rFonts w:ascii="Book Antiqua" w:hAnsi="Book Antiqua"/>
          <w:bCs/>
        </w:rPr>
        <w:t xml:space="preserve">na </w:t>
      </w:r>
      <w:r>
        <w:rPr>
          <w:rFonts w:ascii="Book Antiqua" w:hAnsi="Book Antiqua"/>
          <w:bCs/>
        </w:rPr>
        <w:t xml:space="preserve"> </w:t>
      </w:r>
      <w:r w:rsidRPr="000344E9">
        <w:rPr>
          <w:rFonts w:ascii="Book Antiqua" w:hAnsi="Book Antiqua"/>
          <w:bCs/>
        </w:rPr>
        <w:t>body</w:t>
      </w:r>
      <w:r>
        <w:rPr>
          <w:rFonts w:ascii="Book Antiqua" w:hAnsi="Book Antiqua"/>
          <w:bCs/>
        </w:rPr>
        <w:t xml:space="preserve"> </w:t>
      </w:r>
      <w:r w:rsidRPr="000344E9">
        <w:rPr>
          <w:rFonts w:ascii="Book Antiqua" w:hAnsi="Book Antiqua"/>
          <w:bCs/>
        </w:rPr>
        <w:t xml:space="preserve"> </w:t>
      </w:r>
      <w:smartTag w:uri="urn:schemas-microsoft-com:office:smarttags" w:element="metricconverter">
        <w:smartTagPr>
          <w:attr w:name="ProductID" w:val="3. a"/>
        </w:smartTagPr>
        <w:r w:rsidRPr="000344E9">
          <w:rPr>
            <w:rFonts w:ascii="Book Antiqua" w:hAnsi="Book Antiqua"/>
            <w:bCs/>
          </w:rPr>
          <w:t>3. a</w:t>
        </w:r>
      </w:smartTag>
      <w:r>
        <w:rPr>
          <w:rFonts w:ascii="Book Antiqua" w:hAnsi="Book Antiqua"/>
          <w:bCs/>
        </w:rPr>
        <w:t xml:space="preserve"> </w:t>
      </w:r>
      <w:r w:rsidRPr="000344E9">
        <w:rPr>
          <w:rFonts w:ascii="Book Antiqua" w:hAnsi="Book Antiqua"/>
          <w:bCs/>
        </w:rPr>
        <w:t xml:space="preserve"> 4. sa </w:t>
      </w:r>
    </w:p>
    <w:p w:rsidR="000344E9" w:rsidRPr="000344E9" w:rsidP="000344E9">
      <w:pPr>
        <w:bidi w:val="0"/>
        <w:spacing w:after="60" w:line="240" w:lineRule="auto"/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      </w:t>
      </w:r>
      <w:r w:rsidRPr="000344E9">
        <w:rPr>
          <w:rFonts w:ascii="Book Antiqua" w:hAnsi="Book Antiqua"/>
          <w:bCs/>
        </w:rPr>
        <w:t xml:space="preserve">stupeň zlučiteľnosti nevyjadruje 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Pr="00A206AB" w:rsidR="00A206AB">
        <w:rPr>
          <w:rFonts w:ascii="Book Antiqua" w:hAnsi="Book Antiqua"/>
          <w:sz w:val="22"/>
          <w:szCs w:val="22"/>
        </w:rPr>
        <w:t xml:space="preserve">ktorým sa mení a dopĺňa zákon č. </w:t>
      </w:r>
      <w:r w:rsidR="000344E9">
        <w:rPr>
          <w:rFonts w:ascii="Book Antiqua" w:hAnsi="Book Antiqua"/>
          <w:sz w:val="22"/>
          <w:szCs w:val="22"/>
        </w:rPr>
        <w:t>190</w:t>
      </w:r>
      <w:r w:rsidRPr="00A206AB" w:rsidR="00A206AB">
        <w:rPr>
          <w:rFonts w:ascii="Book Antiqua" w:hAnsi="Book Antiqua"/>
          <w:sz w:val="22"/>
          <w:szCs w:val="22"/>
        </w:rPr>
        <w:t>/200</w:t>
      </w:r>
      <w:r w:rsidR="000344E9">
        <w:rPr>
          <w:rFonts w:ascii="Book Antiqua" w:hAnsi="Book Antiqua"/>
          <w:sz w:val="22"/>
          <w:szCs w:val="22"/>
        </w:rPr>
        <w:t>3</w:t>
      </w:r>
      <w:r w:rsidRPr="00A206AB" w:rsidR="00A206AB">
        <w:rPr>
          <w:rFonts w:ascii="Book Antiqua" w:hAnsi="Book Antiqua"/>
          <w:sz w:val="22"/>
          <w:szCs w:val="22"/>
        </w:rPr>
        <w:t xml:space="preserve"> Z. z.</w:t>
      </w:r>
      <w:r w:rsidRPr="000C47C6">
        <w:rPr>
          <w:rFonts w:ascii="Book Antiqua" w:hAnsi="Book Antiqua"/>
          <w:sz w:val="22"/>
          <w:szCs w:val="22"/>
        </w:rPr>
        <w:t xml:space="preserve"> v znení neskorších predpisov.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9B5D9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357637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287B26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242C6" w:rsidRPr="00317A3B" w:rsidP="00D94E42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7242C6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="000344E9">
        <w:rPr>
          <w:rFonts w:ascii="Book Antiqua" w:hAnsi="Book Antiqua"/>
        </w:rPr>
        <w:t>Na dosiahnutie cieľa sledovaného touto právnou úpravou nie je možné použiť iné riešenie, než je predložené.</w:t>
      </w:r>
    </w:p>
    <w:p w:rsidR="007242C6" w:rsidRPr="00317A3B" w:rsidP="007242C6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P="007242C6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P="008F007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>
        <w:rPr>
          <w:rFonts w:ascii="Book Antiqua" w:hAnsi="Book Antiqua"/>
          <w:bCs/>
        </w:rPr>
        <w:t>Stanovisko ministerstva tvorí prílohu predkladaného návrhu zákona.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A3535F2"/>
    <w:multiLevelType w:val="hybridMultilevel"/>
    <w:tmpl w:val="769808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D02525"/>
    <w:multiLevelType w:val="hybridMultilevel"/>
    <w:tmpl w:val="0282A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981D9B"/>
    <w:multiLevelType w:val="hybridMultilevel"/>
    <w:tmpl w:val="2C5C1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36A441B"/>
    <w:multiLevelType w:val="hybridMultilevel"/>
    <w:tmpl w:val="963AA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6">
    <w:nsid w:val="354C4FE9"/>
    <w:multiLevelType w:val="hybridMultilevel"/>
    <w:tmpl w:val="F35CA8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4023A6B"/>
    <w:multiLevelType w:val="hybridMultilevel"/>
    <w:tmpl w:val="FF4471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9">
    <w:nsid w:val="4ABF3F41"/>
    <w:multiLevelType w:val="hybridMultilevel"/>
    <w:tmpl w:val="D4A43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FE17571"/>
    <w:multiLevelType w:val="hybridMultilevel"/>
    <w:tmpl w:val="8B5A9F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4A30BB9"/>
    <w:multiLevelType w:val="hybridMultilevel"/>
    <w:tmpl w:val="B156C6F0"/>
    <w:lvl w:ilvl="0">
      <w:start w:val="5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5D60012"/>
    <w:multiLevelType w:val="hybridMultilevel"/>
    <w:tmpl w:val="DEB68A8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6A80EED"/>
    <w:multiLevelType w:val="hybridMultilevel"/>
    <w:tmpl w:val="160C53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9BE5E3B"/>
    <w:multiLevelType w:val="hybridMultilevel"/>
    <w:tmpl w:val="0F9AF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58C5E02"/>
    <w:multiLevelType w:val="hybridMultilevel"/>
    <w:tmpl w:val="8006D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A0272C6"/>
    <w:multiLevelType w:val="hybridMultilevel"/>
    <w:tmpl w:val="21A29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16"/>
  </w:num>
  <w:num w:numId="9">
    <w:abstractNumId w:val="6"/>
  </w:num>
  <w:num w:numId="10">
    <w:abstractNumId w:val="13"/>
  </w:num>
  <w:num w:numId="11">
    <w:abstractNumId w:val="17"/>
  </w:num>
  <w:num w:numId="12">
    <w:abstractNumId w:val="3"/>
  </w:num>
  <w:num w:numId="13">
    <w:abstractNumId w:val="15"/>
  </w:num>
  <w:num w:numId="14">
    <w:abstractNumId w:val="12"/>
  </w:num>
  <w:num w:numId="15">
    <w:abstractNumId w:val="9"/>
  </w:num>
  <w:num w:numId="16">
    <w:abstractNumId w:val="11"/>
  </w:num>
  <w:num w:numId="17">
    <w:abstractNumId w:val="4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2232"/>
    <w:rsid w:val="00026A10"/>
    <w:rsid w:val="000344E9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D586B"/>
    <w:rsid w:val="00203833"/>
    <w:rsid w:val="00214100"/>
    <w:rsid w:val="002347C2"/>
    <w:rsid w:val="002637FB"/>
    <w:rsid w:val="00272A3A"/>
    <w:rsid w:val="00287B26"/>
    <w:rsid w:val="002B07C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57637"/>
    <w:rsid w:val="00363691"/>
    <w:rsid w:val="0037487F"/>
    <w:rsid w:val="00396ADB"/>
    <w:rsid w:val="003A1EB6"/>
    <w:rsid w:val="003B2CBE"/>
    <w:rsid w:val="004073D9"/>
    <w:rsid w:val="00424E55"/>
    <w:rsid w:val="004B4251"/>
    <w:rsid w:val="004B66C1"/>
    <w:rsid w:val="004D4D6E"/>
    <w:rsid w:val="004F2536"/>
    <w:rsid w:val="00501FA6"/>
    <w:rsid w:val="00505366"/>
    <w:rsid w:val="005266AA"/>
    <w:rsid w:val="005B3728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B5D9A"/>
    <w:rsid w:val="009C45CD"/>
    <w:rsid w:val="009C5863"/>
    <w:rsid w:val="009C6E67"/>
    <w:rsid w:val="009D21A9"/>
    <w:rsid w:val="00A12BA6"/>
    <w:rsid w:val="00A20681"/>
    <w:rsid w:val="00A206AB"/>
    <w:rsid w:val="00A34A17"/>
    <w:rsid w:val="00A413C1"/>
    <w:rsid w:val="00AC1E92"/>
    <w:rsid w:val="00AC6BD0"/>
    <w:rsid w:val="00AE4BA8"/>
    <w:rsid w:val="00AE517B"/>
    <w:rsid w:val="00B43BE1"/>
    <w:rsid w:val="00B64471"/>
    <w:rsid w:val="00C009D2"/>
    <w:rsid w:val="00C768B9"/>
    <w:rsid w:val="00C81648"/>
    <w:rsid w:val="00CE433D"/>
    <w:rsid w:val="00D10E9A"/>
    <w:rsid w:val="00D32D4F"/>
    <w:rsid w:val="00D339F4"/>
    <w:rsid w:val="00D431A2"/>
    <w:rsid w:val="00D56CF9"/>
    <w:rsid w:val="00D94E42"/>
    <w:rsid w:val="00D979A2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PredformtovanHTMLChar"/>
    <w:uiPriority w:val="99"/>
    <w:semiHidden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D56CF9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7242C6"/>
    <w:pPr>
      <w:suppressAutoHyphens/>
      <w:spacing w:after="140" w:line="288" w:lineRule="auto"/>
      <w:jc w:val="left"/>
    </w:pPr>
    <w:rPr>
      <w:lang w:eastAsia="zh-C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242C6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99"/>
    <w:qFormat/>
    <w:rsid w:val="007242C6"/>
    <w:pPr>
      <w:widowControl w:val="0"/>
      <w:suppressAutoHyphens/>
      <w:autoSpaceDE w:val="0"/>
      <w:spacing w:after="200" w:line="240" w:lineRule="auto"/>
      <w:ind w:left="720"/>
      <w:jc w:val="left"/>
    </w:pPr>
    <w:rPr>
      <w:rFonts w:cs="Calibri"/>
      <w:color w:val="000000"/>
      <w:kern w:val="1"/>
      <w:lang w:eastAsia="zh-CN" w:bidi="hi-IN"/>
    </w:rPr>
  </w:style>
  <w:style w:type="paragraph" w:customStyle="1" w:styleId="Default">
    <w:name w:val="Default"/>
    <w:uiPriority w:val="99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uiPriority w:val="99"/>
    <w:rsid w:val="007242C6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uiPriority w:val="99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7242C6"/>
    <w:rPr>
      <w:rFonts w:cs="Times New Roman"/>
      <w:color w:val="0563C1"/>
      <w:u w:val="single"/>
      <w:rtl w:val="0"/>
      <w:cs w:val="0"/>
    </w:rPr>
  </w:style>
  <w:style w:type="paragraph" w:styleId="NormalWeb">
    <w:name w:val="Normal (Web)"/>
    <w:basedOn w:val="Normal"/>
    <w:uiPriority w:val="99"/>
    <w:rsid w:val="007242C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768B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C768B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768B9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C64E0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64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2</Pages>
  <Words>324</Words>
  <Characters>1848</Characters>
  <Application>Microsoft Office Word</Application>
  <DocSecurity>0</DocSecurity>
  <Lines>0</Lines>
  <Paragraphs>0</Paragraphs>
  <ScaleCrop>false</ScaleCrop>
  <Company>Kancelaria NR SR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rastislav.schlosar</cp:lastModifiedBy>
  <cp:revision>10</cp:revision>
  <cp:lastPrinted>2016-09-23T11:54:00Z</cp:lastPrinted>
  <dcterms:created xsi:type="dcterms:W3CDTF">2016-09-23T12:52:00Z</dcterms:created>
  <dcterms:modified xsi:type="dcterms:W3CDTF">2016-11-04T13:09:00Z</dcterms:modified>
</cp:coreProperties>
</file>