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5B4A79">
        <w:rPr>
          <w:sz w:val="28"/>
          <w:szCs w:val="28"/>
        </w:rPr>
        <w:t>I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22505">
        <w:rPr>
          <w:sz w:val="18"/>
          <w:szCs w:val="18"/>
        </w:rPr>
        <w:t>837</w:t>
      </w:r>
      <w:r w:rsidRPr="00680482">
        <w:rPr>
          <w:sz w:val="18"/>
          <w:szCs w:val="18"/>
        </w:rPr>
        <w:t>/201</w:t>
      </w:r>
      <w:r w:rsidR="00523CBC">
        <w:rPr>
          <w:sz w:val="18"/>
          <w:szCs w:val="18"/>
        </w:rPr>
        <w:t>6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EE6B5C">
        <w:t>190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E6B5C">
        <w:rPr>
          <w:rFonts w:cs="Arial"/>
          <w:sz w:val="22"/>
          <w:szCs w:val="22"/>
        </w:rPr>
        <w:t>12</w:t>
      </w:r>
      <w:r w:rsidR="00661910">
        <w:rPr>
          <w:rFonts w:cs="Arial"/>
          <w:sz w:val="22"/>
          <w:szCs w:val="22"/>
        </w:rPr>
        <w:t xml:space="preserve">. </w:t>
      </w:r>
      <w:r w:rsidR="00523CBC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23CBC">
        <w:rPr>
          <w:rFonts w:cs="Arial"/>
          <w:sz w:val="22"/>
          <w:szCs w:val="22"/>
        </w:rPr>
        <w:t>6</w:t>
      </w:r>
    </w:p>
    <w:p w:rsidR="009C2E2F" w:rsidP="009C2E2F"/>
    <w:p w:rsidR="000A7724" w:rsidRPr="00122505" w:rsidP="00700B7E">
      <w:pPr>
        <w:jc w:val="both"/>
        <w:rPr>
          <w:sz w:val="22"/>
        </w:rPr>
      </w:pPr>
      <w:r w:rsidRPr="00122505" w:rsidR="00503107">
        <w:rPr>
          <w:sz w:val="22"/>
          <w:szCs w:val="22"/>
        </w:rPr>
        <w:t xml:space="preserve">k </w:t>
      </w:r>
      <w:r w:rsidRPr="00122505" w:rsidR="00122505">
        <w:rPr>
          <w:sz w:val="22"/>
          <w:szCs w:val="22"/>
        </w:rPr>
        <w:t>n</w:t>
      </w:r>
      <w:r w:rsidRPr="00122505" w:rsidR="00122505">
        <w:rPr>
          <w:sz w:val="22"/>
        </w:rPr>
        <w:t xml:space="preserve">ávrhu </w:t>
      </w:r>
      <w:r w:rsidR="00EE6B5C">
        <w:rPr>
          <w:sz w:val="22"/>
        </w:rPr>
        <w:t xml:space="preserve">skupiny </w:t>
      </w:r>
      <w:r w:rsidRPr="00122505" w:rsidR="00122505">
        <w:rPr>
          <w:sz w:val="22"/>
        </w:rPr>
        <w:t>poslancov Národnej rady Slovenskej republiky na vydanie zákona, ktorým sa dopĺňa zákon č. 85/2005 Z. z. o politických stranách a politických hnutiach v znení neskorších predpisov (tlač 106)</w:t>
      </w:r>
    </w:p>
    <w:p w:rsidR="000A7724" w:rsidP="00700B7E">
      <w:pPr>
        <w:jc w:val="both"/>
        <w:rPr>
          <w:rFonts w:cs="Arial"/>
          <w:sz w:val="22"/>
          <w:szCs w:val="22"/>
        </w:rPr>
      </w:pPr>
    </w:p>
    <w:p w:rsidR="005B4A79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EE6B5C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03107" w:rsidRPr="001C3285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1C3285" w:rsidP="00032853">
      <w:pPr>
        <w:ind w:firstLine="708"/>
        <w:jc w:val="both"/>
        <w:rPr>
          <w:sz w:val="22"/>
          <w:szCs w:val="22"/>
        </w:rPr>
      </w:pPr>
      <w:r w:rsidR="00CD6F51">
        <w:rPr>
          <w:sz w:val="22"/>
        </w:rPr>
        <w:t>n</w:t>
      </w:r>
      <w:r w:rsidRPr="00CD6F51" w:rsidR="00CD6F51">
        <w:rPr>
          <w:sz w:val="22"/>
        </w:rPr>
        <w:t xml:space="preserve">ávrh </w:t>
      </w:r>
      <w:r w:rsidR="00EE6B5C">
        <w:rPr>
          <w:sz w:val="22"/>
        </w:rPr>
        <w:t xml:space="preserve">skupiny </w:t>
      </w:r>
      <w:r w:rsidRPr="00CD6F51" w:rsidR="00CD6F51">
        <w:rPr>
          <w:sz w:val="22"/>
        </w:rPr>
        <w:t>poslancov Náro</w:t>
      </w:r>
      <w:r w:rsidRPr="00CD6F51" w:rsidR="00CD6F51">
        <w:rPr>
          <w:sz w:val="22"/>
        </w:rPr>
        <w:t>dnej rady Slovenskej republiky na vydanie zákona, ktorým sa dopĺňa zákon č. 85/2005 Z. z. o politických stranách a politických hnutiach v znení neskorších predpisov</w:t>
      </w:r>
      <w:r w:rsidR="005D44D8">
        <w:rPr>
          <w:sz w:val="22"/>
        </w:rPr>
        <w:t>.</w:t>
      </w:r>
      <w:r w:rsidRPr="001C3285" w:rsidR="009860F6">
        <w:rPr>
          <w:sz w:val="22"/>
          <w:szCs w:val="22"/>
        </w:rPr>
        <w:t xml:space="preserve"> </w:t>
      </w:r>
    </w:p>
    <w:p w:rsidR="006D401F" w:rsidRPr="001C3285" w:rsidP="006D401F">
      <w:pPr>
        <w:ind w:left="284" w:hanging="284"/>
        <w:jc w:val="both"/>
        <w:rPr>
          <w:sz w:val="22"/>
          <w:szCs w:val="22"/>
        </w:rPr>
      </w:pPr>
    </w:p>
    <w:p w:rsidR="006D401F" w:rsidRPr="001C3285" w:rsidP="006D401F">
      <w:pPr>
        <w:ind w:left="284" w:hanging="284"/>
        <w:jc w:val="both"/>
        <w:rPr>
          <w:sz w:val="22"/>
          <w:szCs w:val="22"/>
        </w:rPr>
      </w:pPr>
    </w:p>
    <w:p w:rsidR="006D401F" w:rsidRPr="009A5E8F" w:rsidP="006D401F">
      <w:pPr>
        <w:tabs>
          <w:tab w:val="decimal" w:pos="8280"/>
        </w:tabs>
        <w:ind w:left="720"/>
        <w:rPr>
          <w:sz w:val="22"/>
          <w:szCs w:val="22"/>
        </w:rPr>
      </w:pPr>
    </w:p>
    <w:p w:rsidR="006D401F" w:rsidP="006D401F">
      <w:pPr>
        <w:ind w:left="284" w:hanging="284"/>
        <w:jc w:val="both"/>
        <w:rPr>
          <w:sz w:val="22"/>
          <w:szCs w:val="22"/>
        </w:rPr>
      </w:pPr>
    </w:p>
    <w:p w:rsidR="006D401F" w:rsidP="006D401F">
      <w:pPr>
        <w:widowControl w:val="0"/>
        <w:ind w:left="284" w:hanging="284"/>
        <w:jc w:val="left"/>
        <w:rPr>
          <w:sz w:val="22"/>
          <w:szCs w:val="22"/>
        </w:rPr>
      </w:pPr>
    </w:p>
    <w:p w:rsidR="006D401F" w:rsidP="006D401F">
      <w:pPr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6D401F" w:rsidP="006D401F">
      <w:pPr>
        <w:widowControl w:val="0"/>
        <w:ind w:left="576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6D401F" w:rsidP="006D401F">
      <w:pPr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12594C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073058" w:rsidP="006D401F">
      <w:pPr>
        <w:jc w:val="left"/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73058"/>
    <w:rsid w:val="000A7724"/>
    <w:rsid w:val="00122505"/>
    <w:rsid w:val="00123273"/>
    <w:rsid w:val="0012594C"/>
    <w:rsid w:val="00175407"/>
    <w:rsid w:val="00182F0E"/>
    <w:rsid w:val="001C3285"/>
    <w:rsid w:val="001E6281"/>
    <w:rsid w:val="0034010F"/>
    <w:rsid w:val="00382EA5"/>
    <w:rsid w:val="003C2627"/>
    <w:rsid w:val="003C4C65"/>
    <w:rsid w:val="00456D04"/>
    <w:rsid w:val="00476458"/>
    <w:rsid w:val="004C0063"/>
    <w:rsid w:val="00503107"/>
    <w:rsid w:val="00521D58"/>
    <w:rsid w:val="00523CBC"/>
    <w:rsid w:val="00537FC1"/>
    <w:rsid w:val="005B4A79"/>
    <w:rsid w:val="005D44D8"/>
    <w:rsid w:val="00661910"/>
    <w:rsid w:val="00677547"/>
    <w:rsid w:val="00680482"/>
    <w:rsid w:val="006D401F"/>
    <w:rsid w:val="006F1158"/>
    <w:rsid w:val="00700B7E"/>
    <w:rsid w:val="007628D1"/>
    <w:rsid w:val="007B2D4C"/>
    <w:rsid w:val="0086496D"/>
    <w:rsid w:val="008830BB"/>
    <w:rsid w:val="008F0BD7"/>
    <w:rsid w:val="00927200"/>
    <w:rsid w:val="009860F6"/>
    <w:rsid w:val="009A5E8F"/>
    <w:rsid w:val="009C2E2F"/>
    <w:rsid w:val="00A2308B"/>
    <w:rsid w:val="00A33FD5"/>
    <w:rsid w:val="00AC48CE"/>
    <w:rsid w:val="00B004C5"/>
    <w:rsid w:val="00B0399B"/>
    <w:rsid w:val="00CD6F51"/>
    <w:rsid w:val="00D0253A"/>
    <w:rsid w:val="00DF3BF1"/>
    <w:rsid w:val="00EB4AE7"/>
    <w:rsid w:val="00EE6B5C"/>
    <w:rsid w:val="00F0185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182F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18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2016-08-30T11:16:00Z</cp:lastPrinted>
  <dcterms:created xsi:type="dcterms:W3CDTF">2016-08-30T11:16:00Z</dcterms:created>
  <dcterms:modified xsi:type="dcterms:W3CDTF">2016-10-25T14:56:00Z</dcterms:modified>
</cp:coreProperties>
</file>