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100E">
        <w:rPr>
          <w:sz w:val="18"/>
          <w:szCs w:val="18"/>
        </w:rPr>
        <w:t>1</w:t>
      </w:r>
      <w:r w:rsidR="00B60B40">
        <w:rPr>
          <w:sz w:val="18"/>
          <w:szCs w:val="18"/>
        </w:rPr>
        <w:t>461</w:t>
      </w:r>
      <w:r w:rsidR="00DD100E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FA4259">
        <w:t>258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4259">
        <w:rPr>
          <w:rFonts w:cs="Arial"/>
          <w:sz w:val="22"/>
          <w:szCs w:val="22"/>
        </w:rPr>
        <w:t> 12.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B60B40" w:rsidP="00700B7E">
      <w:pPr>
        <w:jc w:val="both"/>
        <w:rPr>
          <w:sz w:val="22"/>
        </w:rPr>
      </w:pPr>
      <w:r w:rsidRPr="00DD100E" w:rsidR="00503107">
        <w:rPr>
          <w:sz w:val="22"/>
          <w:szCs w:val="22"/>
        </w:rPr>
        <w:t xml:space="preserve">k </w:t>
      </w:r>
      <w:r w:rsidRPr="00B60B40" w:rsidR="00B60B40">
        <w:rPr>
          <w:sz w:val="22"/>
          <w:szCs w:val="22"/>
        </w:rPr>
        <w:t>vládn</w:t>
      </w:r>
      <w:r w:rsidR="00FA4259">
        <w:rPr>
          <w:sz w:val="22"/>
          <w:szCs w:val="22"/>
        </w:rPr>
        <w:t>emu</w:t>
      </w:r>
      <w:r w:rsidRPr="00B60B40" w:rsidR="00B60B40">
        <w:rPr>
          <w:sz w:val="22"/>
          <w:szCs w:val="22"/>
        </w:rPr>
        <w:t xml:space="preserve"> návrh</w:t>
      </w:r>
      <w:r w:rsidR="00FA4259">
        <w:rPr>
          <w:sz w:val="22"/>
          <w:szCs w:val="22"/>
        </w:rPr>
        <w:t>u</w:t>
      </w:r>
      <w:r w:rsidRPr="00B60B40" w:rsidR="00B60B40">
        <w:rPr>
          <w:sz w:val="22"/>
          <w:szCs w:val="22"/>
        </w:rPr>
        <w:t xml:space="preserve"> zákona, ktorým sa mení a dopĺňa zákon č. 566/2001 Z. z. o</w:t>
      </w:r>
      <w:r w:rsidR="00F62E66">
        <w:rPr>
          <w:sz w:val="22"/>
          <w:szCs w:val="22"/>
        </w:rPr>
        <w:t xml:space="preserve"> </w:t>
      </w:r>
      <w:r w:rsidRPr="00B60B40" w:rsidR="00B60B40">
        <w:rPr>
          <w:sz w:val="22"/>
          <w:szCs w:val="22"/>
        </w:rPr>
        <w:t>cenných papieroch a</w:t>
      </w:r>
      <w:r w:rsidR="00F62E66">
        <w:rPr>
          <w:sz w:val="22"/>
          <w:szCs w:val="22"/>
        </w:rPr>
        <w:t xml:space="preserve"> </w:t>
      </w:r>
      <w:r w:rsidRPr="00B60B40" w:rsidR="00B60B40">
        <w:rPr>
          <w:sz w:val="22"/>
          <w:szCs w:val="22"/>
        </w:rPr>
        <w:t>investičných službách a</w:t>
      </w:r>
      <w:r w:rsidR="00F62E66">
        <w:rPr>
          <w:sz w:val="22"/>
          <w:szCs w:val="22"/>
        </w:rPr>
        <w:t xml:space="preserve"> </w:t>
      </w:r>
      <w:r w:rsidRPr="00B60B40" w:rsidR="00B60B40">
        <w:rPr>
          <w:sz w:val="22"/>
          <w:szCs w:val="22"/>
        </w:rPr>
        <w:t>o</w:t>
      </w:r>
      <w:r w:rsidR="00F62E66">
        <w:rPr>
          <w:sz w:val="22"/>
          <w:szCs w:val="22"/>
        </w:rPr>
        <w:t xml:space="preserve"> </w:t>
      </w:r>
      <w:r w:rsidRPr="00B60B40" w:rsidR="00B60B40">
        <w:rPr>
          <w:sz w:val="22"/>
          <w:szCs w:val="22"/>
        </w:rPr>
        <w:t>zmene a</w:t>
      </w:r>
      <w:r w:rsidR="00F62E66">
        <w:rPr>
          <w:sz w:val="22"/>
          <w:szCs w:val="22"/>
        </w:rPr>
        <w:t xml:space="preserve"> </w:t>
      </w:r>
      <w:r w:rsidRPr="00B60B40" w:rsidR="00B60B40">
        <w:rPr>
          <w:sz w:val="22"/>
          <w:szCs w:val="22"/>
        </w:rPr>
        <w:t>doplnení niektorých zákonov (zákon o cenných papieroch) v</w:t>
      </w:r>
      <w:r w:rsidR="00F62E66">
        <w:rPr>
          <w:sz w:val="22"/>
          <w:szCs w:val="22"/>
        </w:rPr>
        <w:t xml:space="preserve"> </w:t>
      </w:r>
      <w:r w:rsidRPr="00B60B40" w:rsidR="00B60B40">
        <w:rPr>
          <w:sz w:val="22"/>
          <w:szCs w:val="22"/>
        </w:rPr>
        <w:t xml:space="preserve">znení neskorších predpisov a ktorým sa menia a dopĺňajú niektoré zákony </w:t>
      </w:r>
      <w:r w:rsidRPr="00B60B40" w:rsidR="00B60B40">
        <w:rPr>
          <w:bCs/>
          <w:sz w:val="22"/>
          <w:szCs w:val="22"/>
        </w:rPr>
        <w:t>(tlač 181)</w:t>
      </w:r>
    </w:p>
    <w:p w:rsidR="000A7724" w:rsidRPr="008A6F9E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</w:t>
      </w:r>
      <w:r w:rsidR="00F62E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</w:t>
      </w:r>
      <w:r>
        <w:rPr>
          <w:rFonts w:cs="Arial"/>
          <w:sz w:val="22"/>
          <w:szCs w:val="22"/>
        </w:rPr>
        <w:t>om a</w:t>
      </w:r>
      <w:r w:rsidR="00F62E6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8A6F9E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032853">
      <w:pPr>
        <w:ind w:firstLine="708"/>
        <w:jc w:val="both"/>
        <w:rPr>
          <w:sz w:val="22"/>
          <w:szCs w:val="22"/>
        </w:rPr>
      </w:pPr>
      <w:r w:rsidRPr="00B60B40" w:rsidR="009D7711">
        <w:rPr>
          <w:sz w:val="22"/>
          <w:szCs w:val="22"/>
        </w:rPr>
        <w:t>vládny návrh zákona, ktorým sa mení a dopĺňa zákon č. 566/2001 Z. z. o</w:t>
      </w:r>
      <w:r w:rsidR="009D7711">
        <w:rPr>
          <w:sz w:val="22"/>
          <w:szCs w:val="22"/>
        </w:rPr>
        <w:t xml:space="preserve"> </w:t>
      </w:r>
      <w:r w:rsidRPr="00B60B40" w:rsidR="009D7711">
        <w:rPr>
          <w:sz w:val="22"/>
          <w:szCs w:val="22"/>
        </w:rPr>
        <w:t>cenných papieroch a</w:t>
      </w:r>
      <w:r w:rsidR="009D7711">
        <w:rPr>
          <w:sz w:val="22"/>
          <w:szCs w:val="22"/>
        </w:rPr>
        <w:t xml:space="preserve"> </w:t>
      </w:r>
      <w:r w:rsidRPr="00B60B40" w:rsidR="009D7711">
        <w:rPr>
          <w:sz w:val="22"/>
          <w:szCs w:val="22"/>
        </w:rPr>
        <w:t>investičných službách a</w:t>
      </w:r>
      <w:r w:rsidR="009D7711">
        <w:rPr>
          <w:sz w:val="22"/>
          <w:szCs w:val="22"/>
        </w:rPr>
        <w:t xml:space="preserve"> </w:t>
      </w:r>
      <w:r w:rsidRPr="00B60B40" w:rsidR="009D7711">
        <w:rPr>
          <w:sz w:val="22"/>
          <w:szCs w:val="22"/>
        </w:rPr>
        <w:t>o</w:t>
      </w:r>
      <w:r w:rsidR="009D7711">
        <w:rPr>
          <w:sz w:val="22"/>
          <w:szCs w:val="22"/>
        </w:rPr>
        <w:t xml:space="preserve"> </w:t>
      </w:r>
      <w:r w:rsidRPr="00B60B40" w:rsidR="009D7711">
        <w:rPr>
          <w:sz w:val="22"/>
          <w:szCs w:val="22"/>
        </w:rPr>
        <w:t>zmene a</w:t>
      </w:r>
      <w:r w:rsidR="009D7711">
        <w:rPr>
          <w:sz w:val="22"/>
          <w:szCs w:val="22"/>
        </w:rPr>
        <w:t xml:space="preserve"> </w:t>
      </w:r>
      <w:r w:rsidRPr="00B60B40" w:rsidR="009D7711">
        <w:rPr>
          <w:sz w:val="22"/>
          <w:szCs w:val="22"/>
        </w:rPr>
        <w:t>doplnení niektorých zákonov (zákon o cenných papieroch) v</w:t>
      </w:r>
      <w:r w:rsidR="009D7711">
        <w:rPr>
          <w:sz w:val="22"/>
          <w:szCs w:val="22"/>
        </w:rPr>
        <w:t xml:space="preserve"> </w:t>
      </w:r>
      <w:r w:rsidRPr="00B60B40" w:rsidR="009D7711">
        <w:rPr>
          <w:sz w:val="22"/>
          <w:szCs w:val="22"/>
        </w:rPr>
        <w:t>znení neskorších predpisov a ktorým sa menia a dopĺňajú niektoré zákony</w:t>
      </w:r>
      <w:r w:rsidRPr="004C7569" w:rsidR="00B004C5">
        <w:rPr>
          <w:sz w:val="22"/>
          <w:szCs w:val="22"/>
        </w:rPr>
        <w:t>,</w:t>
      </w:r>
      <w:r w:rsidRPr="004C7569" w:rsidR="001C3285">
        <w:rPr>
          <w:sz w:val="22"/>
          <w:szCs w:val="22"/>
        </w:rPr>
        <w:t xml:space="preserve"> </w:t>
      </w:r>
      <w:r w:rsidRPr="004C7569">
        <w:rPr>
          <w:sz w:val="22"/>
          <w:szCs w:val="22"/>
        </w:rPr>
        <w:t>v</w:t>
      </w:r>
      <w:r w:rsidRPr="004C7569" w:rsidR="00523CBC">
        <w:rPr>
          <w:sz w:val="22"/>
          <w:szCs w:val="22"/>
        </w:rPr>
        <w:t xml:space="preserve"> </w:t>
      </w:r>
      <w:r w:rsidRPr="004C7569">
        <w:rPr>
          <w:sz w:val="22"/>
          <w:szCs w:val="22"/>
        </w:rPr>
        <w:t>znení schválených pozmeňu</w:t>
      </w:r>
      <w:r w:rsidRPr="004C7569" w:rsidR="009860F6">
        <w:rPr>
          <w:sz w:val="22"/>
          <w:szCs w:val="22"/>
        </w:rPr>
        <w:t xml:space="preserve">júcich a doplňujúcich </w:t>
      </w:r>
      <w:r w:rsidRPr="001C3285" w:rsidR="009860F6">
        <w:rPr>
          <w:sz w:val="22"/>
          <w:szCs w:val="22"/>
        </w:rPr>
        <w:t xml:space="preserve">návrhov. </w:t>
      </w: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A7724"/>
    <w:rsid w:val="00123273"/>
    <w:rsid w:val="00160801"/>
    <w:rsid w:val="00175407"/>
    <w:rsid w:val="00182F0E"/>
    <w:rsid w:val="001C3285"/>
    <w:rsid w:val="001E6281"/>
    <w:rsid w:val="00247FDA"/>
    <w:rsid w:val="002B283B"/>
    <w:rsid w:val="0034010F"/>
    <w:rsid w:val="00382EA5"/>
    <w:rsid w:val="003C4C65"/>
    <w:rsid w:val="004302D7"/>
    <w:rsid w:val="00476458"/>
    <w:rsid w:val="004B5658"/>
    <w:rsid w:val="004C0063"/>
    <w:rsid w:val="004C7569"/>
    <w:rsid w:val="00503107"/>
    <w:rsid w:val="00521D58"/>
    <w:rsid w:val="00523CBC"/>
    <w:rsid w:val="00537FC1"/>
    <w:rsid w:val="005703B4"/>
    <w:rsid w:val="00661910"/>
    <w:rsid w:val="00677547"/>
    <w:rsid w:val="00680482"/>
    <w:rsid w:val="006D401F"/>
    <w:rsid w:val="006E0EB2"/>
    <w:rsid w:val="00700B7E"/>
    <w:rsid w:val="007076BC"/>
    <w:rsid w:val="007628D1"/>
    <w:rsid w:val="007658EA"/>
    <w:rsid w:val="007F6FC9"/>
    <w:rsid w:val="008620F5"/>
    <w:rsid w:val="008830BB"/>
    <w:rsid w:val="008A6F9E"/>
    <w:rsid w:val="008F0BD7"/>
    <w:rsid w:val="0091761B"/>
    <w:rsid w:val="00927200"/>
    <w:rsid w:val="00964969"/>
    <w:rsid w:val="009860F6"/>
    <w:rsid w:val="009A5E8F"/>
    <w:rsid w:val="009C2E2F"/>
    <w:rsid w:val="009D5EBF"/>
    <w:rsid w:val="009D7711"/>
    <w:rsid w:val="00A2308B"/>
    <w:rsid w:val="00A33FD5"/>
    <w:rsid w:val="00AA4208"/>
    <w:rsid w:val="00AC48CE"/>
    <w:rsid w:val="00B004C5"/>
    <w:rsid w:val="00B0399B"/>
    <w:rsid w:val="00B31877"/>
    <w:rsid w:val="00B60B40"/>
    <w:rsid w:val="00B6396D"/>
    <w:rsid w:val="00C04176"/>
    <w:rsid w:val="00C225E6"/>
    <w:rsid w:val="00CA2FC7"/>
    <w:rsid w:val="00CA63F7"/>
    <w:rsid w:val="00D0253A"/>
    <w:rsid w:val="00DD100E"/>
    <w:rsid w:val="00DF3BF1"/>
    <w:rsid w:val="00E87E6F"/>
    <w:rsid w:val="00EB4AE7"/>
    <w:rsid w:val="00F01859"/>
    <w:rsid w:val="00F1104E"/>
    <w:rsid w:val="00F62E66"/>
    <w:rsid w:val="00FA425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2016-10-04T10:59:00Z</cp:lastPrinted>
  <dcterms:created xsi:type="dcterms:W3CDTF">2016-10-04T11:44:00Z</dcterms:created>
  <dcterms:modified xsi:type="dcterms:W3CDTF">2016-10-13T10:39:00Z</dcterms:modified>
</cp:coreProperties>
</file>