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8548C9" w:rsidP="008548C9">
      <w:pPr>
        <w:bidi w:val="0"/>
        <w:rPr>
          <w:rFonts w:ascii="Times New Roman" w:hAnsi="Times New Roman"/>
          <w:b/>
        </w:rPr>
      </w:pPr>
    </w:p>
    <w:p w:rsidR="00473524" w:rsidP="008548C9">
      <w:pPr>
        <w:bidi w:val="0"/>
        <w:rPr>
          <w:rFonts w:ascii="Times New Roman" w:hAnsi="Times New Roman"/>
          <w:b/>
        </w:rPr>
      </w:pPr>
    </w:p>
    <w:p w:rsidR="00C778C9" w:rsidP="00C778C9">
      <w:pPr>
        <w:bidi w:val="0"/>
        <w:ind w:left="6300" w:firstLine="72"/>
        <w:rPr>
          <w:rFonts w:ascii="Times New Roman" w:hAnsi="Times New Roman"/>
        </w:rPr>
      </w:pPr>
      <w:r w:rsidR="00BE1C7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1. schôdza </w:t>
      </w:r>
    </w:p>
    <w:p w:rsidR="00C778C9" w:rsidP="00C778C9">
      <w:pPr>
        <w:bidi w:val="0"/>
        <w:ind w:left="6300" w:firstLine="72"/>
        <w:rPr>
          <w:rFonts w:ascii="Times New Roman" w:hAnsi="Times New Roman"/>
        </w:rPr>
      </w:pPr>
      <w:r>
        <w:rPr>
          <w:rFonts w:ascii="Times New Roman" w:hAnsi="Times New Roman"/>
        </w:rPr>
        <w:t>Číslo: CRD-</w:t>
      </w:r>
      <w:r w:rsidR="00BE1C7F">
        <w:rPr>
          <w:rFonts w:ascii="Times New Roman" w:hAnsi="Times New Roman"/>
        </w:rPr>
        <w:t>149</w:t>
      </w:r>
      <w:r w:rsidR="00CD553B">
        <w:rPr>
          <w:rFonts w:ascii="Times New Roman" w:hAnsi="Times New Roman"/>
        </w:rPr>
        <w:t>3</w:t>
      </w:r>
      <w:r>
        <w:rPr>
          <w:rFonts w:ascii="Times New Roman" w:hAnsi="Times New Roman"/>
        </w:rPr>
        <w:t>/2016</w:t>
      </w:r>
    </w:p>
    <w:p w:rsidR="00C778C9" w:rsidP="00681BF3">
      <w:pPr>
        <w:bidi w:val="0"/>
        <w:rPr>
          <w:rFonts w:ascii="Times New Roman" w:hAnsi="Times New Roman"/>
          <w:sz w:val="36"/>
          <w:szCs w:val="36"/>
        </w:rPr>
      </w:pPr>
    </w:p>
    <w:p w:rsidR="00C778C9" w:rsidRPr="00B06B81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B06B81" w:rsidR="00B06B81">
        <w:rPr>
          <w:rFonts w:ascii="Times New Roman" w:hAnsi="Times New Roman"/>
          <w:sz w:val="36"/>
          <w:szCs w:val="36"/>
        </w:rPr>
        <w:t>84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BE1C7F">
        <w:rPr>
          <w:rFonts w:ascii="Times New Roman" w:hAnsi="Times New Roman"/>
          <w:b/>
        </w:rPr>
        <w:t> 11. októbra</w:t>
      </w:r>
      <w:r>
        <w:rPr>
          <w:rFonts w:ascii="Times New Roman" w:hAnsi="Times New Roman"/>
          <w:b/>
        </w:rPr>
        <w:t xml:space="preserve"> 2016</w:t>
      </w:r>
    </w:p>
    <w:p w:rsidR="00C778C9" w:rsidRPr="00397D05" w:rsidP="00C778C9">
      <w:pPr>
        <w:pStyle w:val="BodyText"/>
        <w:bidi w:val="0"/>
        <w:rPr>
          <w:rFonts w:ascii="Times New Roman" w:hAnsi="Times New Roman"/>
        </w:rPr>
      </w:pPr>
    </w:p>
    <w:p w:rsidR="007708AD" w:rsidRPr="00681BF3" w:rsidP="008548C9">
      <w:pPr>
        <w:bidi w:val="0"/>
        <w:jc w:val="both"/>
        <w:rPr>
          <w:rFonts w:ascii="Times New Roman" w:hAnsi="Times New Roman"/>
        </w:rPr>
      </w:pPr>
      <w:r w:rsidRPr="00397D05" w:rsidR="008548C9">
        <w:rPr>
          <w:rFonts w:ascii="Times New Roman" w:hAnsi="Times New Roman"/>
          <w:b/>
        </w:rPr>
        <w:t>k spoločnej správe</w:t>
      </w:r>
      <w:r w:rsidRPr="00397D05" w:rsidR="008548C9">
        <w:rPr>
          <w:rFonts w:ascii="Times New Roman" w:hAnsi="Times New Roman"/>
        </w:rPr>
        <w:t xml:space="preserve"> </w:t>
      </w:r>
      <w:r w:rsidRPr="00397D05" w:rsidR="00BE1C7F">
        <w:rPr>
          <w:rFonts w:ascii="Times New Roman" w:hAnsi="Times New Roman"/>
        </w:rPr>
        <w:t xml:space="preserve">výborov </w:t>
      </w:r>
      <w:r w:rsidRPr="00397D05" w:rsidR="00CD553B">
        <w:rPr>
          <w:rFonts w:ascii="Times New Roman" w:hAnsi="Times New Roman"/>
        </w:rPr>
        <w:t xml:space="preserve">Národnej rady Slovenskej republiky o prerokovaní </w:t>
      </w:r>
      <w:r w:rsidRPr="00397D05" w:rsidR="00397D05">
        <w:rPr>
          <w:rFonts w:ascii="Times New Roman" w:hAnsi="Times New Roman"/>
        </w:rPr>
        <w:t>vládneho</w:t>
      </w:r>
      <w:r w:rsidRPr="00397D05" w:rsidR="00397D05">
        <w:rPr>
          <w:rFonts w:ascii="Times New Roman" w:hAnsi="Times New Roman"/>
          <w:bCs/>
        </w:rPr>
        <w:t xml:space="preserve"> návrhu zákona </w:t>
      </w:r>
      <w:r w:rsidRPr="00397D05" w:rsidR="00397D05">
        <w:rPr>
          <w:rFonts w:ascii="Times New Roman" w:hAnsi="Times New Roman"/>
          <w:b/>
          <w:bCs/>
        </w:rPr>
        <w:t xml:space="preserve">o poskytovaní dotácií v pôsobnosti Ministerstva spravodlivosti Slovenskej republiky </w:t>
      </w:r>
      <w:r w:rsidRPr="00397D05" w:rsidR="00397D05">
        <w:rPr>
          <w:rFonts w:ascii="Times New Roman" w:hAnsi="Times New Roman"/>
          <w:bCs/>
        </w:rPr>
        <w:t xml:space="preserve">a o zmene a doplnení </w:t>
      </w:r>
      <w:r w:rsidRPr="00397D05" w:rsidR="00397D05">
        <w:rPr>
          <w:rFonts w:ascii="Times New Roman" w:hAnsi="Times New Roman"/>
          <w:b/>
          <w:bCs/>
        </w:rPr>
        <w:t>zákona č. 545/2010 Z. z. o poskytovaní dotácií v pôsobnosti Ministerstva zahraničných vecí Slovenskej republiky</w:t>
      </w:r>
      <w:r w:rsidRPr="00397D05" w:rsidR="00397D05">
        <w:rPr>
          <w:rFonts w:ascii="Times New Roman" w:hAnsi="Times New Roman"/>
          <w:bCs/>
        </w:rPr>
        <w:t xml:space="preserve"> a o zmene a doplnení </w:t>
      </w:r>
      <w:r w:rsidRPr="00397D05" w:rsidR="00397D05">
        <w:rPr>
          <w:rFonts w:ascii="Times New Roman" w:hAnsi="Times New Roman"/>
          <w:b/>
          <w:bCs/>
        </w:rPr>
        <w:t>zákona č. 617/2007 Z. z. o oficiálnej rozvojovej pomoci</w:t>
      </w:r>
      <w:r w:rsidRPr="00397D05" w:rsidR="00397D05">
        <w:rPr>
          <w:rFonts w:ascii="Times New Roman" w:hAnsi="Times New Roman"/>
          <w:bCs/>
        </w:rPr>
        <w:t xml:space="preserve"> a o doplnení </w:t>
      </w:r>
      <w:r w:rsidRPr="00397D05" w:rsidR="00397D05">
        <w:rPr>
          <w:rFonts w:ascii="Times New Roman" w:hAnsi="Times New Roman"/>
          <w:b/>
          <w:bCs/>
        </w:rPr>
        <w:t>zákona č. 575/2001 Z. z. o organizácii činnosti vlády a organizácii ústrednej štátnej správy</w:t>
      </w:r>
      <w:r w:rsidRPr="00397D05" w:rsidR="00397D05">
        <w:rPr>
          <w:rFonts w:ascii="Times New Roman" w:hAnsi="Times New Roman"/>
          <w:bCs/>
        </w:rPr>
        <w:t xml:space="preserve"> v znení neskorších predpisov v znení zákona č. 287/2012 Z. z. v druhom čítaní (tlač 177a) </w:t>
      </w:r>
    </w:p>
    <w:p w:rsidR="00C778C9" w:rsidP="008548C9">
      <w:pPr>
        <w:bidi w:val="0"/>
        <w:jc w:val="both"/>
        <w:rPr>
          <w:rFonts w:ascii="Times New Roman" w:hAnsi="Times New Roman"/>
        </w:rPr>
      </w:pPr>
    </w:p>
    <w:p w:rsidR="00681BF3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397D05" w:rsidRPr="00397D05" w:rsidP="00397D05">
      <w:pPr>
        <w:bidi w:val="0"/>
        <w:jc w:val="both"/>
        <w:rPr>
          <w:rFonts w:ascii="Times New Roman" w:hAnsi="Times New Roman"/>
        </w:rPr>
      </w:pPr>
      <w:r w:rsidR="008548C9">
        <w:rPr>
          <w:rFonts w:ascii="Times New Roman" w:hAnsi="Times New Roman"/>
        </w:rPr>
        <w:tab/>
        <w:t>     </w:t>
        <w:tab/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397D05" w:rsidR="00BE1C7F">
        <w:rPr>
          <w:rFonts w:ascii="Times New Roman" w:hAnsi="Times New Roman"/>
        </w:rPr>
        <w:t xml:space="preserve">výborov Národnej rady Slovenskej republiky o prerokovaní </w:t>
      </w:r>
      <w:r w:rsidRPr="00397D05">
        <w:rPr>
          <w:rFonts w:ascii="Times New Roman" w:hAnsi="Times New Roman"/>
        </w:rPr>
        <w:t>vládneho</w:t>
      </w:r>
      <w:r w:rsidRPr="00397D05">
        <w:rPr>
          <w:rFonts w:ascii="Times New Roman" w:hAnsi="Times New Roman"/>
          <w:bCs/>
        </w:rPr>
        <w:t xml:space="preserve"> návrhu zákona o poskytovaní dotácií v pôsobnosti Ministerstva spravodlivosti Slovenskej republiky a o zmene a doplnení zákona č. 545/2010 Z. z. o poskytovaní dotácií v pôsobnosti Ministerstva zahraničných vecí Slovenskej republiky a o zmene a doplnení zákona č. 617/2007 Z. z. o oficiálnej rozvojovej pomoci a o doplnení zákona č. 575/2001 Z. z. o organizácii činnosti vlády a organizácii ústrednej štátnej správy v znení neskorších predpisov v znení zákona č. 287/2012 Z. z. v druhom čítaní (tlač 177a); </w:t>
      </w:r>
    </w:p>
    <w:p w:rsidR="00397D05" w:rsidRPr="00397D05" w:rsidP="00397D05">
      <w:pPr>
        <w:pStyle w:val="ListParagraph"/>
        <w:tabs>
          <w:tab w:val="left" w:pos="426"/>
        </w:tabs>
        <w:bidi w:val="0"/>
        <w:spacing w:after="0" w:line="240" w:lineRule="auto"/>
        <w:ind w:left="4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spoločného spravodajcu, </w:t>
      </w:r>
      <w:r>
        <w:rPr>
          <w:rFonts w:ascii="AT*Toronto" w:hAnsi="AT*Toronto"/>
        </w:rPr>
        <w:t xml:space="preserve">poslanca Národnej rady Slovenskej republiky </w:t>
      </w:r>
      <w:r w:rsidRPr="00910865" w:rsidR="00C81642">
        <w:rPr>
          <w:rFonts w:ascii="AT*Toronto" w:hAnsi="AT*Toronto"/>
        </w:rPr>
        <w:t>Jozefa</w:t>
      </w:r>
      <w:r w:rsidRPr="00B364AE" w:rsidR="00C81642">
        <w:rPr>
          <w:rFonts w:ascii="AT*Toronto" w:hAnsi="AT*Toronto"/>
          <w:b/>
        </w:rPr>
        <w:t xml:space="preserve"> </w:t>
      </w:r>
      <w:r w:rsidR="00C81642">
        <w:rPr>
          <w:rFonts w:ascii="AT*Toronto" w:hAnsi="AT*Toronto"/>
          <w:b/>
        </w:rPr>
        <w:t xml:space="preserve">Ježíka, 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CD553B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>metnom návrhu 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681BF3" w:rsidP="008548C9">
      <w:pPr>
        <w:bidi w:val="0"/>
        <w:jc w:val="both"/>
        <w:rPr>
          <w:rFonts w:ascii="AT*Toronto" w:hAnsi="AT*Toronto"/>
          <w:szCs w:val="20"/>
        </w:rPr>
      </w:pPr>
    </w:p>
    <w:p w:rsidR="00681BF3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D37A36" w:rsidRPr="00681BF3" w:rsidP="00681BF3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1408F3"/>
    <w:rsid w:val="00292C00"/>
    <w:rsid w:val="00295634"/>
    <w:rsid w:val="00397D05"/>
    <w:rsid w:val="00473524"/>
    <w:rsid w:val="00560627"/>
    <w:rsid w:val="005912AA"/>
    <w:rsid w:val="006034FF"/>
    <w:rsid w:val="00681BF3"/>
    <w:rsid w:val="007708AD"/>
    <w:rsid w:val="007921AA"/>
    <w:rsid w:val="008548C9"/>
    <w:rsid w:val="00910865"/>
    <w:rsid w:val="00937072"/>
    <w:rsid w:val="009A1F6C"/>
    <w:rsid w:val="009A2E07"/>
    <w:rsid w:val="00A7497F"/>
    <w:rsid w:val="00AA39AD"/>
    <w:rsid w:val="00B06B81"/>
    <w:rsid w:val="00B364AE"/>
    <w:rsid w:val="00B712E2"/>
    <w:rsid w:val="00BE1C7F"/>
    <w:rsid w:val="00C778C9"/>
    <w:rsid w:val="00C81642"/>
    <w:rsid w:val="00CD553B"/>
    <w:rsid w:val="00D37A36"/>
    <w:rsid w:val="00F819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291</Words>
  <Characters>1665</Characters>
  <Application>Microsoft Office Word</Application>
  <DocSecurity>0</DocSecurity>
  <Lines>0</Lines>
  <Paragraphs>0</Paragraphs>
  <ScaleCrop>false</ScaleCrop>
  <Company>Kancelaria NR SR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18</cp:revision>
  <cp:lastPrinted>2016-10-10T13:34:00Z</cp:lastPrinted>
  <dcterms:created xsi:type="dcterms:W3CDTF">2015-11-09T15:01:00Z</dcterms:created>
  <dcterms:modified xsi:type="dcterms:W3CDTF">2016-10-10T13:34:00Z</dcterms:modified>
</cp:coreProperties>
</file>