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59C" w:rsidP="008F459C">
      <w:pPr>
        <w:pStyle w:val="Heading1"/>
        <w:bidi w:val="0"/>
        <w:jc w:val="center"/>
        <w:rPr>
          <w:sz w:val="24"/>
        </w:rPr>
      </w:pPr>
      <w:r>
        <w:rPr>
          <w:sz w:val="24"/>
        </w:rPr>
        <w:t>NÁRODNÁ RADA SLOVENSKEJ REPUBLIKY</w:t>
      </w:r>
    </w:p>
    <w:p w:rsidR="008F459C" w:rsidRPr="00604F4D" w:rsidP="008F459C">
      <w:pPr>
        <w:pStyle w:val="Heading1"/>
        <w:bidi w:val="0"/>
        <w:jc w:val="center"/>
        <w:rPr>
          <w:sz w:val="22"/>
          <w:szCs w:val="22"/>
        </w:rPr>
      </w:pPr>
      <w:r w:rsidRPr="00604F4D">
        <w:rPr>
          <w:sz w:val="22"/>
          <w:szCs w:val="22"/>
        </w:rPr>
        <w:t>VII. volebné obdobie</w:t>
      </w:r>
    </w:p>
    <w:p w:rsidR="008F459C" w:rsidP="008F459C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6847E0" w:rsidP="008F459C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8F459C" w:rsidRPr="00F965A0" w:rsidP="00F965A0">
      <w:pPr>
        <w:bidi w:val="0"/>
        <w:rPr>
          <w:sz w:val="18"/>
          <w:szCs w:val="18"/>
        </w:rPr>
      </w:pPr>
      <w:r w:rsidRPr="00F965A0">
        <w:rPr>
          <w:sz w:val="18"/>
          <w:szCs w:val="18"/>
        </w:rPr>
        <w:t>Číslo: PREDS-</w:t>
      </w:r>
      <w:r w:rsidRPr="00F965A0" w:rsidR="00F965A0">
        <w:rPr>
          <w:sz w:val="18"/>
          <w:szCs w:val="18"/>
        </w:rPr>
        <w:t>575</w:t>
      </w:r>
      <w:r w:rsidRPr="00F965A0">
        <w:rPr>
          <w:sz w:val="18"/>
          <w:szCs w:val="18"/>
        </w:rPr>
        <w:t>/2016</w:t>
      </w:r>
    </w:p>
    <w:p w:rsidR="008F459C" w:rsidRPr="00F965A0" w:rsidP="00F965A0">
      <w:pPr>
        <w:bidi w:val="0"/>
        <w:rPr>
          <w:sz w:val="18"/>
          <w:szCs w:val="18"/>
        </w:rPr>
      </w:pPr>
      <w:r w:rsidRPr="00F965A0" w:rsidR="00F965A0">
        <w:rPr>
          <w:sz w:val="18"/>
          <w:szCs w:val="18"/>
        </w:rPr>
        <w:t xml:space="preserve">                        576/2016</w:t>
      </w:r>
    </w:p>
    <w:p w:rsidR="008F459C" w:rsidP="008F459C">
      <w:pPr>
        <w:bidi w:val="0"/>
      </w:pPr>
    </w:p>
    <w:p w:rsidR="006847E0" w:rsidP="008F459C">
      <w:pPr>
        <w:bidi w:val="0"/>
      </w:pPr>
    </w:p>
    <w:p w:rsidR="008F459C" w:rsidP="00680AA1">
      <w:pPr>
        <w:bidi w:val="0"/>
        <w:jc w:val="center"/>
        <w:rPr>
          <w:b/>
          <w:sz w:val="36"/>
          <w:szCs w:val="36"/>
        </w:rPr>
      </w:pPr>
      <w:r w:rsidR="004051A1">
        <w:rPr>
          <w:b/>
          <w:sz w:val="36"/>
          <w:szCs w:val="36"/>
        </w:rPr>
        <w:t>287</w:t>
      </w:r>
    </w:p>
    <w:p w:rsidR="00680AA1" w:rsidP="00680AA1">
      <w:pPr>
        <w:bidi w:val="0"/>
        <w:jc w:val="center"/>
        <w:rPr>
          <w:szCs w:val="24"/>
        </w:rPr>
      </w:pPr>
    </w:p>
    <w:p w:rsidR="007C7485" w:rsidP="00680AA1">
      <w:pPr>
        <w:bidi w:val="0"/>
        <w:jc w:val="center"/>
        <w:rPr>
          <w:szCs w:val="24"/>
        </w:rPr>
      </w:pPr>
    </w:p>
    <w:p w:rsidR="007C7485" w:rsidP="00680AA1">
      <w:pPr>
        <w:bidi w:val="0"/>
        <w:jc w:val="center"/>
        <w:rPr>
          <w:szCs w:val="24"/>
        </w:rPr>
      </w:pPr>
    </w:p>
    <w:p w:rsidR="008F459C" w:rsidP="008F459C">
      <w:pPr>
        <w:pStyle w:val="Heading1"/>
        <w:bidi w:val="0"/>
        <w:jc w:val="center"/>
        <w:rPr>
          <w:sz w:val="24"/>
        </w:rPr>
      </w:pPr>
      <w:r>
        <w:rPr>
          <w:sz w:val="24"/>
        </w:rPr>
        <w:t>N á v r h</w:t>
      </w:r>
    </w:p>
    <w:p w:rsidR="008F459C" w:rsidP="008F459C">
      <w:pPr>
        <w:bidi w:val="0"/>
        <w:jc w:val="center"/>
      </w:pPr>
    </w:p>
    <w:p w:rsidR="007C7485" w:rsidP="008F459C">
      <w:pPr>
        <w:bidi w:val="0"/>
        <w:jc w:val="center"/>
      </w:pPr>
    </w:p>
    <w:p w:rsidR="008F459C" w:rsidP="008F459C">
      <w:pPr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="0054283D">
        <w:rPr>
          <w:sz w:val="22"/>
          <w:szCs w:val="22"/>
        </w:rPr>
        <w:t>.......</w:t>
      </w:r>
      <w:r>
        <w:rPr>
          <w:sz w:val="22"/>
          <w:szCs w:val="22"/>
        </w:rPr>
        <w:t xml:space="preserve"> </w:t>
      </w:r>
      <w:r w:rsidR="0054283D">
        <w:rPr>
          <w:sz w:val="22"/>
          <w:szCs w:val="22"/>
        </w:rPr>
        <w:t>októbra</w:t>
      </w:r>
      <w:r>
        <w:rPr>
          <w:sz w:val="22"/>
          <w:szCs w:val="22"/>
        </w:rPr>
        <w:t xml:space="preserve"> 2016</w:t>
      </w:r>
    </w:p>
    <w:p w:rsidR="008F459C" w:rsidP="008F459C">
      <w:pPr>
        <w:bidi w:val="0"/>
        <w:jc w:val="center"/>
        <w:rPr>
          <w:sz w:val="22"/>
          <w:szCs w:val="22"/>
        </w:rPr>
      </w:pPr>
    </w:p>
    <w:p w:rsidR="00024A4A" w:rsidP="008F459C">
      <w:pPr>
        <w:bidi w:val="0"/>
        <w:jc w:val="both"/>
        <w:outlineLvl w:val="0"/>
        <w:rPr>
          <w:sz w:val="22"/>
          <w:szCs w:val="22"/>
        </w:rPr>
      </w:pPr>
      <w:r w:rsidR="008F459C">
        <w:rPr>
          <w:sz w:val="22"/>
          <w:szCs w:val="22"/>
        </w:rPr>
        <w:t xml:space="preserve">na </w:t>
      </w:r>
      <w:r w:rsidR="00F36EAB">
        <w:rPr>
          <w:sz w:val="22"/>
          <w:szCs w:val="22"/>
        </w:rPr>
        <w:t>voľbu poslancov za č</w:t>
      </w:r>
      <w:r w:rsidR="008F459C">
        <w:rPr>
          <w:sz w:val="22"/>
          <w:szCs w:val="22"/>
        </w:rPr>
        <w:t>l</w:t>
      </w:r>
      <w:r w:rsidR="00F36EAB">
        <w:rPr>
          <w:sz w:val="22"/>
          <w:szCs w:val="22"/>
        </w:rPr>
        <w:t>enov vý</w:t>
      </w:r>
      <w:r w:rsidR="008F459C">
        <w:rPr>
          <w:sz w:val="22"/>
          <w:szCs w:val="22"/>
        </w:rPr>
        <w:t>borov Národnej rady Slovenskej republiky</w:t>
      </w:r>
      <w:r w:rsidR="00536EAF">
        <w:rPr>
          <w:sz w:val="22"/>
          <w:szCs w:val="22"/>
        </w:rPr>
        <w:t xml:space="preserve"> a zmenu v zložení stálej delegácie Národnej rady Slovenskej republiky</w:t>
      </w:r>
    </w:p>
    <w:p w:rsidR="008F459C" w:rsidP="008F459C">
      <w:pPr>
        <w:bidi w:val="0"/>
        <w:jc w:val="center"/>
      </w:pPr>
    </w:p>
    <w:p w:rsidR="009574F8" w:rsidP="008F459C">
      <w:pPr>
        <w:bidi w:val="0"/>
        <w:jc w:val="center"/>
      </w:pPr>
    </w:p>
    <w:p w:rsidR="008F459C" w:rsidP="008F459C">
      <w:pPr>
        <w:bidi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F459C" w:rsidP="008F459C">
      <w:pPr>
        <w:bidi w:val="0"/>
        <w:jc w:val="center"/>
        <w:rPr>
          <w:b/>
        </w:rPr>
      </w:pPr>
    </w:p>
    <w:p w:rsidR="008F459C" w:rsidP="008F459C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podľa § 2 ods. 3 písm. b) </w:t>
      </w:r>
      <w:r w:rsidR="000F3DB9">
        <w:rPr>
          <w:sz w:val="22"/>
          <w:szCs w:val="22"/>
        </w:rPr>
        <w:t xml:space="preserve">a § 60 ods. 2 </w:t>
      </w:r>
      <w:r>
        <w:rPr>
          <w:sz w:val="22"/>
          <w:szCs w:val="22"/>
        </w:rPr>
        <w:t>zákona Národnej rady Slovenskej republiky</w:t>
      </w:r>
      <w:r w:rsidR="00A6211A">
        <w:rPr>
          <w:sz w:val="22"/>
          <w:szCs w:val="22"/>
        </w:rPr>
        <w:br/>
      </w:r>
      <w:r>
        <w:rPr>
          <w:sz w:val="22"/>
          <w:szCs w:val="22"/>
        </w:rPr>
        <w:t>č. 350/1996</w:t>
      </w:r>
      <w:r w:rsidR="00A6211A">
        <w:rPr>
          <w:sz w:val="22"/>
          <w:szCs w:val="22"/>
        </w:rPr>
        <w:t xml:space="preserve"> </w:t>
      </w:r>
      <w:r>
        <w:rPr>
          <w:sz w:val="22"/>
          <w:szCs w:val="22"/>
        </w:rPr>
        <w:t>Z. z. o rokovacom poriadku Národnej rady Slovenskej republiky v znení neskorších predpisov</w:t>
      </w:r>
    </w:p>
    <w:p w:rsidR="008F459C" w:rsidP="008F459C">
      <w:pPr>
        <w:bidi w:val="0"/>
        <w:ind w:firstLine="708"/>
        <w:jc w:val="both"/>
        <w:rPr>
          <w:sz w:val="22"/>
          <w:szCs w:val="22"/>
        </w:rPr>
      </w:pPr>
    </w:p>
    <w:p w:rsidR="00E814F0" w:rsidP="008F459C">
      <w:pPr>
        <w:bidi w:val="0"/>
        <w:ind w:firstLine="708"/>
        <w:jc w:val="both"/>
        <w:rPr>
          <w:sz w:val="22"/>
          <w:szCs w:val="22"/>
        </w:rPr>
      </w:pPr>
      <w:r w:rsidR="008F459C">
        <w:rPr>
          <w:sz w:val="22"/>
          <w:szCs w:val="22"/>
        </w:rPr>
        <w:t>na návrh poslancov - členov Klubu poslancov Národnej rady Slovenskej republiky</w:t>
        <w:br/>
        <w:t xml:space="preserve">za </w:t>
      </w:r>
      <w:r w:rsidR="0054283D">
        <w:rPr>
          <w:sz w:val="22"/>
          <w:szCs w:val="22"/>
        </w:rPr>
        <w:t xml:space="preserve">stranu </w:t>
      </w:r>
      <w:r w:rsidR="008F459C">
        <w:rPr>
          <w:sz w:val="22"/>
          <w:szCs w:val="22"/>
        </w:rPr>
        <w:t>SM</w:t>
      </w:r>
      <w:r w:rsidR="0054283D">
        <w:rPr>
          <w:sz w:val="22"/>
          <w:szCs w:val="22"/>
        </w:rPr>
        <w:t xml:space="preserve">ER </w:t>
      </w:r>
      <w:r w:rsidR="00ED4591">
        <w:rPr>
          <w:sz w:val="22"/>
          <w:szCs w:val="22"/>
        </w:rPr>
        <w:t>-</w:t>
      </w:r>
      <w:r w:rsidR="0054283D">
        <w:rPr>
          <w:sz w:val="22"/>
          <w:szCs w:val="22"/>
        </w:rPr>
        <w:t xml:space="preserve"> sociálna demokracia a</w:t>
      </w:r>
      <w:r w:rsidR="00545416">
        <w:rPr>
          <w:sz w:val="22"/>
          <w:szCs w:val="22"/>
        </w:rPr>
        <w:t xml:space="preserve"> </w:t>
      </w:r>
      <w:r w:rsidR="0054283D">
        <w:rPr>
          <w:sz w:val="22"/>
          <w:szCs w:val="22"/>
        </w:rPr>
        <w:t>na návrh poslancov -</w:t>
      </w:r>
      <w:r w:rsidRPr="0054283D" w:rsidR="0054283D">
        <w:rPr>
          <w:sz w:val="22"/>
          <w:szCs w:val="22"/>
        </w:rPr>
        <w:t xml:space="preserve"> </w:t>
      </w:r>
      <w:r w:rsidR="0054283D">
        <w:rPr>
          <w:sz w:val="22"/>
          <w:szCs w:val="22"/>
        </w:rPr>
        <w:t>členov Klubu poslancov Národnej rady Slovenskej republiky za hnutie OB</w:t>
      </w:r>
      <w:r w:rsidR="00ED4591">
        <w:rPr>
          <w:sz w:val="22"/>
          <w:szCs w:val="22"/>
        </w:rPr>
        <w:t>Y</w:t>
      </w:r>
      <w:r w:rsidR="0054283D">
        <w:rPr>
          <w:sz w:val="22"/>
          <w:szCs w:val="22"/>
        </w:rPr>
        <w:t>ČAJNÍ ĽUDIA a</w:t>
      </w:r>
      <w:r w:rsidR="00545416">
        <w:rPr>
          <w:sz w:val="22"/>
          <w:szCs w:val="22"/>
        </w:rPr>
        <w:t xml:space="preserve"> </w:t>
      </w:r>
      <w:r w:rsidR="0054283D">
        <w:rPr>
          <w:sz w:val="22"/>
          <w:szCs w:val="22"/>
        </w:rPr>
        <w:t>nezávislé osobnosti</w:t>
      </w:r>
    </w:p>
    <w:p w:rsidR="008F459C" w:rsidP="00211719">
      <w:pPr>
        <w:bidi w:val="0"/>
        <w:jc w:val="both"/>
        <w:rPr>
          <w:sz w:val="22"/>
          <w:szCs w:val="22"/>
        </w:rPr>
      </w:pPr>
    </w:p>
    <w:p w:rsidR="007C7485" w:rsidRPr="00211719" w:rsidP="00211719">
      <w:pPr>
        <w:bidi w:val="0"/>
        <w:jc w:val="both"/>
        <w:rPr>
          <w:sz w:val="22"/>
          <w:szCs w:val="22"/>
        </w:rPr>
      </w:pPr>
    </w:p>
    <w:p w:rsidR="000F1C13" w:rsidRPr="00E814F0" w:rsidP="00E814F0">
      <w:pPr>
        <w:pStyle w:val="ListParagraph"/>
        <w:numPr>
          <w:numId w:val="1"/>
        </w:numPr>
        <w:bidi w:val="0"/>
        <w:rPr>
          <w:b/>
          <w:sz w:val="28"/>
          <w:szCs w:val="28"/>
        </w:rPr>
      </w:pPr>
      <w:r w:rsidRPr="00E814F0" w:rsidR="00E814F0">
        <w:rPr>
          <w:b/>
          <w:sz w:val="28"/>
          <w:szCs w:val="28"/>
        </w:rPr>
        <w:t>v o l í</w:t>
      </w:r>
    </w:p>
    <w:p w:rsidR="00ED4591" w:rsidRPr="009C182F" w:rsidP="009C182F">
      <w:pPr>
        <w:bidi w:val="0"/>
        <w:ind w:left="993" w:hanging="285"/>
        <w:jc w:val="both"/>
        <w:rPr>
          <w:sz w:val="22"/>
          <w:szCs w:val="22"/>
        </w:rPr>
      </w:pPr>
    </w:p>
    <w:p w:rsidR="000F1C13" w:rsidP="007C7485">
      <w:pPr>
        <w:bidi w:val="0"/>
        <w:ind w:left="36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54283D">
        <w:rPr>
          <w:b/>
          <w:sz w:val="22"/>
          <w:szCs w:val="22"/>
        </w:rPr>
        <w:t>Vladimíra Baláža</w:t>
      </w:r>
      <w:r w:rsidR="009C182F">
        <w:rPr>
          <w:b/>
          <w:sz w:val="22"/>
          <w:szCs w:val="22"/>
        </w:rPr>
        <w:tab/>
        <w:tab/>
        <w:tab/>
      </w:r>
      <w:r>
        <w:rPr>
          <w:sz w:val="22"/>
          <w:szCs w:val="22"/>
        </w:rPr>
        <w:t xml:space="preserve">(SMER </w:t>
      </w:r>
      <w:r w:rsidR="00ED4591">
        <w:rPr>
          <w:sz w:val="22"/>
          <w:szCs w:val="22"/>
        </w:rPr>
        <w:t>-</w:t>
      </w:r>
      <w:r>
        <w:rPr>
          <w:sz w:val="22"/>
          <w:szCs w:val="22"/>
        </w:rPr>
        <w:t xml:space="preserve"> SD)</w:t>
      </w:r>
    </w:p>
    <w:p w:rsidR="000F1C13" w:rsidP="007C7485">
      <w:pPr>
        <w:bidi w:val="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za člena Výboru Národnej rady Slovenskej republiky pre pôdohospodárstvo</w:t>
      </w:r>
      <w:r w:rsidR="007C7485">
        <w:rPr>
          <w:sz w:val="22"/>
          <w:szCs w:val="22"/>
        </w:rPr>
        <w:br/>
      </w:r>
      <w:r>
        <w:rPr>
          <w:sz w:val="22"/>
          <w:szCs w:val="22"/>
        </w:rPr>
        <w:t>a</w:t>
      </w:r>
      <w:r w:rsidR="007C7485">
        <w:rPr>
          <w:sz w:val="22"/>
          <w:szCs w:val="22"/>
        </w:rPr>
        <w:t xml:space="preserve"> </w:t>
      </w:r>
      <w:r>
        <w:rPr>
          <w:sz w:val="22"/>
          <w:szCs w:val="22"/>
        </w:rPr>
        <w:t>životné</w:t>
      </w:r>
      <w:r w:rsidR="00386F9D">
        <w:rPr>
          <w:sz w:val="22"/>
          <w:szCs w:val="22"/>
        </w:rPr>
        <w:t xml:space="preserve"> </w:t>
      </w:r>
      <w:r>
        <w:rPr>
          <w:sz w:val="22"/>
          <w:szCs w:val="22"/>
        </w:rPr>
        <w:t>prostredie,</w:t>
      </w:r>
    </w:p>
    <w:p w:rsidR="009C182F" w:rsidP="000F1C13">
      <w:pPr>
        <w:bidi w:val="0"/>
        <w:jc w:val="both"/>
        <w:rPr>
          <w:sz w:val="22"/>
          <w:szCs w:val="22"/>
        </w:rPr>
      </w:pPr>
    </w:p>
    <w:p w:rsidR="000F1C13" w:rsidP="007C7485">
      <w:pPr>
        <w:bidi w:val="0"/>
        <w:ind w:left="36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680AA1">
        <w:rPr>
          <w:b/>
          <w:sz w:val="22"/>
          <w:szCs w:val="22"/>
        </w:rPr>
        <w:t>Petra Náhlika</w:t>
      </w:r>
      <w:r w:rsidR="009C182F">
        <w:rPr>
          <w:b/>
          <w:sz w:val="22"/>
          <w:szCs w:val="22"/>
        </w:rPr>
        <w:tab/>
        <w:tab/>
        <w:tab/>
      </w:r>
      <w:r w:rsidR="007C7485">
        <w:rPr>
          <w:b/>
          <w:sz w:val="22"/>
          <w:szCs w:val="22"/>
        </w:rPr>
        <w:tab/>
      </w:r>
      <w:r w:rsidR="00ED4591">
        <w:rPr>
          <w:sz w:val="22"/>
          <w:szCs w:val="22"/>
        </w:rPr>
        <w:t>(SMER -</w:t>
      </w:r>
      <w:r>
        <w:rPr>
          <w:sz w:val="22"/>
          <w:szCs w:val="22"/>
        </w:rPr>
        <w:t xml:space="preserve"> SD)</w:t>
      </w:r>
    </w:p>
    <w:p w:rsidR="008F459C" w:rsidP="007C7485">
      <w:pPr>
        <w:bidi w:val="0"/>
        <w:ind w:left="1068"/>
        <w:jc w:val="both"/>
        <w:rPr>
          <w:sz w:val="22"/>
          <w:szCs w:val="22"/>
        </w:rPr>
      </w:pPr>
      <w:r w:rsidR="000F1C13">
        <w:rPr>
          <w:sz w:val="22"/>
          <w:szCs w:val="22"/>
        </w:rPr>
        <w:t>za náhradného člena Výboru Národnej rady Slovenskej republiky pre</w:t>
      </w:r>
      <w:r w:rsidR="000F3DB9">
        <w:rPr>
          <w:sz w:val="22"/>
          <w:szCs w:val="22"/>
        </w:rPr>
        <w:t xml:space="preserve"> </w:t>
      </w:r>
      <w:r w:rsidR="000F1C13">
        <w:rPr>
          <w:sz w:val="22"/>
          <w:szCs w:val="22"/>
        </w:rPr>
        <w:t>európske</w:t>
      </w:r>
      <w:r w:rsidR="007C7485">
        <w:rPr>
          <w:sz w:val="22"/>
          <w:szCs w:val="22"/>
        </w:rPr>
        <w:t xml:space="preserve"> </w:t>
      </w:r>
      <w:r w:rsidR="000F1C13">
        <w:rPr>
          <w:sz w:val="22"/>
          <w:szCs w:val="22"/>
        </w:rPr>
        <w:t>záležitost</w:t>
      </w:r>
      <w:r w:rsidR="000F3DB9">
        <w:rPr>
          <w:sz w:val="22"/>
          <w:szCs w:val="22"/>
        </w:rPr>
        <w:t>i za poslanca Ľuboša Blahu</w:t>
      </w:r>
      <w:r w:rsidR="000F1C13">
        <w:rPr>
          <w:sz w:val="22"/>
          <w:szCs w:val="22"/>
        </w:rPr>
        <w:t xml:space="preserve">, </w:t>
      </w:r>
    </w:p>
    <w:p w:rsidR="009C182F" w:rsidRPr="009A052E" w:rsidP="000F3DB9">
      <w:pPr>
        <w:bidi w:val="0"/>
        <w:jc w:val="both"/>
        <w:rPr>
          <w:sz w:val="22"/>
          <w:szCs w:val="22"/>
        </w:rPr>
      </w:pPr>
    </w:p>
    <w:p w:rsidR="0054283D" w:rsidP="007C7485">
      <w:pPr>
        <w:bidi w:val="0"/>
        <w:ind w:left="360" w:firstLine="708"/>
        <w:jc w:val="both"/>
        <w:rPr>
          <w:sz w:val="22"/>
          <w:szCs w:val="22"/>
        </w:rPr>
      </w:pPr>
      <w:r w:rsidR="008F459C">
        <w:rPr>
          <w:sz w:val="22"/>
          <w:szCs w:val="22"/>
        </w:rPr>
        <w:t xml:space="preserve">poslanca </w:t>
      </w:r>
      <w:r w:rsidRPr="0054283D">
        <w:rPr>
          <w:b/>
          <w:sz w:val="22"/>
          <w:szCs w:val="22"/>
        </w:rPr>
        <w:t>Jána Marosza</w:t>
      </w:r>
      <w:r w:rsidR="008F459C">
        <w:rPr>
          <w:sz w:val="22"/>
          <w:szCs w:val="22"/>
        </w:rPr>
        <w:tab/>
        <w:tab/>
        <w:tab/>
      </w:r>
      <w:r w:rsidR="007C7485">
        <w:rPr>
          <w:sz w:val="22"/>
          <w:szCs w:val="22"/>
        </w:rPr>
        <w:tab/>
      </w:r>
      <w:r w:rsidR="008F459C">
        <w:rPr>
          <w:sz w:val="22"/>
          <w:szCs w:val="22"/>
        </w:rPr>
        <w:t>(</w:t>
      </w:r>
      <w:r>
        <w:rPr>
          <w:sz w:val="22"/>
          <w:szCs w:val="22"/>
        </w:rPr>
        <w:t>OĽANO)</w:t>
      </w:r>
    </w:p>
    <w:p w:rsidR="0054283D" w:rsidP="007C7485">
      <w:pPr>
        <w:bidi w:val="0"/>
        <w:ind w:left="360" w:firstLine="708"/>
        <w:jc w:val="both"/>
        <w:rPr>
          <w:sz w:val="22"/>
          <w:szCs w:val="22"/>
        </w:rPr>
      </w:pPr>
      <w:r w:rsidR="008F459C">
        <w:rPr>
          <w:sz w:val="22"/>
          <w:szCs w:val="22"/>
        </w:rPr>
        <w:t xml:space="preserve">za člena </w:t>
      </w:r>
      <w:r>
        <w:rPr>
          <w:sz w:val="22"/>
          <w:szCs w:val="22"/>
        </w:rPr>
        <w:t>Ústavnoprávneho výboru Ná</w:t>
      </w:r>
      <w:r w:rsidR="008F6AD1">
        <w:rPr>
          <w:sz w:val="22"/>
          <w:szCs w:val="22"/>
        </w:rPr>
        <w:t>rodnej rady Slovenskej republiky  a</w:t>
      </w:r>
    </w:p>
    <w:p w:rsidR="0054283D" w:rsidP="007C7485">
      <w:pPr>
        <w:bidi w:val="0"/>
        <w:ind w:left="1068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za člena Osobitného kontrolného výboru Národnej rady Slovenskej republiky na kontrolu činnosti Slovenskej informačnej služb</w:t>
      </w:r>
      <w:r w:rsidR="00386F9D">
        <w:rPr>
          <w:sz w:val="22"/>
          <w:szCs w:val="22"/>
        </w:rPr>
        <w:t>y</w:t>
      </w:r>
      <w:r w:rsidR="00386F9D">
        <w:rPr>
          <w:rFonts w:cs="Arial"/>
          <w:sz w:val="22"/>
          <w:szCs w:val="22"/>
        </w:rPr>
        <w:t>;</w:t>
      </w:r>
    </w:p>
    <w:p w:rsidR="00386F9D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7C7485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386F9D" w:rsidP="009C182F">
      <w:pPr>
        <w:tabs>
          <w:tab w:val="left" w:pos="567"/>
        </w:tabs>
        <w:bidi w:val="0"/>
        <w:ind w:left="708"/>
        <w:jc w:val="both"/>
        <w:rPr>
          <w:rFonts w:cs="Arial"/>
          <w:sz w:val="22"/>
          <w:szCs w:val="22"/>
        </w:rPr>
      </w:pPr>
    </w:p>
    <w:p w:rsidR="00211719" w:rsidRPr="00E814F0" w:rsidP="00211719">
      <w:pPr>
        <w:pStyle w:val="ListParagraph"/>
        <w:numPr>
          <w:numId w:val="1"/>
        </w:numPr>
        <w:bidi w:val="0"/>
        <w:jc w:val="both"/>
        <w:rPr>
          <w:b/>
          <w:sz w:val="28"/>
          <w:szCs w:val="28"/>
        </w:rPr>
      </w:pPr>
      <w:r w:rsidRPr="00E814F0">
        <w:rPr>
          <w:b/>
          <w:sz w:val="28"/>
          <w:szCs w:val="28"/>
        </w:rPr>
        <w:t>o d v o l á v</w:t>
      </w:r>
      <w:r w:rsidR="007C7485">
        <w:rPr>
          <w:b/>
          <w:sz w:val="28"/>
          <w:szCs w:val="28"/>
        </w:rPr>
        <w:t xml:space="preserve"> </w:t>
      </w:r>
      <w:r w:rsidRPr="00E814F0">
        <w:rPr>
          <w:b/>
          <w:sz w:val="28"/>
          <w:szCs w:val="28"/>
        </w:rPr>
        <w:t>a</w:t>
      </w:r>
    </w:p>
    <w:p w:rsidR="00211719" w:rsidRPr="00FE4489" w:rsidP="00211719">
      <w:pPr>
        <w:pStyle w:val="ListParagraph"/>
        <w:bidi w:val="0"/>
        <w:ind w:left="1068"/>
        <w:jc w:val="both"/>
        <w:rPr>
          <w:b/>
          <w:sz w:val="22"/>
          <w:szCs w:val="22"/>
        </w:rPr>
      </w:pPr>
    </w:p>
    <w:p w:rsidR="00211719" w:rsidP="00211719">
      <w:pPr>
        <w:pStyle w:val="ListParagraph"/>
        <w:bidi w:val="0"/>
        <w:ind w:left="1068"/>
        <w:jc w:val="both"/>
        <w:rPr>
          <w:sz w:val="22"/>
          <w:szCs w:val="22"/>
        </w:rPr>
      </w:pPr>
      <w:r w:rsidRPr="00E814F0">
        <w:rPr>
          <w:sz w:val="22"/>
          <w:szCs w:val="22"/>
        </w:rPr>
        <w:t xml:space="preserve">poslankyňu </w:t>
      </w:r>
      <w:r w:rsidRPr="00211719">
        <w:rPr>
          <w:b/>
          <w:sz w:val="22"/>
          <w:szCs w:val="22"/>
        </w:rPr>
        <w:t>Annu Verešovú</w:t>
      </w:r>
      <w:r w:rsidR="007C7485">
        <w:rPr>
          <w:b/>
          <w:sz w:val="22"/>
          <w:szCs w:val="22"/>
        </w:rPr>
        <w:tab/>
        <w:tab/>
        <w:tab/>
      </w:r>
      <w:r>
        <w:rPr>
          <w:sz w:val="22"/>
          <w:szCs w:val="22"/>
        </w:rPr>
        <w:t>(OĽANO)</w:t>
      </w:r>
    </w:p>
    <w:p w:rsidR="00211719" w:rsidRPr="00E814F0" w:rsidP="00211719">
      <w:pPr>
        <w:pStyle w:val="ListParagraph"/>
        <w:bidi w:val="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zo Stálej delegácie Národnej rady Slovenskej republiky v</w:t>
      </w:r>
      <w:r w:rsidR="007C7485">
        <w:rPr>
          <w:sz w:val="22"/>
          <w:szCs w:val="22"/>
        </w:rPr>
        <w:t xml:space="preserve"> </w:t>
      </w:r>
      <w:r>
        <w:rPr>
          <w:sz w:val="22"/>
          <w:szCs w:val="22"/>
        </w:rPr>
        <w:t>Parlamentnom zhromaždení Rady Európy</w:t>
      </w:r>
      <w:r>
        <w:rPr>
          <w:rFonts w:cs="Arial"/>
          <w:sz w:val="22"/>
          <w:szCs w:val="22"/>
        </w:rPr>
        <w:t>;</w:t>
      </w:r>
    </w:p>
    <w:p w:rsidR="00E814F0" w:rsidP="009C182F">
      <w:pPr>
        <w:tabs>
          <w:tab w:val="left" w:pos="567"/>
        </w:tabs>
        <w:bidi w:val="0"/>
        <w:ind w:left="708"/>
        <w:jc w:val="both"/>
        <w:rPr>
          <w:sz w:val="22"/>
          <w:szCs w:val="22"/>
        </w:rPr>
      </w:pPr>
    </w:p>
    <w:p w:rsidR="00E814F0" w:rsidP="00E814F0">
      <w:pPr>
        <w:pStyle w:val="ListParagraph"/>
        <w:numPr>
          <w:numId w:val="1"/>
        </w:numPr>
        <w:tabs>
          <w:tab w:val="left" w:pos="567"/>
        </w:tabs>
        <w:bidi w:val="0"/>
        <w:jc w:val="both"/>
        <w:rPr>
          <w:b/>
          <w:sz w:val="28"/>
          <w:szCs w:val="28"/>
        </w:rPr>
      </w:pPr>
      <w:r w:rsidR="00386F9D">
        <w:rPr>
          <w:b/>
          <w:sz w:val="28"/>
          <w:szCs w:val="28"/>
        </w:rPr>
        <w:t>v</w:t>
      </w:r>
      <w:r w:rsidR="00BB48FE">
        <w:rPr>
          <w:b/>
          <w:sz w:val="28"/>
          <w:szCs w:val="28"/>
        </w:rPr>
        <w:t xml:space="preserve"> </w:t>
      </w:r>
      <w:r w:rsidR="00386F9D">
        <w:rPr>
          <w:b/>
          <w:sz w:val="28"/>
          <w:szCs w:val="28"/>
        </w:rPr>
        <w:t>y m e n ú v a</w:t>
      </w:r>
    </w:p>
    <w:p w:rsidR="00E814F0" w:rsidRPr="00FE4489" w:rsidP="00E814F0">
      <w:pPr>
        <w:pStyle w:val="ListParagraph"/>
        <w:tabs>
          <w:tab w:val="left" w:pos="567"/>
        </w:tabs>
        <w:bidi w:val="0"/>
        <w:ind w:left="1068"/>
        <w:jc w:val="both"/>
        <w:rPr>
          <w:b/>
          <w:sz w:val="22"/>
          <w:szCs w:val="22"/>
        </w:rPr>
      </w:pPr>
    </w:p>
    <w:p w:rsidR="00E814F0" w:rsidP="007C7485">
      <w:pPr>
        <w:bidi w:val="0"/>
        <w:ind w:left="36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54283D">
        <w:rPr>
          <w:b/>
          <w:sz w:val="22"/>
          <w:szCs w:val="22"/>
        </w:rPr>
        <w:t>Jána Marosza</w:t>
      </w:r>
      <w:r>
        <w:rPr>
          <w:sz w:val="22"/>
          <w:szCs w:val="22"/>
        </w:rPr>
        <w:tab/>
        <w:tab/>
        <w:tab/>
      </w:r>
      <w:r w:rsidR="007C7485">
        <w:rPr>
          <w:sz w:val="22"/>
          <w:szCs w:val="22"/>
        </w:rPr>
        <w:tab/>
      </w:r>
      <w:r>
        <w:rPr>
          <w:sz w:val="22"/>
          <w:szCs w:val="22"/>
        </w:rPr>
        <w:t>(OĽANO)</w:t>
      </w:r>
    </w:p>
    <w:p w:rsidR="00E814F0" w:rsidRPr="00E814F0" w:rsidP="00E814F0">
      <w:pPr>
        <w:pStyle w:val="ListParagraph"/>
        <w:tabs>
          <w:tab w:val="left" w:pos="567"/>
        </w:tabs>
        <w:bidi w:val="0"/>
        <w:ind w:left="1068"/>
        <w:jc w:val="both"/>
        <w:rPr>
          <w:b/>
          <w:sz w:val="28"/>
          <w:szCs w:val="28"/>
        </w:rPr>
      </w:pPr>
      <w:r w:rsidR="00386F9D">
        <w:rPr>
          <w:sz w:val="22"/>
          <w:szCs w:val="22"/>
        </w:rPr>
        <w:t>za člena Stálej delegácie Národnej rady Slovenskej republiky v</w:t>
      </w:r>
      <w:r w:rsidR="00C81F72">
        <w:rPr>
          <w:sz w:val="22"/>
          <w:szCs w:val="22"/>
        </w:rPr>
        <w:t xml:space="preserve"> </w:t>
      </w:r>
      <w:r w:rsidR="00386F9D">
        <w:rPr>
          <w:sz w:val="22"/>
          <w:szCs w:val="22"/>
        </w:rPr>
        <w:t>Parlamentnom zhromaždení Rady Európy.</w:t>
      </w:r>
    </w:p>
    <w:p w:rsidR="008F459C" w:rsidP="000F1C13">
      <w:pPr>
        <w:bidi w:val="0"/>
        <w:jc w:val="both"/>
        <w:rPr>
          <w:sz w:val="28"/>
          <w:szCs w:val="28"/>
        </w:rPr>
      </w:pPr>
    </w:p>
    <w:p w:rsidR="00E814F0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P="000F1C13">
      <w:pPr>
        <w:bidi w:val="0"/>
        <w:jc w:val="both"/>
        <w:rPr>
          <w:sz w:val="28"/>
          <w:szCs w:val="28"/>
        </w:rPr>
      </w:pPr>
    </w:p>
    <w:p w:rsidR="00856109" w:rsidRPr="00E814F0" w:rsidP="000F1C13">
      <w:pPr>
        <w:bidi w:val="0"/>
        <w:jc w:val="both"/>
        <w:rPr>
          <w:sz w:val="28"/>
          <w:szCs w:val="28"/>
        </w:rPr>
      </w:pPr>
    </w:p>
    <w:p w:rsidR="009A052E" w:rsidP="000F1C13">
      <w:pPr>
        <w:bidi w:val="0"/>
        <w:jc w:val="both"/>
        <w:rPr>
          <w:sz w:val="22"/>
          <w:szCs w:val="22"/>
        </w:rPr>
      </w:pPr>
    </w:p>
    <w:p w:rsidR="00680AA1" w:rsidRPr="000F1C13" w:rsidP="000F1C13">
      <w:pPr>
        <w:bidi w:val="0"/>
        <w:jc w:val="both"/>
        <w:rPr>
          <w:b/>
        </w:rPr>
      </w:pPr>
    </w:p>
    <w:p w:rsidR="008F459C" w:rsidRPr="000F1C13" w:rsidP="009C182F">
      <w:pPr>
        <w:bidi w:val="0"/>
        <w:jc w:val="both"/>
        <w:rPr>
          <w:sz w:val="22"/>
          <w:szCs w:val="22"/>
        </w:rPr>
      </w:pPr>
      <w:r w:rsidRPr="000F1C13">
        <w:rPr>
          <w:sz w:val="22"/>
          <w:szCs w:val="22"/>
        </w:rPr>
        <w:t xml:space="preserve">Bratislava </w:t>
      </w:r>
      <w:r w:rsidR="000F1C13">
        <w:rPr>
          <w:sz w:val="22"/>
          <w:szCs w:val="22"/>
        </w:rPr>
        <w:t xml:space="preserve">október </w:t>
      </w:r>
      <w:r w:rsidRPr="000F1C13">
        <w:rPr>
          <w:sz w:val="22"/>
          <w:szCs w:val="22"/>
        </w:rPr>
        <w:t>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B16"/>
    <w:multiLevelType w:val="hybridMultilevel"/>
    <w:tmpl w:val="0172B526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1E7C3D9D"/>
    <w:multiLevelType w:val="hybridMultilevel"/>
    <w:tmpl w:val="FD8A474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318D"/>
    <w:rsid w:val="00024A4A"/>
    <w:rsid w:val="000F1C13"/>
    <w:rsid w:val="000F3DB9"/>
    <w:rsid w:val="00211719"/>
    <w:rsid w:val="002117EF"/>
    <w:rsid w:val="00333059"/>
    <w:rsid w:val="00386F9D"/>
    <w:rsid w:val="004051A1"/>
    <w:rsid w:val="00437CE1"/>
    <w:rsid w:val="00536EAF"/>
    <w:rsid w:val="0054283D"/>
    <w:rsid w:val="00545416"/>
    <w:rsid w:val="00551CB0"/>
    <w:rsid w:val="0059498A"/>
    <w:rsid w:val="00604F4D"/>
    <w:rsid w:val="00680AA1"/>
    <w:rsid w:val="006847E0"/>
    <w:rsid w:val="006C1E45"/>
    <w:rsid w:val="007C2829"/>
    <w:rsid w:val="007C7485"/>
    <w:rsid w:val="007F55ED"/>
    <w:rsid w:val="00856109"/>
    <w:rsid w:val="008F459C"/>
    <w:rsid w:val="008F6AD1"/>
    <w:rsid w:val="009574F8"/>
    <w:rsid w:val="009A052E"/>
    <w:rsid w:val="009C182F"/>
    <w:rsid w:val="00A6211A"/>
    <w:rsid w:val="00B0318D"/>
    <w:rsid w:val="00BB48FE"/>
    <w:rsid w:val="00BE04B5"/>
    <w:rsid w:val="00C81F72"/>
    <w:rsid w:val="00E44CDF"/>
    <w:rsid w:val="00E814F0"/>
    <w:rsid w:val="00ED4591"/>
    <w:rsid w:val="00F36EAB"/>
    <w:rsid w:val="00F965A0"/>
    <w:rsid w:val="00FE44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8F459C"/>
    <w:pPr>
      <w:keepNext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8F459C"/>
    <w:rPr>
      <w:rFonts w:eastAsia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8F459C"/>
    <w:pPr>
      <w:keepNext/>
      <w:keepLines/>
      <w:spacing w:before="360"/>
      <w:jc w:val="left"/>
    </w:pPr>
    <w:rPr>
      <w:spacing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91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591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814F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247</Words>
  <Characters>1410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Gašparíková, Jarmila</cp:lastModifiedBy>
  <cp:revision>2</cp:revision>
  <cp:lastPrinted>2016-10-10T14:19:00Z</cp:lastPrinted>
  <dcterms:created xsi:type="dcterms:W3CDTF">2016-10-11T13:27:00Z</dcterms:created>
  <dcterms:modified xsi:type="dcterms:W3CDTF">2016-10-11T13:27:00Z</dcterms:modified>
</cp:coreProperties>
</file>