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3B4EBD">
        <w:rPr>
          <w:rFonts w:ascii="Times New Roman" w:hAnsi="Times New Roman" w:cs="Times New Roman"/>
        </w:rPr>
        <w:t>1518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Pr="00C90FB0" w:rsidR="00C90FB0">
        <w:rPr>
          <w:rFonts w:ascii="Times New Roman" w:hAnsi="Times New Roman" w:cs="Times New Roman"/>
        </w:rPr>
        <w:t>6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FB0" w:rsidR="001457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B4EBD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C90FB0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C90FB0" w:rsidR="00ED78ED">
        <w:rPr>
          <w:rFonts w:ascii="Times New Roman" w:hAnsi="Times New Roman" w:cs="Times New Roman"/>
        </w:rPr>
        <w:t xml:space="preserve">prerokovania </w:t>
      </w:r>
      <w:r w:rsidRPr="00F501FA" w:rsidR="00F501FA">
        <w:rPr>
          <w:rFonts w:ascii="Times New Roman" w:hAnsi="Times New Roman" w:cs="Times New Roman"/>
        </w:rPr>
        <w:t>vládneho návrhu zákona</w:t>
      </w:r>
      <w:r w:rsidR="00662D9D">
        <w:rPr>
          <w:rFonts w:ascii="Times New Roman" w:hAnsi="Times New Roman" w:cs="Times New Roman"/>
        </w:rPr>
        <w:t>,</w:t>
      </w:r>
      <w:r w:rsidRPr="00F501FA" w:rsidR="00F501FA">
        <w:rPr>
          <w:rFonts w:ascii="Times New Roman" w:hAnsi="Times New Roman" w:cs="Times New Roman"/>
        </w:rPr>
        <w:t xml:space="preserve"> </w:t>
      </w:r>
      <w:r w:rsidRPr="00662D9D" w:rsidR="00662D9D">
        <w:rPr>
          <w:rFonts w:ascii="Times New Roman" w:hAnsi="Times New Roman" w:cs="Times New Roman"/>
        </w:rPr>
        <w:t xml:space="preserve">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</w:t>
      </w:r>
      <w:r w:rsidRPr="00662D9D" w:rsidR="00662D9D">
        <w:rPr>
          <w:rFonts w:ascii="Times New Roman" w:hAnsi="Times New Roman" w:cs="Times New Roman"/>
          <w:b/>
        </w:rPr>
        <w:t>172</w:t>
      </w:r>
      <w:r w:rsidRPr="00662D9D" w:rsidR="00662D9D">
        <w:rPr>
          <w:rFonts w:ascii="Times New Roman" w:hAnsi="Times New Roman" w:cs="Times New Roman"/>
        </w:rPr>
        <w:t>)</w:t>
      </w:r>
      <w:r w:rsidR="00A51144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Pr="00FB402B" w:rsidR="003B4EBD">
        <w:t xml:space="preserve">, </w:t>
      </w:r>
      <w:r w:rsidRPr="003B4EBD" w:rsidR="003B4EBD">
        <w:rPr>
          <w:rFonts w:ascii="Times New Roman" w:hAnsi="Times New Roman" w:cs="Times New Roman"/>
        </w:rPr>
        <w:t xml:space="preserve">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</w:t>
      </w:r>
      <w:r w:rsidRPr="003B4EBD" w:rsidR="003B4EBD">
        <w:rPr>
          <w:rFonts w:ascii="Times New Roman" w:hAnsi="Times New Roman" w:cs="Times New Roman"/>
          <w:b/>
        </w:rPr>
        <w:t>172</w:t>
      </w:r>
      <w:r w:rsidRPr="003B4EBD" w:rsidR="003B4EBD">
        <w:rPr>
          <w:rFonts w:ascii="Times New Roman" w:hAnsi="Times New Roman" w:cs="Times New Roman"/>
        </w:rPr>
        <w:t>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3B4EBD">
        <w:rPr>
          <w:rFonts w:ascii="Times New Roman" w:hAnsi="Times New Roman" w:cs="Times New Roman"/>
        </w:rPr>
        <w:t>č. 191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3B4EBD">
        <w:rPr>
          <w:rFonts w:ascii="Times New Roman" w:hAnsi="Times New Roman" w:cs="Times New Roman"/>
        </w:rPr>
        <w:t>12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F501FA">
        <w:rPr>
          <w:rFonts w:ascii="Times New Roman" w:hAnsi="Times New Roman" w:cs="Times New Roman"/>
        </w:rPr>
        <w:t xml:space="preserve">septembra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C90FB0">
        <w:rPr>
          <w:rFonts w:ascii="Times New Roman" w:hAnsi="Times New Roman" w:cs="Times New Roman"/>
        </w:rPr>
        <w:t>6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  <w:r w:rsidR="003B4EBD">
        <w:rPr>
          <w:rFonts w:ascii="Times New Roman" w:hAnsi="Times New Roman" w:cs="Times New Roman"/>
        </w:rPr>
        <w:t xml:space="preserve"> a</w:t>
      </w:r>
      <w:r w:rsidR="00DD785F">
        <w:rPr>
          <w:rFonts w:ascii="Times New Roman" w:hAnsi="Times New Roman" w:cs="Times New Roman"/>
        </w:rPr>
        <w:t xml:space="preserve"> </w:t>
      </w:r>
    </w:p>
    <w:p w:rsidR="00DD785F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3B4EBD">
        <w:rPr>
          <w:rFonts w:ascii="Times New Roman" w:hAnsi="Times New Roman" w:cs="Times New Roman"/>
        </w:rPr>
        <w:t>ky pre hospodárske záležitosti.</w:t>
      </w:r>
      <w:r>
        <w:rPr>
          <w:rFonts w:ascii="Times New Roman" w:hAnsi="Times New Roman" w:cs="Times New Roman"/>
        </w:rPr>
        <w:tab/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P="0050110E">
      <w:pPr>
        <w:numPr>
          <w:numId w:val="16"/>
        </w:numPr>
        <w:bidi w:val="0"/>
        <w:jc w:val="both"/>
        <w:rPr>
          <w:rFonts w:ascii="Times New Roman" w:hAnsi="Times New Roman" w:cs="Times New Roman"/>
          <w:bCs/>
        </w:rPr>
      </w:pPr>
      <w:r w:rsidRPr="00C90FB0" w:rsidR="00E33A34">
        <w:rPr>
          <w:rFonts w:ascii="Times New Roman" w:hAnsi="Times New Roman" w:cs="Times New Roman"/>
        </w:rPr>
        <w:t>Ústavnoprávny v</w:t>
      </w:r>
      <w:r w:rsidRPr="00C90FB0">
        <w:rPr>
          <w:rFonts w:ascii="Times New Roman" w:hAnsi="Times New Roman" w:cs="Times New Roman"/>
        </w:rPr>
        <w:t xml:space="preserve">ýbor Národnej rady Slovenskej republiky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FF46F9">
        <w:rPr>
          <w:rFonts w:ascii="Times New Roman" w:hAnsi="Times New Roman" w:cs="Times New Roman"/>
          <w:bCs/>
        </w:rPr>
        <w:t xml:space="preserve">č. </w:t>
      </w:r>
      <w:r w:rsidR="00DD785F">
        <w:rPr>
          <w:rFonts w:ascii="Times New Roman" w:hAnsi="Times New Roman" w:cs="Times New Roman"/>
          <w:bCs/>
        </w:rPr>
        <w:t>7</w:t>
      </w:r>
      <w:r w:rsidR="003B4EBD">
        <w:rPr>
          <w:rFonts w:ascii="Times New Roman" w:hAnsi="Times New Roman" w:cs="Times New Roman"/>
          <w:bCs/>
        </w:rPr>
        <w:t>5</w:t>
      </w:r>
      <w:r w:rsidRPr="00C90FB0" w:rsidR="006B7D16">
        <w:rPr>
          <w:rFonts w:ascii="Times New Roman" w:hAnsi="Times New Roman" w:cs="Times New Roman"/>
          <w:bCs/>
        </w:rPr>
        <w:t xml:space="preserve"> </w:t>
      </w:r>
      <w:r w:rsidRPr="00C90FB0" w:rsidR="00FF46F9">
        <w:rPr>
          <w:rFonts w:ascii="Times New Roman" w:hAnsi="Times New Roman" w:cs="Times New Roman"/>
          <w:bCs/>
        </w:rPr>
        <w:t>z</w:t>
      </w:r>
      <w:r w:rsidR="00F501FA">
        <w:rPr>
          <w:rFonts w:ascii="Times New Roman" w:hAnsi="Times New Roman" w:cs="Times New Roman"/>
          <w:bCs/>
        </w:rPr>
        <w:t>o</w:t>
      </w:r>
      <w:r w:rsidR="00C90FB0">
        <w:rPr>
          <w:rFonts w:ascii="Times New Roman" w:hAnsi="Times New Roman" w:cs="Times New Roman"/>
          <w:bCs/>
        </w:rPr>
        <w:t> </w:t>
      </w:r>
      <w:r w:rsidR="00F501FA">
        <w:rPr>
          <w:rFonts w:ascii="Times New Roman" w:hAnsi="Times New Roman" w:cs="Times New Roman"/>
          <w:bCs/>
        </w:rPr>
        <w:t>4</w:t>
      </w:r>
      <w:r w:rsidR="00C90FB0">
        <w:rPr>
          <w:rFonts w:ascii="Times New Roman" w:hAnsi="Times New Roman" w:cs="Times New Roman"/>
          <w:bCs/>
        </w:rPr>
        <w:t>.</w:t>
      </w:r>
      <w:r w:rsidR="009325C0">
        <w:rPr>
          <w:rFonts w:ascii="Times New Roman" w:hAnsi="Times New Roman" w:cs="Times New Roman"/>
          <w:bCs/>
        </w:rPr>
        <w:t xml:space="preserve"> </w:t>
      </w:r>
      <w:r w:rsidR="00F501FA">
        <w:rPr>
          <w:rFonts w:ascii="Times New Roman" w:hAnsi="Times New Roman" w:cs="Times New Roman"/>
          <w:bCs/>
        </w:rPr>
        <w:t>októbra</w:t>
      </w:r>
      <w:r w:rsidRPr="00C90FB0" w:rsidR="00FF46F9">
        <w:rPr>
          <w:rFonts w:ascii="Times New Roman" w:hAnsi="Times New Roman" w:cs="Times New Roman"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</w:p>
    <w:p w:rsidR="0050110E" w:rsidRPr="00C90FB0" w:rsidP="0050110E">
      <w:pPr>
        <w:bidi w:val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765794" w:rsidRPr="00DD785F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3B4EBD">
        <w:rPr>
          <w:rFonts w:ascii="Times New Roman" w:hAnsi="Times New Roman" w:cs="Times New Roman"/>
          <w:bCs/>
        </w:rPr>
        <w:t>44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="00F501FA">
        <w:rPr>
          <w:rFonts w:ascii="Times New Roman" w:hAnsi="Times New Roman" w:cs="Times New Roman"/>
          <w:bCs/>
        </w:rPr>
        <w:t>o</w:t>
      </w:r>
      <w:r w:rsidRPr="00C90FB0" w:rsidR="006C1591">
        <w:rPr>
          <w:rFonts w:ascii="Times New Roman" w:hAnsi="Times New Roman" w:cs="Times New Roman"/>
          <w:bCs/>
        </w:rPr>
        <w:t> </w:t>
      </w:r>
      <w:r w:rsidR="00F501FA">
        <w:rPr>
          <w:rFonts w:ascii="Times New Roman" w:hAnsi="Times New Roman" w:cs="Times New Roman"/>
          <w:bCs/>
        </w:rPr>
        <w:t>4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F501FA">
        <w:rPr>
          <w:rFonts w:ascii="Times New Roman" w:hAnsi="Times New Roman" w:cs="Times New Roman"/>
          <w:bCs/>
        </w:rPr>
        <w:t xml:space="preserve">októbra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  <w:r w:rsidR="003B4EBD">
        <w:rPr>
          <w:rFonts w:ascii="Times New Roman" w:hAnsi="Times New Roman" w:cs="Times New Roman"/>
          <w:bCs/>
        </w:rPr>
        <w:t>.</w:t>
      </w:r>
    </w:p>
    <w:p w:rsidR="006C1591" w:rsidRPr="00C90FB0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50110E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BC27E6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6B7D16" w:rsidRPr="00C90FB0" w:rsidP="008A5562">
      <w:pPr>
        <w:bidi w:val="0"/>
        <w:jc w:val="both"/>
        <w:rPr>
          <w:rFonts w:ascii="Times New Roman" w:hAnsi="Times New Roman" w:cs="Times New Roman"/>
        </w:rPr>
      </w:pPr>
    </w:p>
    <w:p w:rsidR="00662D9D" w:rsidRPr="00281C5D" w:rsidP="00662D9D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 bode 6 § 23b ods. 1 sa slovo „deviatich“ nahrádza číslom „9“ a slovo „dvanástich“ sa nahrádza číslom „12“.</w:t>
      </w:r>
    </w:p>
    <w:p w:rsidR="00662D9D" w:rsidRPr="00281C5D" w:rsidP="00662D9D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Ide o legislatívno-technickú úpravu v súlade s bodom 6 legislatívno-technických pokynov Legislatívnych pravidiel tvorby zákonov. Ak sa v jednom ustanovení uvádzajú základné číslovky od 1 do 10 a nad 10, vypisujú sa číslicami.</w:t>
      </w:r>
    </w:p>
    <w:p w:rsidR="00671DD6" w:rsidRPr="00C90FB0" w:rsidP="00671DD6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</w:p>
    <w:p w:rsidR="00671DD6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62D9D" w:rsidRPr="00281C5D" w:rsidP="00662D9D">
      <w:pPr>
        <w:pStyle w:val="ListParagraph"/>
        <w:numPr>
          <w:numId w:val="14"/>
        </w:numPr>
        <w:bidi w:val="0"/>
        <w:spacing w:after="200" w:line="276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 bode 6 § 23c ods. 1 sa slovo „zákona“ nahrádza slovom „predpisu“.</w:t>
      </w:r>
    </w:p>
    <w:p w:rsidR="00662D9D" w:rsidRPr="00281C5D" w:rsidP="00662D9D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Ide o formulačnú úpravu textu v súlade s terminológiou používanou v platnom texte zákona.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662D9D" w:rsidRPr="00281C5D" w:rsidP="00662D9D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 bode 14 prílohe č. 3 prvej skupine porušení B4 a B8 sa v časti „druh porušenia“ slová „prestávky/odpočinku“ nahrádzajú slovami „prestávky alebo bez odpočinku“.</w:t>
      </w:r>
    </w:p>
    <w:p w:rsidR="00662D9D" w:rsidRPr="00281C5D" w:rsidP="00662D9D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Vzhľadom na zrozumiteľnosť textu sa navrhuje jeho formulačná úprava a to aj v súlade s terminológiou použitou v prílohe č. 3.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8A5562" w:rsidRPr="00C90FB0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pStyle w:val="ListParagraph"/>
        <w:bidi w:val="0"/>
        <w:spacing w:before="120" w:line="276" w:lineRule="auto"/>
        <w:ind w:left="360"/>
        <w:rPr>
          <w:rFonts w:ascii="Times New Roman" w:hAnsi="Times New Roman"/>
          <w:sz w:val="22"/>
          <w:szCs w:val="22"/>
        </w:rPr>
      </w:pPr>
    </w:p>
    <w:p w:rsidR="00662D9D" w:rsidRPr="00281C5D" w:rsidP="00662D9D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 bode 14 prílohe č. 3 prvej skupine porušení E6, E7 a druhej skupine porušení H15 sa v časti „druh porušenia“ slovo „pokiaľ“ a slovo „pričom“ nahrádza slovom „ak“.</w:t>
      </w:r>
    </w:p>
    <w:p w:rsidR="008A5562" w:rsidP="002F6AAA">
      <w:pPr>
        <w:pStyle w:val="FootnoteText"/>
        <w:bidi w:val="0"/>
        <w:spacing w:before="0"/>
        <w:ind w:left="3544"/>
        <w:rPr>
          <w:rStyle w:val="PlaceholderText"/>
          <w:color w:val="000000"/>
          <w:sz w:val="24"/>
          <w:szCs w:val="24"/>
        </w:rPr>
      </w:pPr>
      <w:r w:rsidRPr="00662D9D" w:rsidR="00662D9D">
        <w:rPr>
          <w:rStyle w:val="PlaceholderText"/>
          <w:color w:val="000000"/>
          <w:sz w:val="24"/>
          <w:szCs w:val="24"/>
        </w:rPr>
        <w:t>Navrhuje sa úprava textu ustanovenia tak, aby jednoznačne vyjadrovala podmienku, za splnenia ktorej sa bude ustanovenie aplikovať.</w:t>
      </w:r>
    </w:p>
    <w:p w:rsidR="00662D9D" w:rsidRPr="00662D9D" w:rsidP="00662D9D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8A5562" w:rsidRPr="00C90FB0" w:rsidP="002F6A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9325C0">
      <w:pPr>
        <w:pStyle w:val="FootnoteText"/>
        <w:bidi w:val="0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6AAA" w:rsidRPr="00281C5D" w:rsidP="002F6AAA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 bode 14 prílohe č. 3 druhej skupine porušení H2, H5 a H9 sa v časti „druh porušenia“ slová „a/alebo“ nahrádzajú slovom „alebo“.</w:t>
      </w:r>
    </w:p>
    <w:p w:rsidR="002F6AAA" w:rsidRPr="00281C5D" w:rsidP="002F6AAA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Navrhuje sa úprava textu ustanovenia tak, aby jednoznačne vyjadrovala skutkovú podstatu porušenia dotknutých predpisov.</w:t>
      </w:r>
    </w:p>
    <w:p w:rsidR="00671DD6" w:rsidRPr="00935C05" w:rsidP="009325C0">
      <w:pPr>
        <w:bidi w:val="0"/>
        <w:spacing w:after="120" w:line="276" w:lineRule="auto"/>
        <w:ind w:left="3686"/>
        <w:jc w:val="both"/>
        <w:rPr>
          <w:rStyle w:val="PlaceholderText"/>
          <w:color w:val="000000"/>
        </w:rPr>
      </w:pPr>
    </w:p>
    <w:p w:rsidR="00671DD6" w:rsidP="009325C0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P="009325C0">
      <w:pPr>
        <w:pStyle w:val="FootnoteText"/>
        <w:bidi w:val="0"/>
        <w:spacing w:before="0"/>
        <w:ind w:left="3600" w:firstLine="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671DD6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2F6AAA" w:rsidRPr="00281C5D" w:rsidP="002F6AAA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 bode 15 úvodná veta znie: „Príloha č. 5 sa dopĺňa bodom 8, ktorý znie:“, a 9. bod sa vypúšťa.</w:t>
      </w:r>
    </w:p>
    <w:p w:rsidR="002F6AAA" w:rsidRPr="00281C5D" w:rsidP="002F6AAA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Ide o legislatívno-technickú úpravu, ktorou sa z predmetnej prílohy vypúšťa priamo uplatniteľný právne záväzný akt EÚ, nakoľko v uvedenom zozname sa uvádzajú iba právne záväzné akty, ktoré sú členské štáty povinné prebrať do svojich právnych poriadkov.</w:t>
      </w:r>
    </w:p>
    <w:p w:rsidR="00671DD6" w:rsidP="00671DD6">
      <w:pPr>
        <w:pStyle w:val="FootnoteText"/>
        <w:bidi w:val="0"/>
        <w:spacing w:before="0"/>
        <w:ind w:left="2880" w:firstLine="720"/>
        <w:rPr>
          <w:rStyle w:val="PlaceholderText"/>
          <w:color w:val="000000"/>
        </w:rPr>
      </w:pPr>
    </w:p>
    <w:p w:rsidR="00671DD6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671DD6" w:rsidRPr="00C90FB0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71DD6" w:rsidRPr="00C90FB0" w:rsidP="00671DD6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71DD6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2F6AAA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2F6AAA" w:rsidRPr="00281C5D" w:rsidP="002F6AAA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II bode 1 poznámka pod čiarou k odkazu 11bca znie:</w:t>
      </w:r>
    </w:p>
    <w:p w:rsidR="002F6AAA" w:rsidRPr="00281C5D" w:rsidP="002F6AAA">
      <w:pPr>
        <w:pStyle w:val="ListParagraph"/>
        <w:bidi w:val="0"/>
        <w:spacing w:line="360" w:lineRule="auto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„</w:t>
      </w:r>
      <w:r w:rsidRPr="00281C5D">
        <w:rPr>
          <w:rStyle w:val="PlaceholderText"/>
          <w:color w:val="000000"/>
          <w:vertAlign w:val="superscript"/>
        </w:rPr>
        <w:t>11bca</w:t>
      </w:r>
      <w:r w:rsidRPr="00281C5D">
        <w:rPr>
          <w:rStyle w:val="PlaceholderText"/>
          <w:color w:val="000000"/>
        </w:rPr>
        <w:t>) Napríklad čl. 4 nariadenia (ES) č. 216/2008 v platnom znení, Dohovor o medzinárodnom civilnom letectve (oznámenie MZV SR č. 196/1995 Z. z.).“.</w:t>
      </w:r>
    </w:p>
    <w:p w:rsidR="002F6AAA" w:rsidP="002F6AAA">
      <w:pPr>
        <w:bidi w:val="0"/>
        <w:ind w:left="3686"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Legislatívno-technická úprava spočívajúca vo vypustení odkazu, ktorý nesúvisí s príslušným ustanovením.</w:t>
      </w:r>
    </w:p>
    <w:p w:rsidR="002F6AAA" w:rsidP="002F6AAA">
      <w:pPr>
        <w:bidi w:val="0"/>
        <w:ind w:left="3686"/>
        <w:jc w:val="both"/>
        <w:rPr>
          <w:rStyle w:val="PlaceholderText"/>
          <w:color w:val="000000"/>
        </w:rPr>
      </w:pPr>
    </w:p>
    <w:p w:rsidR="002F6AAA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2F6AAA" w:rsidRPr="00C90FB0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2F6AAA" w:rsidRPr="00C90FB0" w:rsidP="002F6AA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2F6AAA" w:rsidP="002F6AAA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  <w:r w:rsidRPr="002F6AAA">
        <w:rPr>
          <w:rFonts w:ascii="Times New Roman" w:hAnsi="Times New Roman" w:cs="Times New Roman"/>
          <w:b/>
          <w:i/>
        </w:rPr>
        <w:t>Gestorský výbor odporúča schváliť</w:t>
      </w:r>
    </w:p>
    <w:p w:rsidR="002F6AAA" w:rsidP="002F6AAA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2F6AAA" w:rsidRPr="00281C5D" w:rsidP="002F6AAA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V čl. II bode 3 v poznámke pod čiarou k odkazu 11i v okrúhlej zátvorke sa za slová „Mimoriadne vydanie Ú. v. EÚ, kap. 7/zv. 8“ dopĺňa bodkočiarka a slová „Ú. v. EÚ L 96, 31. 3. 2004“.</w:t>
      </w:r>
    </w:p>
    <w:p w:rsidR="002F6AAA" w:rsidP="002F6AAA">
      <w:pPr>
        <w:pStyle w:val="ListParagraph"/>
        <w:bidi w:val="0"/>
        <w:ind w:left="3686"/>
        <w:contextualSpacing/>
        <w:rPr>
          <w:rStyle w:val="PlaceholderText"/>
          <w:color w:val="000000"/>
        </w:rPr>
      </w:pPr>
      <w:r w:rsidRPr="00281C5D">
        <w:rPr>
          <w:rStyle w:val="PlaceholderText"/>
          <w:color w:val="000000"/>
        </w:rPr>
        <w:t>Legislatívno-technická úprava, ktorou sa zjednocuje zaužívaný spôsob citovania právne záväzných aktov EÚ.</w:t>
      </w:r>
    </w:p>
    <w:p w:rsidR="002F6AAA" w:rsidP="002F6AAA">
      <w:pPr>
        <w:pStyle w:val="ListParagraph"/>
        <w:bidi w:val="0"/>
        <w:ind w:left="3686"/>
        <w:contextualSpacing/>
        <w:rPr>
          <w:rStyle w:val="PlaceholderText"/>
          <w:color w:val="000000"/>
        </w:rPr>
      </w:pPr>
    </w:p>
    <w:p w:rsidR="002F6AAA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2F6AAA" w:rsidRPr="00C90FB0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2F6AAA" w:rsidRPr="00C90FB0" w:rsidP="002F6AA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2F6AAA" w:rsidP="002F6AAA">
      <w:pPr>
        <w:pStyle w:val="ListParagraph"/>
        <w:bidi w:val="0"/>
        <w:ind w:left="3686"/>
        <w:contextualSpacing/>
        <w:rPr>
          <w:rFonts w:ascii="Times New Roman" w:hAnsi="Times New Roman" w:cs="Arial"/>
        </w:rPr>
      </w:pPr>
      <w:r w:rsidRPr="002F6AAA">
        <w:rPr>
          <w:rFonts w:ascii="Times New Roman" w:hAnsi="Times New Roman"/>
          <w:b/>
          <w:i/>
        </w:rPr>
        <w:t>Gestorský výbor odporúča schváliť</w:t>
      </w:r>
    </w:p>
    <w:p w:rsidR="002F6AAA" w:rsidRPr="002F6AAA" w:rsidP="002F6AAA">
      <w:pPr>
        <w:bidi w:val="0"/>
        <w:ind w:left="3686"/>
        <w:jc w:val="both"/>
        <w:rPr>
          <w:rStyle w:val="PlaceholderText"/>
          <w:color w:val="000000"/>
        </w:rPr>
      </w:pPr>
    </w:p>
    <w:p w:rsidR="002F6AAA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50110E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>vládny návrh zákona</w:t>
      </w:r>
      <w:r w:rsidRPr="003B4EBD" w:rsidR="003B4EBD">
        <w:rPr>
          <w:rFonts w:ascii="Times New Roman" w:hAnsi="Times New Roman" w:cs="Times New Roman"/>
        </w:rPr>
        <w:t xml:space="preserve">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</w:t>
      </w:r>
      <w:r w:rsidRPr="003B4EBD" w:rsidR="003B4EBD">
        <w:rPr>
          <w:rFonts w:ascii="Times New Roman" w:hAnsi="Times New Roman" w:cs="Times New Roman"/>
          <w:b/>
        </w:rPr>
        <w:t>172</w:t>
      </w:r>
      <w:r w:rsidRPr="003B4EBD" w:rsidR="003B4EBD">
        <w:rPr>
          <w:rFonts w:ascii="Times New Roman" w:hAnsi="Times New Roman" w:cs="Times New Roman"/>
        </w:rPr>
        <w:t>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C90FB0">
        <w:rPr>
          <w:rFonts w:ascii="Times New Roman" w:hAnsi="Times New Roman" w:cs="Times New Roman"/>
          <w:b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DD785F">
        <w:rPr>
          <w:rFonts w:ascii="Times New Roman" w:hAnsi="Times New Roman" w:cs="Times New Roman"/>
        </w:rPr>
        <w:t>5</w:t>
      </w:r>
      <w:r w:rsidR="003B4EBD">
        <w:rPr>
          <w:rFonts w:ascii="Times New Roman" w:hAnsi="Times New Roman" w:cs="Times New Roman"/>
        </w:rPr>
        <w:t>5</w:t>
      </w:r>
      <w:r w:rsidRPr="00C52AED">
        <w:rPr>
          <w:rFonts w:ascii="Times New Roman" w:hAnsi="Times New Roman" w:cs="Times New Roman"/>
        </w:rPr>
        <w:t xml:space="preserve"> z </w:t>
      </w:r>
      <w:r w:rsidR="0018331F">
        <w:rPr>
          <w:rFonts w:ascii="Times New Roman" w:hAnsi="Times New Roman" w:cs="Times New Roman"/>
        </w:rPr>
        <w:t>11</w:t>
      </w:r>
      <w:r w:rsidRPr="00C52AED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Pr="00C52AED">
        <w:rPr>
          <w:rFonts w:ascii="Times New Roman" w:hAnsi="Times New Roman" w:cs="Times New Roman"/>
        </w:rPr>
        <w:t>201</w:t>
      </w:r>
      <w:r w:rsidRPr="00C52AED" w:rsidR="00A51144">
        <w:rPr>
          <w:rFonts w:ascii="Times New Roman" w:hAnsi="Times New Roman" w:cs="Times New Roman"/>
        </w:rPr>
        <w:t>6</w:t>
      </w:r>
      <w:r w:rsidRPr="00C52AED">
        <w:rPr>
          <w:rFonts w:ascii="Times New Roman" w:hAnsi="Times New Roman" w:cs="Times New Roman"/>
        </w:rPr>
        <w:t>.</w:t>
      </w: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18331F">
        <w:rPr>
          <w:rFonts w:ascii="Times New Roman" w:hAnsi="Times New Roman" w:cs="Times New Roman"/>
        </w:rPr>
        <w:t>11</w:t>
      </w:r>
      <w:r w:rsidRPr="00C90FB0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="004C667F">
        <w:rPr>
          <w:rFonts w:ascii="Times New Roman" w:hAnsi="Times New Roman" w:cs="Times New Roman"/>
        </w:rPr>
        <w:t>2016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0110E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2423926"/>
    <w:multiLevelType w:val="hybridMultilevel"/>
    <w:tmpl w:val="F1585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82C743B"/>
    <w:multiLevelType w:val="hybridMultilevel"/>
    <w:tmpl w:val="AB06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1C5D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2F6AAA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4EBD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442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10E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55EC4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2D9D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B678E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1144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0D7A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5380"/>
    <w:rsid w:val="00C47C33"/>
    <w:rsid w:val="00C51C57"/>
    <w:rsid w:val="00C52AED"/>
    <w:rsid w:val="00C545C5"/>
    <w:rsid w:val="00C645B7"/>
    <w:rsid w:val="00C65BC0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D643D"/>
    <w:rsid w:val="00DD6D6F"/>
    <w:rsid w:val="00DD6D97"/>
    <w:rsid w:val="00DD785F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6008C"/>
    <w:rsid w:val="00E64F63"/>
    <w:rsid w:val="00E660A1"/>
    <w:rsid w:val="00E67DDF"/>
    <w:rsid w:val="00E73697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02B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B522-948D-4DE9-BE70-2573EF2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5</Pages>
  <Words>1074</Words>
  <Characters>6124</Characters>
  <Application>Microsoft Office Word</Application>
  <DocSecurity>0</DocSecurity>
  <Lines>0</Lines>
  <Paragraphs>0</Paragraphs>
  <ScaleCrop>false</ScaleCrop>
  <Company>Kancelária NR SR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5</cp:revision>
  <cp:lastPrinted>2016-09-06T09:27:00Z</cp:lastPrinted>
  <dcterms:created xsi:type="dcterms:W3CDTF">2016-10-05T13:50:00Z</dcterms:created>
  <dcterms:modified xsi:type="dcterms:W3CDTF">2016-10-06T09:27:00Z</dcterms:modified>
</cp:coreProperties>
</file>