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72920" w:rsidRPr="00272920" w:rsidP="00272920">
      <w:pPr>
        <w:bidi w:val="0"/>
        <w:rPr>
          <w:rFonts w:ascii="Times New Roman" w:hAnsi="Times New Roman"/>
          <w:bCs/>
        </w:rPr>
      </w:pPr>
      <w:r w:rsidRPr="00272920">
        <w:rPr>
          <w:rFonts w:ascii="AT*Zurich Calligraphic" w:hAnsi="AT*Zurich Calligraphic"/>
          <w:b/>
          <w:bCs/>
        </w:rPr>
        <w:t>Výbor Národnej rady Slovenskej republiky</w:t>
      </w:r>
    </w:p>
    <w:p w:rsidR="00272920" w:rsidRPr="00272920" w:rsidP="00272920">
      <w:pPr>
        <w:bidi w:val="0"/>
        <w:rPr>
          <w:rFonts w:ascii="AT*Zurich Calligraphic" w:hAnsi="AT*Zurich Calligraphic"/>
          <w:b/>
          <w:bCs/>
        </w:rPr>
      </w:pPr>
      <w:r w:rsidRPr="00272920">
        <w:rPr>
          <w:rFonts w:ascii="AT*Zurich Calligraphic" w:hAnsi="AT*Zurich Calligraphic"/>
          <w:b/>
          <w:bCs/>
        </w:rPr>
        <w:t xml:space="preserve">              pre financie a rozpočet   </w:t>
      </w:r>
    </w:p>
    <w:p w:rsidR="00272920" w:rsidRPr="00272920" w:rsidP="00272920">
      <w:pPr>
        <w:bidi w:val="0"/>
        <w:rPr>
          <w:rFonts w:ascii="AT*Zurich Calligraphic" w:hAnsi="AT*Zurich Calligraphic"/>
          <w:b/>
          <w:bCs/>
        </w:rPr>
      </w:pPr>
    </w:p>
    <w:p w:rsidR="00272920" w:rsidRPr="00272920" w:rsidP="00272920">
      <w:pPr>
        <w:bidi w:val="0"/>
        <w:jc w:val="right"/>
        <w:rPr>
          <w:rFonts w:ascii="Times New Roman" w:hAnsi="Times New Roman"/>
          <w:bCs/>
        </w:rPr>
      </w:pPr>
      <w:r w:rsidR="00AC0612">
        <w:rPr>
          <w:rFonts w:ascii="Times New Roman" w:hAnsi="Times New Roman"/>
          <w:bCs/>
        </w:rPr>
        <w:t>18</w:t>
      </w:r>
      <w:r w:rsidRPr="00272920">
        <w:rPr>
          <w:rFonts w:ascii="Times New Roman" w:hAnsi="Times New Roman"/>
          <w:bCs/>
        </w:rPr>
        <w:t>. schôdza</w:t>
      </w:r>
    </w:p>
    <w:p w:rsidR="00272920" w:rsidRPr="00272920" w:rsidP="00272920">
      <w:pPr>
        <w:bidi w:val="0"/>
        <w:ind w:right="72"/>
        <w:jc w:val="right"/>
        <w:rPr>
          <w:rFonts w:ascii="Times New Roman" w:hAnsi="Times New Roman"/>
          <w:bCs/>
        </w:rPr>
      </w:pPr>
      <w:r w:rsidR="00A50C52">
        <w:rPr>
          <w:rFonts w:ascii="Times New Roman" w:hAnsi="Times New Roman"/>
          <w:bCs/>
        </w:rPr>
        <w:t>1496/2016</w:t>
      </w: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ab/>
        <w:tab/>
        <w:tab/>
        <w:tab/>
        <w:tab/>
        <w:t xml:space="preserve">         </w:t>
      </w: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ab/>
        <w:tab/>
        <w:tab/>
        <w:tab/>
        <w:tab/>
        <w:tab/>
      </w:r>
      <w:r w:rsidR="00A50C52">
        <w:rPr>
          <w:rFonts w:ascii="Times New Roman" w:hAnsi="Times New Roman"/>
          <w:b/>
          <w:bCs/>
        </w:rPr>
        <w:t xml:space="preserve">   </w:t>
      </w:r>
      <w:r w:rsidR="00DA5B56">
        <w:rPr>
          <w:rFonts w:ascii="Times New Roman" w:hAnsi="Times New Roman"/>
          <w:b/>
          <w:bCs/>
        </w:rPr>
        <w:t xml:space="preserve">  75</w:t>
      </w: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  <w:r w:rsidR="00605176">
        <w:rPr>
          <w:rFonts w:ascii="Times New Roman" w:hAnsi="Times New Roman"/>
          <w:b/>
          <w:bCs/>
        </w:rPr>
        <w:t xml:space="preserve">   </w:t>
        <w:tab/>
        <w:tab/>
        <w:tab/>
        <w:tab/>
        <w:tab/>
        <w:t xml:space="preserve">       </w:t>
      </w:r>
      <w:r w:rsidRPr="00272920">
        <w:rPr>
          <w:rFonts w:ascii="Times New Roman" w:hAnsi="Times New Roman"/>
          <w:b/>
          <w:bCs/>
        </w:rPr>
        <w:t>U z n e s e n i e</w:t>
      </w: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>Výboru Národnej rady Slovenskej republiky</w:t>
      </w: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 xml:space="preserve">pre financie a rozpočet </w:t>
      </w: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  <w:r w:rsidR="00A50C52">
        <w:rPr>
          <w:rFonts w:ascii="Times New Roman" w:hAnsi="Times New Roman"/>
          <w:b/>
          <w:bCs/>
        </w:rPr>
        <w:t>z</w:t>
      </w:r>
      <w:r>
        <w:rPr>
          <w:rFonts w:ascii="Times New Roman" w:hAnsi="Times New Roman"/>
          <w:b/>
          <w:bCs/>
        </w:rPr>
        <w:t xml:space="preserve"> </w:t>
      </w:r>
      <w:r w:rsidR="00A50C52">
        <w:rPr>
          <w:rFonts w:ascii="Times New Roman" w:hAnsi="Times New Roman"/>
          <w:b/>
          <w:bCs/>
        </w:rPr>
        <w:t>11</w:t>
      </w:r>
      <w:r w:rsidRPr="00272920">
        <w:rPr>
          <w:rFonts w:ascii="Times New Roman" w:hAnsi="Times New Roman"/>
          <w:b/>
          <w:bCs/>
        </w:rPr>
        <w:t xml:space="preserve">. </w:t>
      </w:r>
      <w:r w:rsidR="00A50C52">
        <w:rPr>
          <w:rFonts w:ascii="Times New Roman" w:hAnsi="Times New Roman"/>
          <w:b/>
          <w:bCs/>
        </w:rPr>
        <w:t>októbra 2016</w:t>
      </w:r>
    </w:p>
    <w:p w:rsidR="00272920" w:rsidP="00753D15">
      <w:pPr>
        <w:bidi w:val="0"/>
        <w:jc w:val="both"/>
        <w:rPr>
          <w:rFonts w:ascii="Times New Roman" w:hAnsi="Times New Roman"/>
          <w:b/>
        </w:rPr>
      </w:pPr>
    </w:p>
    <w:p w:rsidR="00A602D5" w:rsidRPr="00A602D5" w:rsidP="00A602D5">
      <w:pPr>
        <w:keepNext/>
        <w:shd w:val="clear" w:color="auto" w:fill="FFFFFF"/>
        <w:bidi w:val="0"/>
        <w:jc w:val="both"/>
        <w:outlineLvl w:val="1"/>
        <w:rPr>
          <w:rFonts w:ascii="Times New Roman" w:hAnsi="Times New Roman"/>
          <w:bCs/>
          <w:iCs/>
        </w:rPr>
      </w:pPr>
      <w:r w:rsidRPr="004202FD" w:rsidR="00753D15">
        <w:rPr>
          <w:rFonts w:ascii="Times New Roman" w:hAnsi="Times New Roman"/>
        </w:rPr>
        <w:t>k spoločnej správe</w:t>
      </w:r>
      <w:r w:rsidRPr="004202FD" w:rsidR="003656D1">
        <w:rPr>
          <w:rFonts w:ascii="Times New Roman" w:hAnsi="Times New Roman"/>
        </w:rPr>
        <w:t xml:space="preserve"> </w:t>
      </w:r>
      <w:r w:rsidRPr="004202FD" w:rsidR="00EE1BED">
        <w:rPr>
          <w:rFonts w:ascii="Times New Roman" w:hAnsi="Times New Roman"/>
        </w:rPr>
        <w:t xml:space="preserve">výborov Národnej rady Slovenskej republiky o prerokovaní </w:t>
      </w:r>
      <w:r w:rsidR="00A50C52">
        <w:rPr>
          <w:rFonts w:ascii="Times New Roman" w:hAnsi="Times New Roman"/>
        </w:rPr>
        <w:t>vládneho návrhu zákona, ktorým sa mení a dopĺňa zákon č. 523/2004 Z. z. o rozpočtových pravidlách verejnej správy a o zmene a doplnení niektorých zákonov v znení neskorších predpisov a ktorým sa menia a dopĺňajú niektoré zákony (tlač 178a)</w:t>
      </w:r>
    </w:p>
    <w:p w:rsidR="00753D15" w:rsidP="00272920">
      <w:pPr>
        <w:pStyle w:val="Heading2"/>
        <w:bidi w:val="0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</w:r>
    </w:p>
    <w:p w:rsidR="00B41BDE" w:rsidRPr="00B41BDE" w:rsidP="00B41BDE">
      <w:pPr>
        <w:bidi w:val="0"/>
        <w:rPr>
          <w:rFonts w:ascii="Times New Roman" w:hAnsi="Times New Roman"/>
        </w:rPr>
      </w:pPr>
    </w:p>
    <w:p w:rsidR="00566EF0" w:rsidP="00272920">
      <w:pPr>
        <w:pStyle w:val="Heading2"/>
        <w:numPr>
          <w:numId w:val="5"/>
        </w:numPr>
        <w:tabs>
          <w:tab w:val="left" w:pos="284"/>
          <w:tab w:val="clear" w:pos="993"/>
        </w:tabs>
        <w:bidi w:val="0"/>
        <w:ind w:hanging="1350"/>
        <w:rPr>
          <w:bCs/>
          <w:szCs w:val="24"/>
        </w:rPr>
      </w:pPr>
      <w:r w:rsidR="00272920">
        <w:rPr>
          <w:rFonts w:ascii="Times New Roman" w:hAnsi="Times New Roman"/>
          <w:bCs/>
          <w:szCs w:val="24"/>
        </w:rPr>
        <w:t xml:space="preserve"> </w:t>
      </w:r>
      <w:r w:rsidR="00753D15">
        <w:rPr>
          <w:rFonts w:ascii="Times New Roman" w:hAnsi="Times New Roman"/>
          <w:bCs/>
          <w:szCs w:val="24"/>
        </w:rPr>
        <w:t>s c h v a ľ</w:t>
      </w:r>
      <w:r>
        <w:rPr>
          <w:bCs/>
          <w:szCs w:val="24"/>
        </w:rPr>
        <w:t xml:space="preserve"> u j e</w:t>
      </w:r>
    </w:p>
    <w:p w:rsidR="00272920" w:rsidP="004202FD">
      <w:pPr>
        <w:bidi w:val="0"/>
        <w:ind w:firstLine="1416"/>
        <w:jc w:val="both"/>
        <w:rPr>
          <w:rFonts w:ascii="Times New Roman" w:hAnsi="Times New Roman"/>
          <w:b/>
        </w:rPr>
      </w:pPr>
    </w:p>
    <w:p w:rsidR="00A602D5" w:rsidRPr="00A602D5" w:rsidP="00A602D5">
      <w:pPr>
        <w:keepNext/>
        <w:shd w:val="clear" w:color="auto" w:fill="FFFFFF"/>
        <w:bidi w:val="0"/>
        <w:jc w:val="both"/>
        <w:outlineLvl w:val="1"/>
        <w:rPr>
          <w:rFonts w:ascii="Times New Roman" w:hAnsi="Times New Roman"/>
          <w:bCs/>
          <w:iCs/>
        </w:rPr>
      </w:pPr>
      <w:r w:rsidRPr="004202FD" w:rsidR="00A3502D">
        <w:rPr>
          <w:rFonts w:ascii="Times New Roman" w:hAnsi="Times New Roman"/>
          <w:b/>
        </w:rPr>
        <w:t>spoločnú správu</w:t>
      </w:r>
      <w:r w:rsidRPr="004202FD" w:rsidR="00A3502D">
        <w:rPr>
          <w:rFonts w:ascii="Times New Roman" w:hAnsi="Times New Roman"/>
        </w:rPr>
        <w:t xml:space="preserve"> výborov Národnej rady Slovenskej republiky o prerokovaní </w:t>
      </w:r>
      <w:r w:rsidR="00A50C52">
        <w:rPr>
          <w:rFonts w:ascii="Times New Roman" w:hAnsi="Times New Roman"/>
        </w:rPr>
        <w:t>vládneho návrhu zákona, ktorým sa mení a dopĺňa zákon č. 523/2004 Z. z. o rozpočtových pravidlách verejnej správy a o zmene a doplnení niektorých zákonov v znení neskorších predpisov a ktorým sa menia a dopĺňajú niektoré zákony (tlač 178a)</w:t>
      </w:r>
    </w:p>
    <w:p w:rsidR="0008181F" w:rsidRPr="0008181F" w:rsidP="005D43D0">
      <w:pPr>
        <w:keepNext/>
        <w:shd w:val="clear" w:color="auto" w:fill="FFFFFF"/>
        <w:bidi w:val="0"/>
        <w:jc w:val="both"/>
        <w:outlineLvl w:val="1"/>
        <w:rPr>
          <w:rFonts w:ascii="Times New Roman" w:hAnsi="Times New Roman"/>
          <w:u w:val="single"/>
        </w:rPr>
      </w:pPr>
    </w:p>
    <w:p w:rsidR="004202FD" w:rsidRPr="004202FD" w:rsidP="00272920">
      <w:pPr>
        <w:bidi w:val="0"/>
        <w:jc w:val="both"/>
        <w:rPr>
          <w:rFonts w:ascii="Times New Roman" w:hAnsi="Times New Roman"/>
        </w:rPr>
      </w:pPr>
    </w:p>
    <w:p w:rsidR="00272920" w:rsidRPr="004202FD" w:rsidP="00566EF0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53D15" w:rsidP="00272920">
      <w:pPr>
        <w:pStyle w:val="Heading2"/>
        <w:tabs>
          <w:tab w:val="left" w:pos="0"/>
          <w:tab w:val="clear" w:pos="993"/>
        </w:tabs>
        <w:bidi w:val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B.   p o v e r u j e</w:t>
      </w:r>
    </w:p>
    <w:p w:rsidR="00272920" w:rsidP="004202FD">
      <w:pPr>
        <w:tabs>
          <w:tab w:val="left" w:pos="993"/>
        </w:tabs>
        <w:bidi w:val="0"/>
        <w:jc w:val="both"/>
        <w:rPr>
          <w:rFonts w:ascii="Times New Roman" w:hAnsi="Times New Roman"/>
        </w:rPr>
      </w:pPr>
      <w:r w:rsidR="00753D15">
        <w:rPr>
          <w:rFonts w:ascii="Times New Roman" w:hAnsi="Times New Roman"/>
        </w:rPr>
        <w:tab/>
        <w:tab/>
      </w:r>
    </w:p>
    <w:p w:rsidR="009B543F" w:rsidP="009B543F">
      <w:pPr>
        <w:bidi w:val="0"/>
        <w:jc w:val="both"/>
        <w:rPr>
          <w:rFonts w:ascii="Times New Roman" w:hAnsi="Times New Roman"/>
        </w:rPr>
      </w:pPr>
      <w:r w:rsidRPr="00714906" w:rsidR="004202FD">
        <w:rPr>
          <w:rFonts w:ascii="Times New Roman" w:hAnsi="Times New Roman"/>
          <w:b/>
        </w:rPr>
        <w:t>spoločn</w:t>
      </w:r>
      <w:r w:rsidR="00A50C52">
        <w:rPr>
          <w:rFonts w:ascii="Times New Roman" w:hAnsi="Times New Roman"/>
          <w:b/>
        </w:rPr>
        <w:t>ú</w:t>
      </w:r>
      <w:r w:rsidRPr="00714906" w:rsidR="004202FD">
        <w:rPr>
          <w:rFonts w:ascii="Times New Roman" w:hAnsi="Times New Roman"/>
          <w:b/>
        </w:rPr>
        <w:t xml:space="preserve"> spravodaj</w:t>
      </w:r>
      <w:r w:rsidR="00A50C52">
        <w:rPr>
          <w:rFonts w:ascii="Times New Roman" w:hAnsi="Times New Roman"/>
          <w:b/>
        </w:rPr>
        <w:t>kyňu</w:t>
      </w:r>
      <w:r w:rsidRPr="00714906" w:rsidR="004202FD">
        <w:rPr>
          <w:rFonts w:ascii="Times New Roman" w:hAnsi="Times New Roman"/>
          <w:b/>
        </w:rPr>
        <w:t>,</w:t>
      </w:r>
      <w:r w:rsidR="00272920">
        <w:rPr>
          <w:rFonts w:ascii="Times New Roman" w:hAnsi="Times New Roman"/>
        </w:rPr>
        <w:t xml:space="preserve"> poslan</w:t>
      </w:r>
      <w:r w:rsidR="00A50C52">
        <w:rPr>
          <w:rFonts w:ascii="Times New Roman" w:hAnsi="Times New Roman"/>
        </w:rPr>
        <w:t>kyňu</w:t>
      </w:r>
      <w:r w:rsidR="004202FD">
        <w:rPr>
          <w:rFonts w:ascii="Times New Roman" w:hAnsi="Times New Roman"/>
        </w:rPr>
        <w:t xml:space="preserve"> Národnej rady Slovenskej republiky</w:t>
      </w:r>
      <w:r w:rsidRPr="00A50C52" w:rsidR="00A50C52">
        <w:rPr>
          <w:rFonts w:ascii="Times New Roman" w:hAnsi="Times New Roman"/>
          <w:b/>
        </w:rPr>
        <w:t xml:space="preserve"> </w:t>
      </w:r>
      <w:r w:rsidRPr="007F1981" w:rsidR="00A50C52">
        <w:rPr>
          <w:rFonts w:ascii="Times New Roman" w:hAnsi="Times New Roman"/>
          <w:b/>
        </w:rPr>
        <w:t>I</w:t>
      </w:r>
      <w:r w:rsidR="00A50C52">
        <w:rPr>
          <w:rFonts w:ascii="Times New Roman" w:hAnsi="Times New Roman"/>
          <w:b/>
        </w:rPr>
        <w:t>rén</w:t>
      </w:r>
      <w:r w:rsidRPr="007F1981" w:rsidR="00A50C52">
        <w:rPr>
          <w:rFonts w:ascii="Times New Roman" w:hAnsi="Times New Roman"/>
          <w:b/>
        </w:rPr>
        <w:t xml:space="preserve"> Sárk</w:t>
      </w:r>
      <w:r w:rsidR="00A50C52">
        <w:rPr>
          <w:rFonts w:ascii="Times New Roman" w:hAnsi="Times New Roman"/>
          <w:b/>
        </w:rPr>
        <w:t>ö</w:t>
      </w:r>
      <w:r w:rsidRPr="007F1981" w:rsidR="00A50C52">
        <w:rPr>
          <w:rFonts w:ascii="Times New Roman" w:hAnsi="Times New Roman"/>
          <w:b/>
        </w:rPr>
        <w:t>zy</w:t>
      </w:r>
      <w:r w:rsidRPr="00A50C52" w:rsidR="004202F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aby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bCs/>
        </w:rPr>
        <w:t>a </w:t>
      </w:r>
      <w:r>
        <w:rPr>
          <w:rFonts w:ascii="Times New Roman" w:hAnsi="Times New Roman"/>
        </w:rPr>
        <w:t xml:space="preserve">schôdzi Národnej rady Slovenskej republiky </w:t>
      </w:r>
      <w:r>
        <w:rPr>
          <w:rFonts w:ascii="AT*Toronto" w:hAnsi="AT*Toronto"/>
          <w:szCs w:val="20"/>
        </w:rPr>
        <w:t>informoval</w:t>
      </w:r>
      <w:r w:rsidR="00A50C52">
        <w:rPr>
          <w:rFonts w:ascii="AT*Toronto" w:hAnsi="AT*Toronto"/>
          <w:szCs w:val="20"/>
        </w:rPr>
        <w:t>a</w:t>
      </w:r>
      <w:r>
        <w:rPr>
          <w:rFonts w:ascii="AT*Toronto" w:hAnsi="AT*Toronto"/>
          <w:szCs w:val="20"/>
        </w:rPr>
        <w:t xml:space="preserve"> o výsledku rokovania výborov</w:t>
      </w:r>
      <w:r>
        <w:rPr>
          <w:rFonts w:ascii="Times New Roman" w:hAnsi="Times New Roman"/>
        </w:rPr>
        <w:t xml:space="preserve"> a pri rokovaní o  predmetnom vládnom návrhu zákona predkladal</w:t>
      </w:r>
      <w:r w:rsidR="00A50C52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návrhy v zmysle príslušných ustanovení zákona č. 350/1996 Z. z. o rokovacom poriadku Národnej rady Slovenskej republiky v znení neskorších predpisov.</w:t>
      </w:r>
    </w:p>
    <w:p w:rsidR="004202FD" w:rsidP="00272920">
      <w:pPr>
        <w:tabs>
          <w:tab w:val="left" w:pos="993"/>
        </w:tabs>
        <w:bidi w:val="0"/>
        <w:jc w:val="both"/>
        <w:rPr>
          <w:rFonts w:ascii="Times New Roman" w:hAnsi="Times New Roman"/>
        </w:rPr>
      </w:pPr>
    </w:p>
    <w:p w:rsidR="004202FD" w:rsidP="004202F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 xml:space="preserve">            </w:t>
        <w:tab/>
        <w:t xml:space="preserve"> </w:t>
      </w:r>
    </w:p>
    <w:p w:rsidR="00E146F0" w:rsidP="00753D15">
      <w:pPr>
        <w:bidi w:val="0"/>
        <w:jc w:val="both"/>
        <w:rPr>
          <w:rFonts w:ascii="Times New Roman" w:hAnsi="Times New Roman"/>
        </w:rPr>
      </w:pPr>
    </w:p>
    <w:p w:rsidR="00A50C52" w:rsidP="00753D15">
      <w:pPr>
        <w:bidi w:val="0"/>
        <w:jc w:val="both"/>
        <w:rPr>
          <w:rFonts w:ascii="Times New Roman" w:hAnsi="Times New Roman"/>
        </w:rPr>
      </w:pPr>
    </w:p>
    <w:p w:rsidR="00272920" w:rsidRPr="00272920" w:rsidP="00272920">
      <w:pPr>
        <w:bidi w:val="0"/>
        <w:rPr>
          <w:rFonts w:ascii="Times New Roman" w:hAnsi="Times New Roman"/>
          <w:bCs/>
        </w:rPr>
      </w:pPr>
    </w:p>
    <w:p w:rsidR="00272920" w:rsidRPr="00272920" w:rsidP="00272920">
      <w:pPr>
        <w:bidi w:val="0"/>
        <w:ind w:left="5664" w:firstLine="708"/>
        <w:rPr>
          <w:rFonts w:ascii="Times New Roman" w:hAnsi="Times New Roman"/>
          <w:b/>
        </w:rPr>
      </w:pPr>
    </w:p>
    <w:p w:rsidR="00272920" w:rsidRPr="00272920" w:rsidP="00272920">
      <w:pPr>
        <w:bidi w:val="0"/>
        <w:ind w:left="5664" w:firstLine="708"/>
        <w:rPr>
          <w:rFonts w:ascii="Times New Roman" w:hAnsi="Times New Roman"/>
          <w:b/>
          <w:bCs/>
        </w:rPr>
      </w:pPr>
      <w:r w:rsidR="00A50C52">
        <w:rPr>
          <w:rFonts w:ascii="Times New Roman" w:hAnsi="Times New Roman"/>
          <w:b/>
        </w:rPr>
        <w:t xml:space="preserve">      </w:t>
      </w:r>
      <w:r w:rsidRPr="00272920">
        <w:rPr>
          <w:rFonts w:ascii="Times New Roman" w:hAnsi="Times New Roman"/>
          <w:b/>
        </w:rPr>
        <w:t xml:space="preserve">   </w:t>
      </w:r>
      <w:r w:rsidR="00A50C52">
        <w:rPr>
          <w:rFonts w:ascii="Times New Roman" w:hAnsi="Times New Roman"/>
          <w:b/>
        </w:rPr>
        <w:t>Ladislav Kamenický</w:t>
      </w:r>
    </w:p>
    <w:p w:rsidR="00272920" w:rsidRPr="00272920" w:rsidP="00272920">
      <w:pPr>
        <w:bidi w:val="0"/>
        <w:ind w:left="5664" w:firstLine="708"/>
        <w:rPr>
          <w:rFonts w:ascii="Times New Roman" w:hAnsi="Times New Roman"/>
          <w:bCs/>
        </w:rPr>
      </w:pPr>
      <w:r w:rsidRPr="00272920">
        <w:rPr>
          <w:rFonts w:ascii="Times New Roman" w:hAnsi="Times New Roman"/>
          <w:bCs/>
        </w:rPr>
        <w:t xml:space="preserve">             predseda výboru</w:t>
      </w:r>
    </w:p>
    <w:p w:rsidR="00272920" w:rsidRPr="00272920" w:rsidP="00272920">
      <w:pPr>
        <w:bidi w:val="0"/>
        <w:ind w:left="5664" w:firstLine="708"/>
        <w:rPr>
          <w:rFonts w:ascii="Times New Roman" w:hAnsi="Times New Roman"/>
          <w:bCs/>
        </w:rPr>
      </w:pPr>
    </w:p>
    <w:p w:rsidR="00272920" w:rsidP="00A50C52">
      <w:pPr>
        <w:bidi w:val="0"/>
        <w:jc w:val="both"/>
        <w:rPr>
          <w:rFonts w:ascii="Times New Roman" w:hAnsi="Times New Roman"/>
          <w:b/>
        </w:rPr>
      </w:pPr>
      <w:r w:rsidRPr="00272920">
        <w:rPr>
          <w:rFonts w:ascii="Times New Roman" w:hAnsi="Times New Roman"/>
          <w:b/>
          <w:bCs/>
        </w:rPr>
        <w:t xml:space="preserve">     </w:t>
      </w:r>
      <w:r w:rsidR="00A50C52">
        <w:rPr>
          <w:rFonts w:ascii="Times New Roman" w:hAnsi="Times New Roman"/>
          <w:b/>
          <w:bCs/>
        </w:rPr>
        <w:t xml:space="preserve">Irén </w:t>
      </w:r>
      <w:r w:rsidRPr="007F1981" w:rsidR="00A50C52">
        <w:rPr>
          <w:rFonts w:ascii="Times New Roman" w:hAnsi="Times New Roman"/>
          <w:b/>
        </w:rPr>
        <w:t>Sárk</w:t>
      </w:r>
      <w:r w:rsidR="00A50C52">
        <w:rPr>
          <w:rFonts w:ascii="Times New Roman" w:hAnsi="Times New Roman"/>
          <w:b/>
        </w:rPr>
        <w:t>ö</w:t>
      </w:r>
      <w:r w:rsidRPr="007F1981" w:rsidR="00A50C52">
        <w:rPr>
          <w:rFonts w:ascii="Times New Roman" w:hAnsi="Times New Roman"/>
          <w:b/>
        </w:rPr>
        <w:t>zy</w:t>
      </w:r>
    </w:p>
    <w:p w:rsidR="00A50C52" w:rsidRPr="00272920" w:rsidP="00A50C52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   Peter Štarchoň</w:t>
      </w:r>
    </w:p>
    <w:p w:rsidR="00272920" w:rsidRPr="00272920" w:rsidP="00272920">
      <w:pPr>
        <w:bidi w:val="0"/>
        <w:rPr>
          <w:rFonts w:ascii="Times New Roman" w:hAnsi="Times New Roman"/>
          <w:bCs/>
        </w:rPr>
      </w:pPr>
      <w:r w:rsidRPr="00272920">
        <w:rPr>
          <w:rFonts w:ascii="Times New Roman" w:hAnsi="Times New Roman"/>
          <w:bCs/>
        </w:rPr>
        <w:t xml:space="preserve">  overovateľ výboru</w:t>
      </w:r>
    </w:p>
    <w:p w:rsidR="003A3E87" w:rsidP="00753D15">
      <w:pPr>
        <w:bidi w:val="0"/>
        <w:jc w:val="both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AT*Zurich Calligraphic">
    <w:altName w:val="Times New Roman"/>
    <w:panose1 w:val="00000000000000000000"/>
    <w:charset w:val="EE"/>
    <w:family w:val="auto"/>
    <w:pitch w:val="variable"/>
    <w:sig w:usb0="00000000" w:usb1="00000000" w:usb2="00000000" w:usb3="00000000" w:csb0="00000003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379"/>
    <w:multiLevelType w:val="hybridMultilevel"/>
    <w:tmpl w:val="76BC68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AF0499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4E73C06"/>
    <w:multiLevelType w:val="hybridMultilevel"/>
    <w:tmpl w:val="70587C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C7E728C"/>
    <w:multiLevelType w:val="hybridMultilevel"/>
    <w:tmpl w:val="4DB0AC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64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4" w:hanging="180"/>
      </w:pPr>
      <w:rPr>
        <w:rFonts w:cs="Times New Roman"/>
        <w:rtl w:val="0"/>
        <w:cs w:val="0"/>
      </w:rPr>
    </w:lvl>
  </w:abstractNum>
  <w:abstractNum w:abstractNumId="4">
    <w:nsid w:val="479C68CE"/>
    <w:multiLevelType w:val="hybridMultilevel"/>
    <w:tmpl w:val="DA2C728A"/>
    <w:lvl w:ilvl="0">
      <w:start w:val="1"/>
      <w:numFmt w:val="upperLetter"/>
      <w:lvlText w:val="%1."/>
      <w:lvlJc w:val="left"/>
      <w:pPr>
        <w:ind w:left="135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7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9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1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3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5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7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9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10" w:hanging="180"/>
      </w:pPr>
      <w:rPr>
        <w:rFonts w:cs="Times New Roman"/>
        <w:rtl w:val="0"/>
        <w:cs w:val="0"/>
      </w:rPr>
    </w:lvl>
  </w:abstractNum>
  <w:abstractNum w:abstractNumId="5">
    <w:nsid w:val="635456BA"/>
    <w:multiLevelType w:val="hybridMultilevel"/>
    <w:tmpl w:val="93B29E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53D15"/>
    <w:rsid w:val="00005340"/>
    <w:rsid w:val="000069F3"/>
    <w:rsid w:val="00012A40"/>
    <w:rsid w:val="00024540"/>
    <w:rsid w:val="0008181F"/>
    <w:rsid w:val="00094934"/>
    <w:rsid w:val="000C42B5"/>
    <w:rsid w:val="000C5B7B"/>
    <w:rsid w:val="00115EEA"/>
    <w:rsid w:val="00116A56"/>
    <w:rsid w:val="00132E35"/>
    <w:rsid w:val="001B006B"/>
    <w:rsid w:val="001E2653"/>
    <w:rsid w:val="001F395A"/>
    <w:rsid w:val="00203611"/>
    <w:rsid w:val="002111E3"/>
    <w:rsid w:val="00215B3C"/>
    <w:rsid w:val="002527B8"/>
    <w:rsid w:val="00272920"/>
    <w:rsid w:val="002A1DDC"/>
    <w:rsid w:val="002A483F"/>
    <w:rsid w:val="002B3A57"/>
    <w:rsid w:val="002B7E73"/>
    <w:rsid w:val="002C0905"/>
    <w:rsid w:val="002D7DAF"/>
    <w:rsid w:val="002E5D89"/>
    <w:rsid w:val="002F79B8"/>
    <w:rsid w:val="003060F0"/>
    <w:rsid w:val="00317A88"/>
    <w:rsid w:val="00321F28"/>
    <w:rsid w:val="003407CD"/>
    <w:rsid w:val="003656D1"/>
    <w:rsid w:val="00367B99"/>
    <w:rsid w:val="00376787"/>
    <w:rsid w:val="003830EB"/>
    <w:rsid w:val="00386EB6"/>
    <w:rsid w:val="003A3E87"/>
    <w:rsid w:val="003A5886"/>
    <w:rsid w:val="003B3017"/>
    <w:rsid w:val="003C79D2"/>
    <w:rsid w:val="004202FD"/>
    <w:rsid w:val="00424DE5"/>
    <w:rsid w:val="004348D0"/>
    <w:rsid w:val="004648BD"/>
    <w:rsid w:val="00476511"/>
    <w:rsid w:val="00490286"/>
    <w:rsid w:val="00493126"/>
    <w:rsid w:val="00495004"/>
    <w:rsid w:val="004B14DB"/>
    <w:rsid w:val="004E5BEE"/>
    <w:rsid w:val="005138D4"/>
    <w:rsid w:val="00536E4A"/>
    <w:rsid w:val="005643F5"/>
    <w:rsid w:val="005652AC"/>
    <w:rsid w:val="00566EF0"/>
    <w:rsid w:val="005726BD"/>
    <w:rsid w:val="00582419"/>
    <w:rsid w:val="00597749"/>
    <w:rsid w:val="005B479B"/>
    <w:rsid w:val="005C14D0"/>
    <w:rsid w:val="005C4544"/>
    <w:rsid w:val="005D43D0"/>
    <w:rsid w:val="005E463E"/>
    <w:rsid w:val="005E6BCC"/>
    <w:rsid w:val="005F6B01"/>
    <w:rsid w:val="0060292F"/>
    <w:rsid w:val="00605176"/>
    <w:rsid w:val="00605E0E"/>
    <w:rsid w:val="00616121"/>
    <w:rsid w:val="00657355"/>
    <w:rsid w:val="0068359C"/>
    <w:rsid w:val="00685BAC"/>
    <w:rsid w:val="00693C13"/>
    <w:rsid w:val="006E2879"/>
    <w:rsid w:val="00714484"/>
    <w:rsid w:val="00714906"/>
    <w:rsid w:val="00753D15"/>
    <w:rsid w:val="00774F75"/>
    <w:rsid w:val="007F1981"/>
    <w:rsid w:val="00800277"/>
    <w:rsid w:val="00816AB8"/>
    <w:rsid w:val="0083586F"/>
    <w:rsid w:val="00853A8E"/>
    <w:rsid w:val="008618D4"/>
    <w:rsid w:val="00895171"/>
    <w:rsid w:val="00920F06"/>
    <w:rsid w:val="009267C2"/>
    <w:rsid w:val="00934E41"/>
    <w:rsid w:val="00935448"/>
    <w:rsid w:val="00963F47"/>
    <w:rsid w:val="00964F8B"/>
    <w:rsid w:val="00976785"/>
    <w:rsid w:val="009A140E"/>
    <w:rsid w:val="009B543F"/>
    <w:rsid w:val="00A30F01"/>
    <w:rsid w:val="00A336A2"/>
    <w:rsid w:val="00A3502D"/>
    <w:rsid w:val="00A41582"/>
    <w:rsid w:val="00A50C52"/>
    <w:rsid w:val="00A602D5"/>
    <w:rsid w:val="00A714AC"/>
    <w:rsid w:val="00A8795D"/>
    <w:rsid w:val="00A91D6B"/>
    <w:rsid w:val="00AA236C"/>
    <w:rsid w:val="00AA4DFD"/>
    <w:rsid w:val="00AC0612"/>
    <w:rsid w:val="00AD04F3"/>
    <w:rsid w:val="00AE6C36"/>
    <w:rsid w:val="00B25118"/>
    <w:rsid w:val="00B41BDE"/>
    <w:rsid w:val="00B56345"/>
    <w:rsid w:val="00B62B1A"/>
    <w:rsid w:val="00B815AE"/>
    <w:rsid w:val="00BC466A"/>
    <w:rsid w:val="00C07B35"/>
    <w:rsid w:val="00C20259"/>
    <w:rsid w:val="00C23201"/>
    <w:rsid w:val="00C40D17"/>
    <w:rsid w:val="00C41468"/>
    <w:rsid w:val="00C47B86"/>
    <w:rsid w:val="00C53A1C"/>
    <w:rsid w:val="00CA1848"/>
    <w:rsid w:val="00CA30BD"/>
    <w:rsid w:val="00CC102B"/>
    <w:rsid w:val="00CC71BA"/>
    <w:rsid w:val="00CD26BC"/>
    <w:rsid w:val="00CD6356"/>
    <w:rsid w:val="00CF386F"/>
    <w:rsid w:val="00D74396"/>
    <w:rsid w:val="00DA0C23"/>
    <w:rsid w:val="00DA5B56"/>
    <w:rsid w:val="00DC3FD4"/>
    <w:rsid w:val="00DD0646"/>
    <w:rsid w:val="00E146F0"/>
    <w:rsid w:val="00E3722B"/>
    <w:rsid w:val="00E44698"/>
    <w:rsid w:val="00E63BAE"/>
    <w:rsid w:val="00E7565E"/>
    <w:rsid w:val="00EB0BDC"/>
    <w:rsid w:val="00EB186E"/>
    <w:rsid w:val="00EE1BED"/>
    <w:rsid w:val="00EE313C"/>
    <w:rsid w:val="00F01044"/>
    <w:rsid w:val="00F02E44"/>
    <w:rsid w:val="00F630F3"/>
    <w:rsid w:val="00F7545B"/>
    <w:rsid w:val="00F95FEA"/>
    <w:rsid w:val="00FC447A"/>
    <w:rsid w:val="00FC45B0"/>
    <w:rsid w:val="00FD5945"/>
    <w:rsid w:val="00FD727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3D1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753D15"/>
    <w:pPr>
      <w:keepNext/>
      <w:ind w:left="708"/>
      <w:jc w:val="left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753D15"/>
    <w:pPr>
      <w:keepNext/>
      <w:tabs>
        <w:tab w:val="left" w:pos="993"/>
      </w:tabs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753D15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753D15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paragraph" w:customStyle="1" w:styleId="TxBrp1">
    <w:name w:val="TxBr_p1"/>
    <w:basedOn w:val="Normal"/>
    <w:rsid w:val="00753D1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">
    <w:name w:val="Body Text"/>
    <w:basedOn w:val="Normal"/>
    <w:link w:val="ZkladntextChar"/>
    <w:uiPriority w:val="99"/>
    <w:unhideWhenUsed/>
    <w:rsid w:val="00800277"/>
    <w:pPr>
      <w:spacing w:after="120" w:line="276" w:lineRule="auto"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00277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3656D1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spanr">
    <w:name w:val="span_r"/>
    <w:basedOn w:val="DefaultParagraphFont"/>
    <w:rsid w:val="003656D1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EE1BED"/>
    <w:rPr>
      <w:rFonts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EE313C"/>
    <w:rPr>
      <w:rFonts w:cs="Times New Roman"/>
      <w:color w:val="800080" w:themeColor="folHlink" w:themeShade="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B62B1A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B62B1A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73</TotalTime>
  <Pages>1</Pages>
  <Words>218</Words>
  <Characters>1247</Characters>
  <Application>Microsoft Office Word</Application>
  <DocSecurity>0</DocSecurity>
  <Lines>0</Lines>
  <Paragraphs>0</Paragraphs>
  <ScaleCrop>false</ScaleCrop>
  <Company>Kancelaria NR SR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Holubová, Petra</cp:lastModifiedBy>
  <cp:revision>84</cp:revision>
  <cp:lastPrinted>2015-06-10T15:03:00Z</cp:lastPrinted>
  <dcterms:created xsi:type="dcterms:W3CDTF">2014-04-15T09:32:00Z</dcterms:created>
  <dcterms:modified xsi:type="dcterms:W3CDTF">2016-10-11T09:20:00Z</dcterms:modified>
</cp:coreProperties>
</file>