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17" w:rsidRDefault="00452117" w:rsidP="00452117">
      <w:pPr>
        <w:pStyle w:val="Nadpis1"/>
      </w:pPr>
      <w:r>
        <w:t>NÁRODNÁ RADA SLOVENSKEJ REPUBLIKY</w:t>
      </w:r>
    </w:p>
    <w:p w:rsidR="00452117" w:rsidRPr="002363C5" w:rsidRDefault="00452117" w:rsidP="00452117">
      <w:pPr>
        <w:pStyle w:val="Nadpis1"/>
        <w:rPr>
          <w:sz w:val="28"/>
          <w:szCs w:val="28"/>
        </w:rPr>
      </w:pPr>
      <w:r w:rsidRPr="002363C5">
        <w:rPr>
          <w:sz w:val="28"/>
          <w:szCs w:val="28"/>
        </w:rPr>
        <w:t>V</w:t>
      </w:r>
      <w:r w:rsidR="00CD7D50">
        <w:rPr>
          <w:sz w:val="28"/>
          <w:szCs w:val="28"/>
        </w:rPr>
        <w:t>I</w:t>
      </w:r>
      <w:r w:rsidR="00FA73DB">
        <w:rPr>
          <w:sz w:val="28"/>
          <w:szCs w:val="28"/>
        </w:rPr>
        <w:t>I</w:t>
      </w:r>
      <w:r w:rsidRPr="002363C5">
        <w:rPr>
          <w:sz w:val="28"/>
          <w:szCs w:val="28"/>
        </w:rPr>
        <w:t>. volebné obdobie</w:t>
      </w:r>
    </w:p>
    <w:p w:rsidR="00452117" w:rsidRPr="00FA73DB" w:rsidRDefault="00452117" w:rsidP="00452117">
      <w:pPr>
        <w:pStyle w:val="Protokoln"/>
        <w:rPr>
          <w:sz w:val="18"/>
          <w:szCs w:val="18"/>
        </w:rPr>
      </w:pPr>
      <w:r w:rsidRPr="00FA73DB">
        <w:rPr>
          <w:sz w:val="18"/>
          <w:szCs w:val="18"/>
        </w:rPr>
        <w:t>Číslo: CRD</w:t>
      </w:r>
      <w:r w:rsidR="009B5A70">
        <w:rPr>
          <w:sz w:val="18"/>
          <w:szCs w:val="18"/>
        </w:rPr>
        <w:t>-</w:t>
      </w:r>
      <w:r w:rsidR="00AF649E">
        <w:rPr>
          <w:sz w:val="18"/>
          <w:szCs w:val="18"/>
        </w:rPr>
        <w:t>1</w:t>
      </w:r>
      <w:r w:rsidR="000C6E4A">
        <w:rPr>
          <w:sz w:val="18"/>
          <w:szCs w:val="18"/>
        </w:rPr>
        <w:t>5</w:t>
      </w:r>
      <w:r w:rsidR="008F3CB7">
        <w:rPr>
          <w:sz w:val="18"/>
          <w:szCs w:val="18"/>
        </w:rPr>
        <w:t>25</w:t>
      </w:r>
      <w:bookmarkStart w:id="0" w:name="_GoBack"/>
      <w:bookmarkEnd w:id="0"/>
      <w:r w:rsidRPr="00FA73DB">
        <w:rPr>
          <w:sz w:val="18"/>
          <w:szCs w:val="18"/>
        </w:rPr>
        <w:t>/201</w:t>
      </w:r>
      <w:r w:rsidR="00FA73DB" w:rsidRPr="00FA73DB">
        <w:rPr>
          <w:sz w:val="18"/>
          <w:szCs w:val="18"/>
        </w:rPr>
        <w:t>6</w:t>
      </w:r>
    </w:p>
    <w:p w:rsidR="00452117" w:rsidRDefault="00F8722F" w:rsidP="00452117">
      <w:pPr>
        <w:jc w:val="center"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17" w:rsidRDefault="004140C7" w:rsidP="00452117">
      <w:pPr>
        <w:pStyle w:val="uznesenia"/>
      </w:pPr>
      <w:r>
        <w:t>239</w:t>
      </w:r>
    </w:p>
    <w:p w:rsidR="00452117" w:rsidRDefault="00452117" w:rsidP="00452117">
      <w:pPr>
        <w:pStyle w:val="Nadpis1"/>
      </w:pPr>
      <w:r>
        <w:t>UZNESENIE</w:t>
      </w:r>
    </w:p>
    <w:p w:rsidR="00452117" w:rsidRDefault="00452117" w:rsidP="00452117">
      <w:pPr>
        <w:pStyle w:val="Nadpis1"/>
      </w:pPr>
      <w:r>
        <w:t>NÁRODNEJ RADY SLOVENSKEJ REPUBLIKY</w:t>
      </w:r>
    </w:p>
    <w:p w:rsidR="00452117" w:rsidRDefault="00452117" w:rsidP="00452117">
      <w:pPr>
        <w:outlineLvl w:val="0"/>
      </w:pPr>
    </w:p>
    <w:p w:rsidR="00807FA1" w:rsidRDefault="004140C7" w:rsidP="00807FA1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07FA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22</w:t>
      </w:r>
      <w:r w:rsidR="00807FA1">
        <w:rPr>
          <w:rFonts w:cs="Arial"/>
          <w:sz w:val="22"/>
          <w:szCs w:val="22"/>
        </w:rPr>
        <w:t>. septembra 2016</w:t>
      </w:r>
    </w:p>
    <w:p w:rsidR="0000646C" w:rsidRDefault="0000646C" w:rsidP="0000646C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C6E4A" w:rsidRPr="005C6251" w:rsidRDefault="0000646C" w:rsidP="000C6E4A">
      <w:pPr>
        <w:jc w:val="both"/>
        <w:rPr>
          <w:sz w:val="22"/>
        </w:rPr>
      </w:pPr>
      <w:r w:rsidRPr="005C6251">
        <w:rPr>
          <w:sz w:val="22"/>
          <w:szCs w:val="22"/>
        </w:rPr>
        <w:t>k</w:t>
      </w:r>
      <w:r w:rsidR="00E255B7" w:rsidRPr="005C6251">
        <w:rPr>
          <w:sz w:val="22"/>
          <w:szCs w:val="22"/>
        </w:rPr>
        <w:t xml:space="preserve"> </w:t>
      </w:r>
      <w:r w:rsidR="008F3CB7">
        <w:rPr>
          <w:sz w:val="22"/>
          <w:szCs w:val="22"/>
        </w:rPr>
        <w:t>n</w:t>
      </w:r>
      <w:r w:rsidR="008F3CB7" w:rsidRPr="00F5193A">
        <w:rPr>
          <w:sz w:val="22"/>
          <w:szCs w:val="22"/>
        </w:rPr>
        <w:t>ávrh</w:t>
      </w:r>
      <w:r w:rsidR="008F3CB7">
        <w:rPr>
          <w:sz w:val="22"/>
          <w:szCs w:val="22"/>
        </w:rPr>
        <w:t>u</w:t>
      </w:r>
      <w:r w:rsidR="008F3CB7" w:rsidRPr="00F5193A">
        <w:rPr>
          <w:sz w:val="22"/>
          <w:szCs w:val="22"/>
        </w:rPr>
        <w:t xml:space="preserve"> poslancov Národnej rady Slovenskej republiky Miroslava Beblavého, Viery Dubačovej, Kataríny Macháčkovej a Simony Petrík na vydanie zákona, ktorým sa mení</w:t>
      </w:r>
      <w:r w:rsidR="008F3CB7">
        <w:rPr>
          <w:sz w:val="22"/>
          <w:szCs w:val="22"/>
        </w:rPr>
        <w:br/>
      </w:r>
      <w:r w:rsidR="008F3CB7" w:rsidRPr="00F5193A">
        <w:rPr>
          <w:sz w:val="22"/>
          <w:szCs w:val="22"/>
        </w:rPr>
        <w:t>a dopĺňa zákon č. 171/1993 Z. z. o Policajnom zbore v znení neskorších predpisov a ktorým sa menia a dopĺňajú niektoré zákony (tlač 226) – prvé čítanie</w:t>
      </w:r>
    </w:p>
    <w:p w:rsidR="0000646C" w:rsidRDefault="0000646C" w:rsidP="0000646C">
      <w:pPr>
        <w:jc w:val="both"/>
        <w:rPr>
          <w:sz w:val="22"/>
          <w:szCs w:val="22"/>
        </w:rPr>
      </w:pPr>
    </w:p>
    <w:p w:rsidR="00A73C50" w:rsidRPr="00A73C50" w:rsidRDefault="00A73C50" w:rsidP="0000646C">
      <w:pPr>
        <w:jc w:val="both"/>
        <w:rPr>
          <w:sz w:val="22"/>
          <w:szCs w:val="22"/>
        </w:rPr>
      </w:pPr>
    </w:p>
    <w:p w:rsidR="0000646C" w:rsidRPr="0000646C" w:rsidRDefault="0000646C" w:rsidP="0000646C">
      <w:pPr>
        <w:pStyle w:val="Nadpis4"/>
        <w:keepLines w:val="0"/>
        <w:widowControl w:val="0"/>
        <w:spacing w:before="0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cs="Arial"/>
          <w:b/>
          <w:i w:val="0"/>
          <w:color w:val="000000" w:themeColor="text1"/>
          <w:sz w:val="28"/>
          <w:szCs w:val="28"/>
        </w:rPr>
        <w:tab/>
      </w: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Národná rada Slovenskej republiky</w:t>
      </w:r>
    </w:p>
    <w:p w:rsidR="0000646C" w:rsidRPr="0000646C" w:rsidRDefault="0000646C" w:rsidP="0000646C">
      <w:pPr>
        <w:rPr>
          <w:rFonts w:cs="Times New Roman"/>
          <w:b/>
          <w:color w:val="000000" w:themeColor="text1"/>
          <w:sz w:val="28"/>
          <w:szCs w:val="28"/>
        </w:rPr>
      </w:pPr>
    </w:p>
    <w:p w:rsidR="0000646C" w:rsidRDefault="0000646C" w:rsidP="0000646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Pr="0000646C" w:rsidRDefault="0000646C" w:rsidP="0000646C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r o z h o d l a,  ž e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Default="0000646C" w:rsidP="0000646C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0646C" w:rsidRDefault="0000646C" w:rsidP="0000646C">
      <w:pPr>
        <w:widowControl w:val="0"/>
        <w:outlineLvl w:val="0"/>
        <w:rPr>
          <w:sz w:val="22"/>
          <w:szCs w:val="22"/>
        </w:rPr>
      </w:pPr>
    </w:p>
    <w:p w:rsidR="0000646C" w:rsidRDefault="0000646C" w:rsidP="0000646C">
      <w:pPr>
        <w:widowControl w:val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00646C" w:rsidRDefault="0000646C" w:rsidP="0000646C">
      <w:pPr>
        <w:ind w:left="284" w:hanging="284"/>
        <w:jc w:val="both"/>
        <w:rPr>
          <w:sz w:val="22"/>
          <w:szCs w:val="22"/>
        </w:rPr>
      </w:pPr>
    </w:p>
    <w:p w:rsidR="0000646C" w:rsidRDefault="0000646C" w:rsidP="0000646C">
      <w:pPr>
        <w:ind w:left="284" w:hanging="284"/>
        <w:jc w:val="both"/>
        <w:rPr>
          <w:sz w:val="22"/>
          <w:szCs w:val="22"/>
        </w:rPr>
      </w:pPr>
    </w:p>
    <w:p w:rsidR="009A5E8F" w:rsidRPr="009A5E8F" w:rsidRDefault="009A5E8F" w:rsidP="009A5E8F">
      <w:pPr>
        <w:tabs>
          <w:tab w:val="decimal" w:pos="8280"/>
        </w:tabs>
        <w:ind w:left="720"/>
        <w:rPr>
          <w:sz w:val="22"/>
          <w:szCs w:val="22"/>
        </w:rPr>
      </w:pPr>
    </w:p>
    <w:p w:rsidR="004542D8" w:rsidRDefault="004542D8" w:rsidP="004542D8">
      <w:pPr>
        <w:ind w:left="284" w:hanging="284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ind w:left="284" w:hanging="284"/>
        <w:rPr>
          <w:sz w:val="22"/>
          <w:szCs w:val="22"/>
        </w:rPr>
      </w:pPr>
    </w:p>
    <w:p w:rsidR="001E5654" w:rsidRDefault="001E5654" w:rsidP="001E5654">
      <w:pPr>
        <w:widowControl w:val="0"/>
        <w:tabs>
          <w:tab w:val="left" w:pos="5529"/>
        </w:tabs>
        <w:ind w:left="5760" w:hanging="9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Andrej  D a n k o   v. r.</w:t>
      </w:r>
    </w:p>
    <w:p w:rsidR="001E5654" w:rsidRDefault="001E5654" w:rsidP="001E5654">
      <w:pPr>
        <w:widowControl w:val="0"/>
        <w:ind w:left="5760" w:firstLine="612"/>
        <w:outlineLvl w:val="0"/>
        <w:rPr>
          <w:sz w:val="22"/>
          <w:szCs w:val="22"/>
        </w:rPr>
      </w:pPr>
      <w:r>
        <w:rPr>
          <w:sz w:val="22"/>
          <w:szCs w:val="22"/>
        </w:rPr>
        <w:t>predseda</w:t>
      </w:r>
    </w:p>
    <w:p w:rsidR="001E5654" w:rsidRDefault="001E5654" w:rsidP="001E5654">
      <w:pPr>
        <w:widowControl w:val="0"/>
        <w:ind w:left="4956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Národnej rady Slovenskej republiky</w:t>
      </w: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E5654" w:rsidRDefault="001E5654" w:rsidP="001E5654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Peter  K r e s á k   v. r.</w:t>
      </w:r>
    </w:p>
    <w:p w:rsidR="001E5654" w:rsidRDefault="001E5654" w:rsidP="001E5654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Peter  P č o l i n s k ý   v. r. </w:t>
      </w:r>
    </w:p>
    <w:p w:rsidR="001E5654" w:rsidRDefault="001E5654" w:rsidP="001E5654">
      <w:pPr>
        <w:widowControl w:val="0"/>
        <w:rPr>
          <w:sz w:val="22"/>
          <w:szCs w:val="22"/>
        </w:rPr>
      </w:pPr>
    </w:p>
    <w:p w:rsidR="00E331DA" w:rsidRDefault="00E331DA" w:rsidP="001E5654">
      <w:pPr>
        <w:rPr>
          <w:sz w:val="22"/>
          <w:szCs w:val="22"/>
        </w:rPr>
      </w:pPr>
    </w:p>
    <w:sectPr w:rsidR="00E331DA" w:rsidSect="0045211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148" w:rsidRDefault="00EA3148">
      <w:r>
        <w:separator/>
      </w:r>
    </w:p>
  </w:endnote>
  <w:endnote w:type="continuationSeparator" w:id="0">
    <w:p w:rsidR="00EA3148" w:rsidRDefault="00EA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53DF3">
      <w:rPr>
        <w:rStyle w:val="slostrany"/>
        <w:noProof/>
      </w:rPr>
      <w:t>2</w: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148" w:rsidRDefault="00EA3148">
      <w:r>
        <w:separator/>
      </w:r>
    </w:p>
  </w:footnote>
  <w:footnote w:type="continuationSeparator" w:id="0">
    <w:p w:rsidR="00EA3148" w:rsidRDefault="00EA3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B3057"/>
    <w:multiLevelType w:val="hybridMultilevel"/>
    <w:tmpl w:val="3DA2C92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3282177"/>
    <w:multiLevelType w:val="hybridMultilevel"/>
    <w:tmpl w:val="5BF650AE"/>
    <w:lvl w:ilvl="0" w:tplc="AEDCBF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17"/>
    <w:rsid w:val="0000646C"/>
    <w:rsid w:val="00033A0F"/>
    <w:rsid w:val="00055CF5"/>
    <w:rsid w:val="00060B85"/>
    <w:rsid w:val="00093E76"/>
    <w:rsid w:val="00097B5A"/>
    <w:rsid w:val="000A129E"/>
    <w:rsid w:val="000B6201"/>
    <w:rsid w:val="000C36CC"/>
    <w:rsid w:val="000C61CF"/>
    <w:rsid w:val="000C6E4A"/>
    <w:rsid w:val="000D2F69"/>
    <w:rsid w:val="000E1761"/>
    <w:rsid w:val="000F275E"/>
    <w:rsid w:val="0010077C"/>
    <w:rsid w:val="0012274F"/>
    <w:rsid w:val="001266A3"/>
    <w:rsid w:val="0013123B"/>
    <w:rsid w:val="001322EB"/>
    <w:rsid w:val="00142878"/>
    <w:rsid w:val="00145717"/>
    <w:rsid w:val="00157354"/>
    <w:rsid w:val="00172D6B"/>
    <w:rsid w:val="0018746F"/>
    <w:rsid w:val="001A35C3"/>
    <w:rsid w:val="001A62E7"/>
    <w:rsid w:val="001C50D8"/>
    <w:rsid w:val="001E5654"/>
    <w:rsid w:val="001F3AB8"/>
    <w:rsid w:val="001F549E"/>
    <w:rsid w:val="002074E0"/>
    <w:rsid w:val="002075BB"/>
    <w:rsid w:val="00214918"/>
    <w:rsid w:val="0021505F"/>
    <w:rsid w:val="00251B2A"/>
    <w:rsid w:val="00254077"/>
    <w:rsid w:val="002612B6"/>
    <w:rsid w:val="0026316A"/>
    <w:rsid w:val="00293BC0"/>
    <w:rsid w:val="002A0E0B"/>
    <w:rsid w:val="002C3169"/>
    <w:rsid w:val="002C5082"/>
    <w:rsid w:val="002C6FDA"/>
    <w:rsid w:val="002E3B45"/>
    <w:rsid w:val="002E3CA1"/>
    <w:rsid w:val="00311B8E"/>
    <w:rsid w:val="00342C01"/>
    <w:rsid w:val="00347C91"/>
    <w:rsid w:val="003538A3"/>
    <w:rsid w:val="00356DEB"/>
    <w:rsid w:val="00386A8D"/>
    <w:rsid w:val="00390A9C"/>
    <w:rsid w:val="003A6A85"/>
    <w:rsid w:val="003A6F7C"/>
    <w:rsid w:val="003B16C7"/>
    <w:rsid w:val="003B6343"/>
    <w:rsid w:val="003B7679"/>
    <w:rsid w:val="003C39D0"/>
    <w:rsid w:val="003D680C"/>
    <w:rsid w:val="00407304"/>
    <w:rsid w:val="004140C7"/>
    <w:rsid w:val="00432DCF"/>
    <w:rsid w:val="004516A0"/>
    <w:rsid w:val="00452117"/>
    <w:rsid w:val="004542D8"/>
    <w:rsid w:val="00463C07"/>
    <w:rsid w:val="004658C2"/>
    <w:rsid w:val="00477AD6"/>
    <w:rsid w:val="00482C5A"/>
    <w:rsid w:val="00490324"/>
    <w:rsid w:val="00490FB3"/>
    <w:rsid w:val="004A369C"/>
    <w:rsid w:val="004A6477"/>
    <w:rsid w:val="004C1923"/>
    <w:rsid w:val="004C6EE7"/>
    <w:rsid w:val="004D5358"/>
    <w:rsid w:val="005018C8"/>
    <w:rsid w:val="005256F5"/>
    <w:rsid w:val="00541D6C"/>
    <w:rsid w:val="005460C8"/>
    <w:rsid w:val="00552AF9"/>
    <w:rsid w:val="005556B2"/>
    <w:rsid w:val="005634DC"/>
    <w:rsid w:val="00580C1F"/>
    <w:rsid w:val="00585219"/>
    <w:rsid w:val="00590FC8"/>
    <w:rsid w:val="00592C0B"/>
    <w:rsid w:val="005A7079"/>
    <w:rsid w:val="005C41C3"/>
    <w:rsid w:val="005C6251"/>
    <w:rsid w:val="005C6BD8"/>
    <w:rsid w:val="005C7B2D"/>
    <w:rsid w:val="005D20F4"/>
    <w:rsid w:val="005E7776"/>
    <w:rsid w:val="005E7F54"/>
    <w:rsid w:val="00615073"/>
    <w:rsid w:val="00636E3F"/>
    <w:rsid w:val="00644B70"/>
    <w:rsid w:val="006459A6"/>
    <w:rsid w:val="00645D0A"/>
    <w:rsid w:val="006819D8"/>
    <w:rsid w:val="00682DA8"/>
    <w:rsid w:val="006A6C30"/>
    <w:rsid w:val="006B2705"/>
    <w:rsid w:val="006B5A10"/>
    <w:rsid w:val="006B6E77"/>
    <w:rsid w:val="006D677C"/>
    <w:rsid w:val="006E67B9"/>
    <w:rsid w:val="0072183E"/>
    <w:rsid w:val="00724CAF"/>
    <w:rsid w:val="00727D7F"/>
    <w:rsid w:val="007564A7"/>
    <w:rsid w:val="00771682"/>
    <w:rsid w:val="00777058"/>
    <w:rsid w:val="0079630D"/>
    <w:rsid w:val="007A4385"/>
    <w:rsid w:val="007A6BE5"/>
    <w:rsid w:val="007D52E0"/>
    <w:rsid w:val="007E4488"/>
    <w:rsid w:val="007F0E29"/>
    <w:rsid w:val="007F54E9"/>
    <w:rsid w:val="00807FA1"/>
    <w:rsid w:val="0083109B"/>
    <w:rsid w:val="008324E7"/>
    <w:rsid w:val="00846C86"/>
    <w:rsid w:val="00866AA5"/>
    <w:rsid w:val="00866EB6"/>
    <w:rsid w:val="00870312"/>
    <w:rsid w:val="008716CC"/>
    <w:rsid w:val="00871E3A"/>
    <w:rsid w:val="00881493"/>
    <w:rsid w:val="00894067"/>
    <w:rsid w:val="008A4551"/>
    <w:rsid w:val="008B4324"/>
    <w:rsid w:val="008B7AF8"/>
    <w:rsid w:val="008C2578"/>
    <w:rsid w:val="008D0046"/>
    <w:rsid w:val="008E685E"/>
    <w:rsid w:val="008F3CB7"/>
    <w:rsid w:val="00926CC4"/>
    <w:rsid w:val="0093071B"/>
    <w:rsid w:val="00945E6E"/>
    <w:rsid w:val="00947695"/>
    <w:rsid w:val="0097276B"/>
    <w:rsid w:val="00977E37"/>
    <w:rsid w:val="009950CD"/>
    <w:rsid w:val="009A5E8F"/>
    <w:rsid w:val="009B443F"/>
    <w:rsid w:val="009B5A70"/>
    <w:rsid w:val="009D70C1"/>
    <w:rsid w:val="009E029C"/>
    <w:rsid w:val="00A25AE4"/>
    <w:rsid w:val="00A30C67"/>
    <w:rsid w:val="00A61F59"/>
    <w:rsid w:val="00A70126"/>
    <w:rsid w:val="00A73C50"/>
    <w:rsid w:val="00AA6A5F"/>
    <w:rsid w:val="00AB4F75"/>
    <w:rsid w:val="00AB7790"/>
    <w:rsid w:val="00AC0D2F"/>
    <w:rsid w:val="00AC7C44"/>
    <w:rsid w:val="00AE36E9"/>
    <w:rsid w:val="00AE4ED3"/>
    <w:rsid w:val="00AF1C05"/>
    <w:rsid w:val="00AF649E"/>
    <w:rsid w:val="00B0708F"/>
    <w:rsid w:val="00B15982"/>
    <w:rsid w:val="00B162D2"/>
    <w:rsid w:val="00B26091"/>
    <w:rsid w:val="00B36F82"/>
    <w:rsid w:val="00B44F4B"/>
    <w:rsid w:val="00B57B6E"/>
    <w:rsid w:val="00B666B5"/>
    <w:rsid w:val="00B80D50"/>
    <w:rsid w:val="00BA25D1"/>
    <w:rsid w:val="00BD6123"/>
    <w:rsid w:val="00BF1F43"/>
    <w:rsid w:val="00C14D6C"/>
    <w:rsid w:val="00C567AA"/>
    <w:rsid w:val="00C57071"/>
    <w:rsid w:val="00CA7CA7"/>
    <w:rsid w:val="00CA7D57"/>
    <w:rsid w:val="00CD1C23"/>
    <w:rsid w:val="00CD7D50"/>
    <w:rsid w:val="00CE18C2"/>
    <w:rsid w:val="00CF26D3"/>
    <w:rsid w:val="00D01A66"/>
    <w:rsid w:val="00D24682"/>
    <w:rsid w:val="00D26406"/>
    <w:rsid w:val="00D37D3F"/>
    <w:rsid w:val="00D51C2F"/>
    <w:rsid w:val="00D7623A"/>
    <w:rsid w:val="00D76FF0"/>
    <w:rsid w:val="00D77D97"/>
    <w:rsid w:val="00E172E9"/>
    <w:rsid w:val="00E255B7"/>
    <w:rsid w:val="00E30B3D"/>
    <w:rsid w:val="00E331DA"/>
    <w:rsid w:val="00E416DB"/>
    <w:rsid w:val="00E53DF3"/>
    <w:rsid w:val="00E76437"/>
    <w:rsid w:val="00EA0BE8"/>
    <w:rsid w:val="00EA3148"/>
    <w:rsid w:val="00EA62AC"/>
    <w:rsid w:val="00EC04AB"/>
    <w:rsid w:val="00EC6699"/>
    <w:rsid w:val="00EF0A14"/>
    <w:rsid w:val="00F07DB7"/>
    <w:rsid w:val="00F2151B"/>
    <w:rsid w:val="00F23508"/>
    <w:rsid w:val="00F264AA"/>
    <w:rsid w:val="00F328FB"/>
    <w:rsid w:val="00F4686C"/>
    <w:rsid w:val="00F5044C"/>
    <w:rsid w:val="00F60110"/>
    <w:rsid w:val="00F716AB"/>
    <w:rsid w:val="00F77BB0"/>
    <w:rsid w:val="00F77D84"/>
    <w:rsid w:val="00F8161C"/>
    <w:rsid w:val="00F82A10"/>
    <w:rsid w:val="00F8717B"/>
    <w:rsid w:val="00F8722F"/>
    <w:rsid w:val="00F901CA"/>
    <w:rsid w:val="00F93773"/>
    <w:rsid w:val="00FA73DB"/>
    <w:rsid w:val="00FB7056"/>
    <w:rsid w:val="00FC3C7D"/>
    <w:rsid w:val="00FC3E4D"/>
    <w:rsid w:val="00FC418F"/>
    <w:rsid w:val="00FF141A"/>
    <w:rsid w:val="00FF3365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0652B3-867B-4788-B462-6827DCC9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2117"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52117"/>
    <w:pPr>
      <w:keepNext/>
      <w:keepLines/>
      <w:jc w:val="center"/>
      <w:outlineLvl w:val="0"/>
    </w:pPr>
    <w:rPr>
      <w:rFonts w:cs="Times New Roman"/>
      <w:spacing w:val="20"/>
      <w:kern w:val="32"/>
      <w:sz w:val="32"/>
      <w:szCs w:val="2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C04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452117"/>
    <w:pPr>
      <w:keepNext/>
      <w:keepLines/>
      <w:tabs>
        <w:tab w:val="center" w:pos="4536"/>
        <w:tab w:val="right" w:pos="9072"/>
      </w:tabs>
      <w:jc w:val="center"/>
    </w:pPr>
    <w:rPr>
      <w:rFonts w:cs="Times New Roman"/>
      <w:szCs w:val="20"/>
    </w:rPr>
  </w:style>
  <w:style w:type="character" w:styleId="slostrany">
    <w:name w:val="page number"/>
    <w:basedOn w:val="Predvolenpsmoodseku"/>
    <w:rsid w:val="00452117"/>
  </w:style>
  <w:style w:type="paragraph" w:customStyle="1" w:styleId="Protokoln">
    <w:name w:val="Protokolné č."/>
    <w:basedOn w:val="Normlny"/>
    <w:rsid w:val="00452117"/>
    <w:pPr>
      <w:keepNext/>
      <w:keepLines/>
      <w:spacing w:before="360"/>
    </w:pPr>
    <w:rPr>
      <w:rFonts w:cs="Times New Roman"/>
      <w:spacing w:val="20"/>
      <w:szCs w:val="20"/>
    </w:rPr>
  </w:style>
  <w:style w:type="paragraph" w:customStyle="1" w:styleId="uznesenia">
    <w:name w:val="Č.uznesenia"/>
    <w:basedOn w:val="Normlny"/>
    <w:rsid w:val="00452117"/>
    <w:pPr>
      <w:keepNext/>
      <w:keepLines/>
      <w:spacing w:before="240" w:after="120"/>
      <w:jc w:val="center"/>
      <w:outlineLvl w:val="0"/>
    </w:pPr>
    <w:rPr>
      <w:rFonts w:cs="Times New Roman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80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80C1F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semiHidden/>
    <w:rsid w:val="00EC04A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EC04AB"/>
    <w:rPr>
      <w:rFonts w:ascii="Arial" w:hAnsi="Arial"/>
      <w:spacing w:val="20"/>
      <w:kern w:val="32"/>
      <w:sz w:val="32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C04AB"/>
    <w:pPr>
      <w:keepNext/>
      <w:keepLines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C04AB"/>
    <w:rPr>
      <w:rFonts w:ascii="Arial" w:hAnsi="Arial"/>
      <w:sz w:val="24"/>
    </w:rPr>
  </w:style>
  <w:style w:type="paragraph" w:customStyle="1" w:styleId="Odstavec">
    <w:name w:val="Odstavec"/>
    <w:basedOn w:val="Normlny"/>
    <w:uiPriority w:val="99"/>
    <w:rsid w:val="00EC04AB"/>
    <w:pPr>
      <w:widowControl w:val="0"/>
      <w:spacing w:after="115" w:line="288" w:lineRule="auto"/>
      <w:ind w:firstLine="480"/>
    </w:pPr>
    <w:rPr>
      <w:szCs w:val="20"/>
    </w:rPr>
  </w:style>
  <w:style w:type="character" w:styleId="Siln">
    <w:name w:val="Strong"/>
    <w:basedOn w:val="Predvolenpsmoodseku"/>
    <w:uiPriority w:val="22"/>
    <w:qFormat/>
    <w:rsid w:val="00E53DF3"/>
    <w:rPr>
      <w:b/>
      <w:bCs w:val="0"/>
    </w:rPr>
  </w:style>
  <w:style w:type="paragraph" w:styleId="Zarkazkladnhotextu">
    <w:name w:val="Body Text Indent"/>
    <w:basedOn w:val="Normlny"/>
    <w:link w:val="ZarkazkladnhotextuChar"/>
    <w:semiHidden/>
    <w:unhideWhenUsed/>
    <w:rsid w:val="00B57B6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57B6E"/>
    <w:rPr>
      <w:rFonts w:ascii="Arial" w:hAnsi="Arial" w:cs="Arial"/>
      <w:sz w:val="24"/>
      <w:szCs w:val="24"/>
    </w:rPr>
  </w:style>
  <w:style w:type="character" w:customStyle="1" w:styleId="PtaChar">
    <w:name w:val="Päta Char"/>
    <w:link w:val="Pta"/>
    <w:rsid w:val="00B57B6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4</cp:revision>
  <cp:lastPrinted>2016-08-30T10:53:00Z</cp:lastPrinted>
  <dcterms:created xsi:type="dcterms:W3CDTF">2016-08-30T10:54:00Z</dcterms:created>
  <dcterms:modified xsi:type="dcterms:W3CDTF">2016-09-27T12:54:00Z</dcterms:modified>
</cp:coreProperties>
</file>