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406138">
        <w:rPr>
          <w:sz w:val="22"/>
          <w:szCs w:val="22"/>
        </w:rPr>
        <w:t>1747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406138">
        <w:t>276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06138">
        <w:rPr>
          <w:rFonts w:ascii="Arial" w:hAnsi="Arial" w:cs="Arial"/>
          <w:sz w:val="22"/>
          <w:szCs w:val="22"/>
        </w:rPr>
        <w:t> 26.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406138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406138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406138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sa </w:t>
      </w:r>
      <w:r w:rsidR="001D3570">
        <w:rPr>
          <w:rFonts w:cs="Arial"/>
          <w:szCs w:val="22"/>
        </w:rPr>
        <w:t xml:space="preserve">mení a dopĺňa </w:t>
      </w:r>
      <w:r w:rsidR="00406138">
        <w:rPr>
          <w:rFonts w:cs="Arial"/>
          <w:szCs w:val="22"/>
        </w:rPr>
        <w:t>zákon č. 308/1991 Zb. o slobode náboženskej viery a postavení cirkví a náboženských spoločností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06138">
        <w:rPr>
          <w:rFonts w:cs="Arial"/>
          <w:szCs w:val="22"/>
        </w:rPr>
        <w:t>273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9409C">
        <w:rPr>
          <w:rFonts w:cs="Arial"/>
          <w:szCs w:val="22"/>
        </w:rPr>
        <w:br/>
      </w:r>
      <w:r w:rsidR="00406138">
        <w:rPr>
          <w:rFonts w:cs="Arial"/>
          <w:szCs w:val="22"/>
        </w:rPr>
        <w:t>23.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06138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kultúru a médiá a</w:t>
      </w:r>
    </w:p>
    <w:p w:rsidR="00406138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06138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406138">
        <w:rPr>
          <w:rFonts w:ascii="Arial" w:hAnsi="Arial" w:cs="Arial"/>
          <w:sz w:val="22"/>
          <w:szCs w:val="22"/>
        </w:rPr>
        <w:t>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575E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1073"/>
    <w:rsid w:val="002C7297"/>
    <w:rsid w:val="00345D4D"/>
    <w:rsid w:val="00351461"/>
    <w:rsid w:val="00370627"/>
    <w:rsid w:val="00406138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9409C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182</Words>
  <Characters>1040</Characters>
  <Application>Microsoft Office Word</Application>
  <DocSecurity>0</DocSecurity>
  <Lines>0</Lines>
  <Paragraphs>0</Paragraphs>
  <ScaleCrop>false</ScaleCrop>
  <Company>Kancelária NR SR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2016-09-27T08:58:00Z</cp:lastPrinted>
  <dcterms:created xsi:type="dcterms:W3CDTF">2016-09-27T14:19:00Z</dcterms:created>
  <dcterms:modified xsi:type="dcterms:W3CDTF">2016-09-27T14:19:00Z</dcterms:modified>
</cp:coreProperties>
</file>