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F77" w:rsidRPr="00F71A0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1A05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F71A05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F71A05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F71A05" w:rsidR="00CF4038">
        <w:rPr>
          <w:rFonts w:ascii="Times New Roman" w:hAnsi="Times New Roman"/>
          <w:b/>
          <w:bCs/>
          <w:u w:val="single"/>
        </w:rPr>
        <w:t xml:space="preserve">A. </w:t>
      </w:r>
      <w:r w:rsidRPr="00F71A05">
        <w:rPr>
          <w:rFonts w:ascii="Times New Roman" w:hAnsi="Times New Roman"/>
          <w:b/>
          <w:bCs/>
          <w:u w:val="single"/>
        </w:rPr>
        <w:t>Všeobecná časť</w:t>
      </w:r>
    </w:p>
    <w:p w:rsidR="00C36062" w:rsidP="00CF403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Predkladaným návrhom zákona sa predlžuje </w:t>
      </w:r>
      <w:r w:rsidR="00417D27">
        <w:rPr>
          <w:rFonts w:ascii="Times New Roman" w:hAnsi="Times New Roman"/>
        </w:rPr>
        <w:t>dob</w:t>
      </w:r>
      <w:r>
        <w:rPr>
          <w:rFonts w:ascii="Times New Roman" w:hAnsi="Times New Roman"/>
        </w:rPr>
        <w:t>a, na ktorú sa na internete zverejňujú povinne zverejňované zmluvy a povinne zverejňované údaje o objednávkach a faktúrach z piatich na desať rokov.</w:t>
      </w:r>
    </w:p>
    <w:p w:rsidR="00742AC0" w:rsidP="00CF4038">
      <w:pPr>
        <w:bidi w:val="0"/>
        <w:jc w:val="both"/>
        <w:rPr>
          <w:rFonts w:ascii="Times New Roman" w:hAnsi="Times New Roman"/>
        </w:rPr>
      </w:pPr>
      <w:r w:rsidR="00C36062">
        <w:rPr>
          <w:rFonts w:ascii="Times New Roman" w:hAnsi="Times New Roman"/>
        </w:rPr>
        <w:t xml:space="preserve">Povinnosť povinných osôb zverejňovať zmluvy, objednávky a faktúry bola do zákona č. 211/2000 Z. z. o slobodnom </w:t>
      </w:r>
      <w:r w:rsidRPr="009E0DF4" w:rsidR="00C36062">
        <w:rPr>
          <w:rFonts w:ascii="Times New Roman" w:hAnsi="Times New Roman"/>
        </w:rPr>
        <w:t>prístupe k informáciám  a o zmene a doplnení niektorých zákonov (zákon o slobode informácií)</w:t>
      </w:r>
      <w:r w:rsidR="00C36062">
        <w:rPr>
          <w:rFonts w:ascii="Times New Roman" w:hAnsi="Times New Roman"/>
        </w:rPr>
        <w:t xml:space="preserve"> doplnená prostredníctvom jeho novelizácie zákonom č. 546/2010 Z. z. s účinnosťou od 1. januára 2011. Ďalšou novelou zákona (zákon č. 382/2011 Z. z.) bolo s účinnosťou od 1. januára 2012 nahradené povinné zverejňovanie objednávok a faktúr povinným zverejňovaním zákonom vymedzených údajov o nich. Zároveň sa stanovilo, že povinne zverejňovaná zmluva „</w:t>
      </w:r>
      <w:r w:rsidRPr="00C36062" w:rsidR="00C36062">
        <w:rPr>
          <w:rFonts w:ascii="Times New Roman" w:hAnsi="Times New Roman"/>
        </w:rPr>
        <w:t>sa zverejňuje nepretržite počas existencie záväzku vzniknutého z povinne zverejňovanej zmluvy, najmenej však počas piatich rokov od nadobudnutia účinnosti podľa zákona</w:t>
      </w:r>
      <w:r w:rsidR="00C36062">
        <w:rPr>
          <w:rFonts w:ascii="Times New Roman" w:hAnsi="Times New Roman"/>
        </w:rPr>
        <w:t>“. Rovnako sa zaviedla povinnosť povinných osôb zverejňovať údaje o objednávkach a faktúrach „</w:t>
      </w:r>
      <w:r w:rsidRPr="00C36062" w:rsidR="00C36062">
        <w:rPr>
          <w:rFonts w:ascii="Times New Roman" w:hAnsi="Times New Roman"/>
        </w:rPr>
        <w:t>nepretržite počas piatich rokov odo dňa ich zverejnenia</w:t>
      </w:r>
      <w:r w:rsidR="00C36062">
        <w:rPr>
          <w:rFonts w:ascii="Times New Roman" w:hAnsi="Times New Roman"/>
        </w:rPr>
        <w:t>.“</w:t>
      </w:r>
    </w:p>
    <w:p w:rsidR="00E86D19" w:rsidP="00E86D19">
      <w:pPr>
        <w:bidi w:val="0"/>
        <w:jc w:val="both"/>
        <w:rPr>
          <w:rStyle w:val="PlaceholderText"/>
          <w:rFonts w:ascii="&amp;quot" w:hAnsi="&amp;quot" w:cs="&amp;quot"/>
          <w:color w:val="000000"/>
        </w:rPr>
      </w:pPr>
      <w:r>
        <w:rPr>
          <w:rFonts w:ascii="Times New Roman" w:hAnsi="Times New Roman"/>
        </w:rPr>
        <w:t xml:space="preserve">V predchádzajúcom volebnom období pracovná skupina pri ministerstve spravodlivosti za účasti zástupcov viacerých verejných inštitúcií, Združenia miest a obcí Slovenska a niektorých mimovládnych organizácií pripravila návrh novely zákona o slobodnom prístupe k informáciám, ktorý obsahoval aj návrh na predĺženie </w:t>
      </w:r>
      <w:r w:rsidR="00417D27">
        <w:rPr>
          <w:rFonts w:ascii="Times New Roman" w:hAnsi="Times New Roman"/>
        </w:rPr>
        <w:t>dob</w:t>
      </w:r>
      <w:r>
        <w:rPr>
          <w:rFonts w:ascii="Times New Roman" w:hAnsi="Times New Roman"/>
        </w:rPr>
        <w:t xml:space="preserve">y zverejňovania povinne zverejňovaných zmlúv z piatich na desať rokov. Návrh bol odôvodňovaný tým, že </w:t>
      </w:r>
      <w:r>
        <w:rPr>
          <w:rStyle w:val="PlaceholderText"/>
          <w:rFonts w:ascii="&amp;quot" w:hAnsi="&amp;quot" w:cs="&amp;quot"/>
          <w:color w:val="000000"/>
        </w:rPr>
        <w:t>z</w:t>
      </w:r>
      <w:r w:rsidRPr="00943A32">
        <w:rPr>
          <w:rStyle w:val="PlaceholderText"/>
          <w:rFonts w:ascii="&amp;quot" w:hAnsi="&amp;quot" w:cs="&amp;quot"/>
          <w:color w:val="000000"/>
        </w:rPr>
        <w:t>áujem spoločnosti na možnosti spätného vyhľadania povinne zverejňovanej zmluvy prevažuje prípadne námietky povinných osôb ohľadom nedostatku úložnej kapacity</w:t>
      </w:r>
      <w:r>
        <w:rPr>
          <w:rStyle w:val="PlaceholderText"/>
          <w:rFonts w:ascii="&amp;quot" w:hAnsi="&amp;quot" w:cs="&amp;quot"/>
          <w:color w:val="000000"/>
        </w:rPr>
        <w:t xml:space="preserve">. Návrh novely bol v roku 2015 predložený do medzirezortného pripomienkového konania, vzhľadom na veľké množstvo pripomienok však bola väčšina z obsahu pôvodného návrhu, vrátane predĺženia </w:t>
      </w:r>
      <w:r w:rsidR="00417D27">
        <w:rPr>
          <w:rStyle w:val="PlaceholderText"/>
          <w:rFonts w:ascii="&amp;quot" w:hAnsi="&amp;quot" w:cs="&amp;quot"/>
          <w:color w:val="000000"/>
        </w:rPr>
        <w:t>dob</w:t>
      </w:r>
      <w:r>
        <w:rPr>
          <w:rStyle w:val="PlaceholderText"/>
          <w:rFonts w:ascii="&amp;quot" w:hAnsi="&amp;quot" w:cs="&amp;quot"/>
          <w:color w:val="000000"/>
        </w:rPr>
        <w:t>y zverejňovania zmlúv, z návrhu vypustená.</w:t>
      </w:r>
    </w:p>
    <w:p w:rsidR="00C36062" w:rsidP="00C36062">
      <w:pPr>
        <w:bidi w:val="0"/>
        <w:jc w:val="both"/>
        <w:rPr>
          <w:rFonts w:ascii="Times New Roman" w:hAnsi="Times New Roman"/>
        </w:rPr>
      </w:pPr>
      <w:r w:rsidR="00E86D19">
        <w:rPr>
          <w:rFonts w:ascii="Times New Roman" w:hAnsi="Times New Roman"/>
        </w:rPr>
        <w:t>Súčasná vláda</w:t>
      </w:r>
      <w:r>
        <w:rPr>
          <w:rFonts w:ascii="Times New Roman" w:hAnsi="Times New Roman"/>
        </w:rPr>
        <w:t xml:space="preserve"> sa vo svojom programovom vyhlásení zaviazala predĺžiť povinné zverejňovanie zmlúv na internete z piatich na desať rokov a k ďalším opatreniam na zdokonalenie a rozšírenie systému povinne zverejňovaných zmlúv.</w:t>
      </w:r>
      <w:r w:rsidR="00E86D19">
        <w:rPr>
          <w:rFonts w:ascii="Times New Roman" w:hAnsi="Times New Roman"/>
        </w:rPr>
        <w:t xml:space="preserve"> Avšak kým iné opatrenia je možné realizovať aj neskôr, predĺženie </w:t>
      </w:r>
      <w:r w:rsidR="00417D27">
        <w:rPr>
          <w:rFonts w:ascii="Times New Roman" w:hAnsi="Times New Roman"/>
        </w:rPr>
        <w:t>dob</w:t>
      </w:r>
      <w:r w:rsidR="00E86D19">
        <w:rPr>
          <w:rFonts w:ascii="Times New Roman" w:hAnsi="Times New Roman"/>
        </w:rPr>
        <w:t xml:space="preserve">y zverejňovania zmlúv je potrebné do zákona o slobodnom prístupe doplniť tak, aby nadobudlo účinnosť najneskôr 1. januára 2017. Keďže päťročná </w:t>
      </w:r>
      <w:r w:rsidR="00417D27">
        <w:rPr>
          <w:rFonts w:ascii="Times New Roman" w:hAnsi="Times New Roman"/>
        </w:rPr>
        <w:t>dob</w:t>
      </w:r>
      <w:r w:rsidR="00E86D19">
        <w:rPr>
          <w:rFonts w:ascii="Times New Roman" w:hAnsi="Times New Roman"/>
        </w:rPr>
        <w:t>a na zverejňovanie zmlúv a údajov o objednávkach a faktúrach bola do zákona doplnená s účinnosťou od 1. januára 2012</w:t>
      </w:r>
      <w:r w:rsidR="0036223D">
        <w:rPr>
          <w:rFonts w:ascii="Times New Roman" w:hAnsi="Times New Roman"/>
        </w:rPr>
        <w:t xml:space="preserve">, uplynie 1. januára 2017. Ak nepríde k zmene zákona o slobodnom prístupe k informáciám pred týmto termínom, bude to mať za následok, že od 1. januára 2017 budú môcť povinné osoby sťahovať z internetu zverejnené zmluvy a údaje o objednávkach a faktúrach, ktorým uplynie päťročná </w:t>
      </w:r>
      <w:r w:rsidR="00417D27">
        <w:rPr>
          <w:rFonts w:ascii="Times New Roman" w:hAnsi="Times New Roman"/>
        </w:rPr>
        <w:t>dob</w:t>
      </w:r>
      <w:r w:rsidR="0036223D">
        <w:rPr>
          <w:rFonts w:ascii="Times New Roman" w:hAnsi="Times New Roman"/>
        </w:rPr>
        <w:t xml:space="preserve">a od zverejnenia. Bude sa tak môcť diať až do nadobudnutia účinnosti novely zákona o slobodnom prístupe k informáciám, ktorou sa zrealizuje záväzok vlády z jej programového vyhlásenia o predĺžení povinného zverejňovania zmlúv na internete. </w:t>
      </w:r>
    </w:p>
    <w:p w:rsidR="00742AC0" w:rsidP="00CF4038">
      <w:pPr>
        <w:bidi w:val="0"/>
        <w:jc w:val="both"/>
        <w:rPr>
          <w:rFonts w:ascii="Times New Roman" w:hAnsi="Times New Roman"/>
        </w:rPr>
      </w:pPr>
      <w:r w:rsidR="0036223D">
        <w:rPr>
          <w:rFonts w:ascii="Times New Roman" w:hAnsi="Times New Roman"/>
        </w:rPr>
        <w:t xml:space="preserve">Keďže vláda s predložením návrhu novely zákona o slobodnom prístupe k informáciám do parlamentu nepočíta v roku 2016, ale najskôr až v roku 2017, hrozí, že časť zmlúv a údajov o objednávkach a faktúrach zverejnených po 1. januári 2012 bude z internetu stiahnutá. Preto sa navrhuje zákon zmeniť a predĺžiť </w:t>
      </w:r>
      <w:r w:rsidR="00417D27">
        <w:rPr>
          <w:rFonts w:ascii="Times New Roman" w:hAnsi="Times New Roman"/>
        </w:rPr>
        <w:t>dob</w:t>
      </w:r>
      <w:r w:rsidR="0036223D">
        <w:rPr>
          <w:rFonts w:ascii="Times New Roman" w:hAnsi="Times New Roman"/>
        </w:rPr>
        <w:t>u zverejňovania prostredníctvom poslaneckého návrhu zákona s účinnosťou od 1. januára 2017.</w:t>
      </w:r>
    </w:p>
    <w:p w:rsidR="00841B21" w:rsidRPr="00F71A05" w:rsidP="00F71A05">
      <w:pPr>
        <w:bidi w:val="0"/>
        <w:jc w:val="both"/>
        <w:rPr>
          <w:rFonts w:ascii="Times New Roman" w:eastAsia="MS Mincho" w:hAnsi="Times New Roman"/>
        </w:rPr>
      </w:pPr>
      <w:r w:rsidRPr="00F71A05" w:rsidR="00632F87">
        <w:rPr>
          <w:rFonts w:ascii="Times New Roman" w:hAnsi="Times New Roman"/>
        </w:rPr>
        <w:t xml:space="preserve">Návrh zákona </w:t>
      </w:r>
      <w:r w:rsidRPr="00F71A05" w:rsidR="00F110CA">
        <w:rPr>
          <w:rFonts w:ascii="Times New Roman" w:hAnsi="Times New Roman"/>
        </w:rPr>
        <w:t>nebude</w:t>
      </w:r>
      <w:r w:rsidRPr="00F71A05" w:rsidR="00632F87">
        <w:rPr>
          <w:rFonts w:ascii="Times New Roman" w:hAnsi="Times New Roman"/>
        </w:rPr>
        <w:t xml:space="preserve"> mať </w:t>
      </w:r>
      <w:r w:rsidRPr="00F71A05" w:rsidR="000C6894">
        <w:rPr>
          <w:rFonts w:ascii="Times New Roman" w:hAnsi="Times New Roman"/>
        </w:rPr>
        <w:t>vplyv</w:t>
      </w:r>
      <w:r w:rsidRPr="00F71A05" w:rsidR="00632F87">
        <w:rPr>
          <w:rFonts w:ascii="Times New Roman" w:hAnsi="Times New Roman"/>
        </w:rPr>
        <w:t xml:space="preserve"> na verejné rozpočty, nep</w:t>
      </w:r>
      <w:r w:rsidRPr="00F71A05" w:rsidR="00F110CA">
        <w:rPr>
          <w:rFonts w:ascii="Times New Roman" w:hAnsi="Times New Roman"/>
        </w:rPr>
        <w:t xml:space="preserve">rináša nárok na pracovné sily, </w:t>
      </w:r>
      <w:r w:rsidRPr="00F71A05" w:rsidR="00632F87">
        <w:rPr>
          <w:rFonts w:ascii="Times New Roman" w:hAnsi="Times New Roman"/>
        </w:rPr>
        <w:t>nemá vplyv na zamestnanosť a tvorbu pracovných miest, na životné prostredie</w:t>
      </w:r>
      <w:r w:rsidRPr="00F71A05" w:rsidR="00197513">
        <w:rPr>
          <w:rFonts w:ascii="Times New Roman" w:hAnsi="Times New Roman"/>
        </w:rPr>
        <w:t>, a</w:t>
      </w:r>
      <w:r w:rsidR="00E86D19">
        <w:rPr>
          <w:rFonts w:ascii="Times New Roman" w:hAnsi="Times New Roman"/>
        </w:rPr>
        <w:t>ni na podnikateľské prostredie, ani na informatizáciu spoločnosti.</w:t>
      </w:r>
    </w:p>
    <w:p w:rsidR="00B66F4E" w:rsidP="0036223D">
      <w:pPr>
        <w:pStyle w:val="BodyText2"/>
        <w:bidi w:val="0"/>
        <w:jc w:val="both"/>
        <w:rPr>
          <w:rFonts w:ascii="Times New Roman" w:hAnsi="Times New Roman"/>
          <w:highlight w:val="yellow"/>
        </w:rPr>
      </w:pPr>
      <w:r w:rsidRPr="00F71A05" w:rsidR="00632F87">
        <w:rPr>
          <w:rFonts w:ascii="Times New Roman" w:eastAsia="MS Mincho" w:hAnsi="Times New Roman" w:hint="default"/>
        </w:rPr>
        <w:t>Ná</w:t>
      </w:r>
      <w:r w:rsidRPr="00F71A05" w:rsidR="00632F87">
        <w:rPr>
          <w:rFonts w:ascii="Times New Roman" w:eastAsia="MS Mincho" w:hAnsi="Times New Roman" w:hint="default"/>
        </w:rPr>
        <w:t>vrh zá</w:t>
      </w:r>
      <w:r w:rsidRPr="00F71A05" w:rsidR="00632F87">
        <w:rPr>
          <w:rFonts w:ascii="Times New Roman" w:eastAsia="MS Mincho" w:hAnsi="Times New Roman" w:hint="default"/>
        </w:rPr>
        <w:t>kona je v </w:t>
      </w:r>
      <w:r w:rsidRPr="00F71A05" w:rsidR="00632F87">
        <w:rPr>
          <w:rFonts w:ascii="Times New Roman" w:eastAsia="MS Mincho" w:hAnsi="Times New Roman" w:hint="default"/>
        </w:rPr>
        <w:t xml:space="preserve"> sú</w:t>
      </w:r>
      <w:r w:rsidRPr="00F71A05" w:rsidR="00632F87">
        <w:rPr>
          <w:rFonts w:ascii="Times New Roman" w:eastAsia="MS Mincho" w:hAnsi="Times New Roman" w:hint="default"/>
        </w:rPr>
        <w:t>lade s </w:t>
      </w:r>
      <w:r w:rsidRPr="00F71A05" w:rsidR="00632F87">
        <w:rPr>
          <w:rFonts w:ascii="Times New Roman" w:eastAsia="MS Mincho" w:hAnsi="Times New Roman" w:hint="default"/>
        </w:rPr>
        <w:t xml:space="preserve"> Ú</w:t>
      </w:r>
      <w:r w:rsidRPr="00F71A05" w:rsidR="00632F87">
        <w:rPr>
          <w:rFonts w:ascii="Times New Roman" w:eastAsia="MS Mincho" w:hAnsi="Times New Roman" w:hint="default"/>
        </w:rPr>
        <w:t>stavou Slovens</w:t>
      </w:r>
      <w:r w:rsidRPr="00F71A05" w:rsidR="00632F87">
        <w:rPr>
          <w:rFonts w:ascii="Times New Roman" w:eastAsia="MS Mincho" w:hAnsi="Times New Roman" w:hint="default"/>
        </w:rPr>
        <w:t>kej republiky, jej zá</w:t>
      </w:r>
      <w:r w:rsidRPr="00F71A05" w:rsidR="00632F87">
        <w:rPr>
          <w:rFonts w:ascii="Times New Roman" w:eastAsia="MS Mincho" w:hAnsi="Times New Roman" w:hint="default"/>
        </w:rPr>
        <w:t>konmi a </w:t>
      </w:r>
      <w:r w:rsidRPr="00F71A05" w:rsidR="00632F87">
        <w:rPr>
          <w:rFonts w:ascii="Times New Roman" w:eastAsia="MS Mincho" w:hAnsi="Times New Roman" w:hint="default"/>
        </w:rPr>
        <w:t>medziná</w:t>
      </w:r>
      <w:r w:rsidRPr="00F71A05" w:rsidR="00632F87">
        <w:rPr>
          <w:rFonts w:ascii="Times New Roman" w:eastAsia="MS Mincho" w:hAnsi="Times New Roman" w:hint="default"/>
        </w:rPr>
        <w:t>rodný</w:t>
      </w:r>
      <w:r w:rsidRPr="00F71A05" w:rsidR="00632F87">
        <w:rPr>
          <w:rFonts w:ascii="Times New Roman" w:eastAsia="MS Mincho" w:hAnsi="Times New Roman" w:hint="default"/>
        </w:rPr>
        <w:t>mi zmluvami, ktorý</w:t>
      </w:r>
      <w:r w:rsidRPr="00F71A05" w:rsidR="00632F87">
        <w:rPr>
          <w:rFonts w:ascii="Times New Roman" w:eastAsia="MS Mincho" w:hAnsi="Times New Roman" w:hint="default"/>
        </w:rPr>
        <w:t>mi je Slovenská</w:t>
      </w:r>
      <w:r w:rsidRPr="00F71A05" w:rsidR="00632F87">
        <w:rPr>
          <w:rFonts w:ascii="Times New Roman" w:eastAsia="MS Mincho" w:hAnsi="Times New Roman" w:hint="default"/>
        </w:rPr>
        <w:t xml:space="preserve"> republika viazaná</w:t>
      </w:r>
      <w:r w:rsidRPr="00F71A05" w:rsidR="00632F87">
        <w:rPr>
          <w:rFonts w:ascii="Times New Roman" w:eastAsia="MS Mincho" w:hAnsi="Times New Roman" w:hint="default"/>
        </w:rPr>
        <w:t xml:space="preserve">. </w:t>
      </w:r>
    </w:p>
    <w:p w:rsidR="001D6B23" w:rsidRPr="00CF4038" w:rsidP="001D6B23">
      <w:pPr>
        <w:bidi w:val="0"/>
        <w:jc w:val="both"/>
        <w:rPr>
          <w:rFonts w:ascii="Times New Roman" w:hAnsi="Times New Roman"/>
          <w:b/>
          <w:bCs/>
          <w:highlight w:val="yellow"/>
        </w:rPr>
      </w:pPr>
      <w:r w:rsidRPr="00CF4038" w:rsidR="00637C74">
        <w:rPr>
          <w:rFonts w:ascii="Times New Roman" w:hAnsi="Times New Roman"/>
          <w:highlight w:val="yellow"/>
        </w:rPr>
        <w:br w:type="page"/>
      </w:r>
    </w:p>
    <w:p w:rsidR="001F3091" w:rsidRPr="00CF4038" w:rsidP="00CF4038">
      <w:pPr>
        <w:tabs>
          <w:tab w:val="left" w:pos="2760"/>
          <w:tab w:val="center" w:pos="4536"/>
        </w:tabs>
        <w:bidi w:val="0"/>
        <w:rPr>
          <w:rFonts w:ascii="Times New Roman" w:hAnsi="Times New Roman"/>
          <w:b/>
          <w:bCs/>
        </w:rPr>
      </w:pPr>
      <w:r w:rsidRPr="00CF4038" w:rsidR="00CF4038">
        <w:rPr>
          <w:rFonts w:ascii="Times New Roman" w:hAnsi="Times New Roman"/>
          <w:b/>
          <w:bCs/>
        </w:rPr>
        <w:tab/>
        <w:tab/>
      </w:r>
      <w:r w:rsidRPr="00CF4038">
        <w:rPr>
          <w:rFonts w:ascii="Times New Roman" w:hAnsi="Times New Roman"/>
          <w:b/>
          <w:bCs/>
        </w:rPr>
        <w:t>DOLOŽKA  ZLUČITEĽNOSTI</w:t>
      </w:r>
    </w:p>
    <w:p w:rsidR="001F3091" w:rsidRPr="00CF4038" w:rsidP="001F3091">
      <w:pPr>
        <w:bidi w:val="0"/>
        <w:jc w:val="center"/>
        <w:rPr>
          <w:rFonts w:ascii="Times New Roman" w:hAnsi="Times New Roman"/>
          <w:b/>
          <w:bCs/>
        </w:rPr>
      </w:pPr>
      <w:r w:rsidRPr="00CF4038">
        <w:rPr>
          <w:rFonts w:ascii="Times New Roman" w:hAnsi="Times New Roman"/>
          <w:b/>
          <w:bCs/>
        </w:rPr>
        <w:t>právneho predpisu s právom Európskej únie</w:t>
      </w:r>
    </w:p>
    <w:p w:rsidR="001F3091" w:rsidRPr="00CF4038" w:rsidP="001F3091">
      <w:pPr>
        <w:bidi w:val="0"/>
        <w:jc w:val="center"/>
        <w:rPr>
          <w:rFonts w:ascii="Times New Roman" w:hAnsi="Times New Roman"/>
        </w:rPr>
      </w:pPr>
    </w:p>
    <w:p w:rsidR="001F3091" w:rsidP="00CA148D">
      <w:pPr>
        <w:bidi w:val="0"/>
        <w:jc w:val="both"/>
        <w:rPr>
          <w:rFonts w:ascii="Times New Roman" w:hAnsi="Times New Roman"/>
        </w:rPr>
      </w:pPr>
      <w:r w:rsidRPr="00CF4038">
        <w:rPr>
          <w:rFonts w:ascii="Times New Roman" w:hAnsi="Times New Roman"/>
          <w:b/>
        </w:rPr>
        <w:t>1. Predkladateľ</w:t>
      </w:r>
      <w:r w:rsidRPr="00CF4038" w:rsidR="001D6B23">
        <w:rPr>
          <w:rFonts w:ascii="Times New Roman" w:hAnsi="Times New Roman"/>
          <w:b/>
        </w:rPr>
        <w:t xml:space="preserve"> návrhu</w:t>
      </w:r>
      <w:r w:rsidRPr="00CF4038">
        <w:rPr>
          <w:rFonts w:ascii="Times New Roman" w:hAnsi="Times New Roman"/>
          <w:b/>
        </w:rPr>
        <w:t xml:space="preserve"> právneho predpisu:</w:t>
      </w:r>
      <w:r w:rsidRPr="00CF4038">
        <w:rPr>
          <w:rFonts w:ascii="Times New Roman" w:hAnsi="Times New Roman"/>
        </w:rPr>
        <w:t xml:space="preserve"> </w:t>
      </w:r>
      <w:r w:rsidR="00CA148D">
        <w:rPr>
          <w:rFonts w:ascii="Times New Roman" w:hAnsi="Times New Roman"/>
        </w:rPr>
        <w:t xml:space="preserve">skupina poslancov </w:t>
      </w:r>
      <w:r w:rsidRPr="00CF4038">
        <w:rPr>
          <w:rFonts w:ascii="Times New Roman" w:hAnsi="Times New Roman"/>
        </w:rPr>
        <w:t>Národnej rady Slovenskej republiky</w:t>
      </w:r>
      <w:r w:rsidRPr="00CF4038" w:rsidR="001D6B23">
        <w:rPr>
          <w:rFonts w:ascii="Times New Roman" w:hAnsi="Times New Roman"/>
        </w:rPr>
        <w:t xml:space="preserve"> </w:t>
      </w:r>
      <w:r w:rsidR="00CA148D">
        <w:rPr>
          <w:rFonts w:ascii="Times New Roman" w:hAnsi="Times New Roman"/>
        </w:rPr>
        <w:t xml:space="preserve">v zložení </w:t>
      </w:r>
      <w:r w:rsidR="00F750F3">
        <w:rPr>
          <w:rFonts w:ascii="Times New Roman" w:hAnsi="Times New Roman"/>
        </w:rPr>
        <w:t xml:space="preserve">Ondrej Dostál, </w:t>
      </w:r>
      <w:r w:rsidRPr="00CF4038" w:rsidR="001D6B23">
        <w:rPr>
          <w:rFonts w:ascii="Times New Roman" w:hAnsi="Times New Roman"/>
        </w:rPr>
        <w:t>Peter Osuský</w:t>
      </w:r>
      <w:r w:rsidRPr="00CF4038" w:rsidR="00CF4038">
        <w:rPr>
          <w:rFonts w:ascii="Times New Roman" w:hAnsi="Times New Roman"/>
        </w:rPr>
        <w:t>,</w:t>
      </w:r>
      <w:r w:rsidR="00391DC2">
        <w:rPr>
          <w:rFonts w:ascii="Times New Roman" w:hAnsi="Times New Roman"/>
        </w:rPr>
        <w:t xml:space="preserve"> </w:t>
      </w:r>
      <w:r w:rsidR="00CA148D">
        <w:rPr>
          <w:rFonts w:ascii="Times New Roman" w:hAnsi="Times New Roman"/>
        </w:rPr>
        <w:t>Anna Zemanová, Eugen Jurzyca, Jozef Rajtár, Alojz Baránik,</w:t>
      </w:r>
      <w:r w:rsidR="00647851">
        <w:rPr>
          <w:rFonts w:ascii="Times New Roman" w:hAnsi="Times New Roman"/>
        </w:rPr>
        <w:t xml:space="preserve"> Martin Klus, </w:t>
      </w:r>
      <w:r w:rsidR="00CA148D">
        <w:rPr>
          <w:rFonts w:ascii="Times New Roman" w:hAnsi="Times New Roman"/>
        </w:rPr>
        <w:t xml:space="preserve">Oto Žarnay, </w:t>
      </w:r>
      <w:r w:rsidR="00E96B29">
        <w:rPr>
          <w:rFonts w:ascii="Times New Roman" w:hAnsi="Times New Roman"/>
        </w:rPr>
        <w:t xml:space="preserve">Viera Dubačová, </w:t>
      </w:r>
      <w:r w:rsidR="00CA148D">
        <w:rPr>
          <w:rFonts w:ascii="Times New Roman" w:hAnsi="Times New Roman"/>
        </w:rPr>
        <w:t xml:space="preserve">Gábor Grendel, Simona Petrík, </w:t>
      </w:r>
      <w:r w:rsidR="00E96B29">
        <w:rPr>
          <w:rFonts w:ascii="Times New Roman" w:hAnsi="Times New Roman"/>
        </w:rPr>
        <w:t xml:space="preserve">Miroslav Beblavý, </w:t>
      </w:r>
      <w:r w:rsidR="00CA148D">
        <w:rPr>
          <w:rFonts w:ascii="Times New Roman" w:hAnsi="Times New Roman"/>
        </w:rPr>
        <w:t>Katarína Macháčková</w:t>
      </w:r>
    </w:p>
    <w:p w:rsidR="001F3091" w:rsidP="001F3091">
      <w:pPr>
        <w:bidi w:val="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  <w:b/>
        </w:rPr>
        <w:t>2. Názov návrhu právneho predpisu:</w:t>
      </w:r>
      <w:r w:rsidRPr="00AA5C9C" w:rsidR="00097D9D">
        <w:rPr>
          <w:rFonts w:ascii="Times New Roman" w:hAnsi="Times New Roman"/>
        </w:rPr>
        <w:t xml:space="preserve"> </w:t>
      </w:r>
      <w:r w:rsidRPr="00AA5C9C" w:rsidR="00AA5C9C">
        <w:rPr>
          <w:rFonts w:ascii="Times New Roman" w:hAnsi="Times New Roman"/>
        </w:rPr>
        <w:t xml:space="preserve">Návrh zákona, ktorým sa mení a dopĺňa zákon č. 211/2000 Z. z. o slobodnom prístupe k informáciám a o zmene a doplnení niektorých zákonov (zákon o slobode informácií) v znení neskorších predpisov </w:t>
      </w:r>
    </w:p>
    <w:p w:rsidR="00CA148D" w:rsidP="001F3091">
      <w:pPr>
        <w:bidi w:val="0"/>
        <w:jc w:val="both"/>
        <w:rPr>
          <w:rFonts w:ascii="Times New Roman" w:hAnsi="Times New Roman"/>
        </w:rPr>
      </w:pPr>
    </w:p>
    <w:p w:rsidR="001F3091" w:rsidRPr="00AA5C9C" w:rsidP="001F3091">
      <w:pPr>
        <w:bidi w:val="0"/>
        <w:jc w:val="both"/>
        <w:rPr>
          <w:rFonts w:ascii="Times New Roman" w:hAnsi="Times New Roman"/>
          <w:b/>
        </w:rPr>
      </w:pPr>
      <w:r w:rsidRPr="00AA5C9C">
        <w:rPr>
          <w:rFonts w:ascii="Times New Roman" w:hAnsi="Times New Roman"/>
          <w:b/>
        </w:rPr>
        <w:t>3. Problematika návrhu právneho predpisu:</w:t>
      </w:r>
    </w:p>
    <w:p w:rsidR="001F3091" w:rsidRPr="00AA5C9C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AA5C9C" w:rsidR="00197513">
        <w:rPr>
          <w:rFonts w:ascii="Times New Roman" w:hAnsi="Times New Roman"/>
        </w:rPr>
        <w:t xml:space="preserve">nie </w:t>
      </w:r>
      <w:r w:rsidRPr="00AA5C9C">
        <w:rPr>
          <w:rFonts w:ascii="Times New Roman" w:hAnsi="Times New Roman"/>
        </w:rPr>
        <w:t>je upravená v</w:t>
      </w:r>
      <w:r w:rsidRPr="00AA5C9C" w:rsidR="00841B21">
        <w:rPr>
          <w:rFonts w:ascii="Times New Roman" w:hAnsi="Times New Roman"/>
        </w:rPr>
        <w:t xml:space="preserve"> práve Euró</w:t>
      </w:r>
      <w:r w:rsidRPr="00AA5C9C" w:rsidR="00197513">
        <w:rPr>
          <w:rFonts w:ascii="Times New Roman" w:hAnsi="Times New Roman"/>
        </w:rPr>
        <w:t>pskej únie</w:t>
      </w:r>
      <w:r w:rsidRPr="00AA5C9C" w:rsidR="00841B21">
        <w:rPr>
          <w:rFonts w:ascii="Times New Roman" w:hAnsi="Times New Roman"/>
        </w:rPr>
        <w:t>,</w:t>
      </w:r>
    </w:p>
    <w:p w:rsidR="001F3091" w:rsidRPr="00AA5C9C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</w:rPr>
        <w:t>nie je obsiahnutá v judikatúre Súdneho dvora Európskej únie.</w:t>
      </w:r>
    </w:p>
    <w:p w:rsidR="001F3091" w:rsidRPr="00AA5C9C" w:rsidP="00B35EA5">
      <w:pPr>
        <w:pStyle w:val="NormalWeb"/>
        <w:bidi w:val="0"/>
        <w:spacing w:before="0" w:beforeAutospacing="0" w:after="0" w:afterAutospacing="0"/>
        <w:ind w:right="-108" w:firstLine="360"/>
        <w:jc w:val="both"/>
        <w:rPr>
          <w:rFonts w:ascii="Times New Roman" w:hAnsi="Times New Roman"/>
          <w:b/>
          <w:bCs/>
        </w:rPr>
      </w:pPr>
      <w:r w:rsidRPr="00AA5C9C" w:rsidR="00B35EA5">
        <w:rPr>
          <w:rFonts w:ascii="Times New Roman" w:hAnsi="Times New Roman"/>
          <w:b/>
          <w:bCs/>
        </w:rPr>
        <w:t>Vzhľadom na to, že problematika návrhu zákona nie je upravená v práve Európskej únie, je bezpredmetné vyjadrovať sa k bodom 4., 5. a 6.</w:t>
      </w:r>
    </w:p>
    <w:p w:rsidR="00B35EA5" w:rsidRPr="00AA5C9C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F3091" w:rsidRPr="00AA5C9C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</w:rPr>
        <w:t>DOLOŽKA VYBRANÝCH VPLYVOV</w:t>
      </w:r>
    </w:p>
    <w:p w:rsidR="001F3091" w:rsidRPr="00AA5C9C" w:rsidP="001F3091">
      <w:pPr>
        <w:bidi w:val="0"/>
        <w:rPr>
          <w:rFonts w:ascii="Times New Roman" w:hAnsi="Times New Roman"/>
          <w:b/>
          <w:bCs/>
        </w:rPr>
      </w:pPr>
      <w:r w:rsidRPr="00AA5C9C">
        <w:rPr>
          <w:rFonts w:ascii="Times New Roman" w:hAnsi="Times New Roman"/>
          <w:b/>
          <w:bCs/>
        </w:rPr>
        <w:t xml:space="preserve">A.1. Názov materiálu: </w:t>
      </w:r>
    </w:p>
    <w:p w:rsidR="00B918C6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A5C9C" w:rsidR="00AA5C9C">
        <w:rPr>
          <w:rFonts w:ascii="Times New Roman" w:hAnsi="Times New Roman"/>
        </w:rPr>
        <w:t>Návrh zákona, ktorým sa mení a dopĺňa zákon č. 211/2000 Z. z. o slobodnom prístupe k informáciám a o zmene a doplnení niektorých zákonov (zákon o slobode informácií) v znení neskorších</w:t>
      </w:r>
      <w:r w:rsidR="00B66F4E">
        <w:rPr>
          <w:rFonts w:ascii="Times New Roman" w:hAnsi="Times New Roman"/>
        </w:rPr>
        <w:t xml:space="preserve"> predpisov</w:t>
      </w:r>
    </w:p>
    <w:p w:rsidR="00AA5C9C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F3091" w:rsidRPr="00AA5C9C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Pozitívne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AA5C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Žiadne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Negatívne</w:t>
            </w:r>
            <w:r w:rsidRPr="00AA5C9C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F110CA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F110CA">
              <w:rPr>
                <w:rFonts w:ascii="Times New Roman" w:hAnsi="Times New Roman"/>
              </w:rPr>
              <w:t>X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EE4D0D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 w:rsidR="00096943">
              <w:rPr>
                <w:rFonts w:ascii="Times New Roman" w:hAnsi="Times New Roman"/>
              </w:rPr>
              <w:t> </w:t>
            </w:r>
            <w:r w:rsidRPr="00AA5C9C" w:rsidR="0019751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 w:rsidR="00702DDF">
              <w:rPr>
                <w:rFonts w:ascii="Times New Roman" w:hAnsi="Times New Roman"/>
                <w:sz w:val="22"/>
                <w:szCs w:val="22"/>
              </w:rPr>
              <w:t>3.</w:t>
            </w:r>
            <w:r w:rsidRPr="00AA5C9C"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CA148D">
              <w:rPr>
                <w:rFonts w:ascii="Times New Roman" w:hAnsi="Times New Roman"/>
              </w:rPr>
              <w:t>X</w:t>
            </w:r>
          </w:p>
          <w:p w:rsidR="001F3091" w:rsidRPr="00AA5C9C" w:rsidP="00AA5C9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AA5C9C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A5C9C">
              <w:rPr>
                <w:rFonts w:ascii="Times New Roman" w:hAnsi="Times New Roman"/>
              </w:rPr>
              <w:t> </w:t>
            </w:r>
          </w:p>
        </w:tc>
      </w:tr>
    </w:tbl>
    <w:p w:rsidR="001F3091" w:rsidRPr="00AA5C9C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A5C9C">
        <w:rPr>
          <w:rFonts w:ascii="Times New Roman" w:hAnsi="Times New Roman"/>
          <w:b/>
          <w:bCs/>
          <w:sz w:val="16"/>
          <w:szCs w:val="16"/>
        </w:rPr>
        <w:t>*</w:t>
      </w:r>
      <w:r w:rsidRPr="00AA5C9C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A5C9C" w:rsidP="001D6B23">
      <w:pPr>
        <w:bidi w:val="0"/>
        <w:jc w:val="both"/>
        <w:rPr>
          <w:rFonts w:ascii="Times New Roman" w:hAnsi="Times New Roman"/>
        </w:rPr>
      </w:pPr>
    </w:p>
    <w:p w:rsidR="00CA148D" w:rsidRPr="00CA148D" w:rsidP="00CA148D">
      <w:pPr>
        <w:bidi w:val="0"/>
        <w:jc w:val="both"/>
        <w:rPr>
          <w:rFonts w:ascii="Times New Roman" w:hAnsi="Times New Roman"/>
          <w:b/>
          <w:color w:val="000000"/>
          <w:u w:val="single"/>
        </w:rPr>
      </w:pPr>
      <w:r w:rsidRPr="00CA148D">
        <w:rPr>
          <w:rFonts w:ascii="Times New Roman" w:hAnsi="Times New Roman"/>
          <w:u w:val="single"/>
        </w:rPr>
        <w:br w:type="page"/>
      </w:r>
      <w:r w:rsidRPr="00CA148D">
        <w:rPr>
          <w:rFonts w:ascii="Times New Roman" w:hAnsi="Times New Roman"/>
          <w:b/>
          <w:color w:val="000000"/>
          <w:u w:val="single"/>
        </w:rPr>
        <w:t>B. Osobitná časť</w:t>
      </w:r>
    </w:p>
    <w:p w:rsidR="00CA148D" w:rsidP="001D6B23">
      <w:pPr>
        <w:bidi w:val="0"/>
        <w:jc w:val="both"/>
        <w:rPr>
          <w:rFonts w:ascii="Times New Roman" w:hAnsi="Times New Roman"/>
        </w:rPr>
      </w:pPr>
    </w:p>
    <w:p w:rsidR="00B66F4E" w:rsidP="00CA148D">
      <w:pPr>
        <w:bidi w:val="0"/>
        <w:jc w:val="both"/>
        <w:rPr>
          <w:rStyle w:val="PlaceholderText"/>
          <w:rFonts w:ascii="&amp;quot" w:hAnsi="&amp;quot" w:cs="&amp;quot"/>
          <w:b/>
          <w:color w:val="000000"/>
        </w:rPr>
      </w:pPr>
      <w:r>
        <w:rPr>
          <w:rStyle w:val="PlaceholderText"/>
          <w:rFonts w:ascii="&amp;quot" w:hAnsi="&amp;quot" w:cs="&amp;quot"/>
          <w:b/>
          <w:color w:val="000000"/>
        </w:rPr>
        <w:t>Článok I</w:t>
      </w:r>
    </w:p>
    <w:p w:rsidR="00B66F4E" w:rsidP="00CA148D">
      <w:pPr>
        <w:bidi w:val="0"/>
        <w:jc w:val="both"/>
        <w:rPr>
          <w:rStyle w:val="PlaceholderText"/>
          <w:rFonts w:ascii="&amp;quot" w:hAnsi="&amp;quot" w:cs="&amp;quot"/>
          <w:b/>
          <w:color w:val="000000"/>
        </w:rPr>
      </w:pPr>
    </w:p>
    <w:p w:rsidR="00CA148D" w:rsidP="00CA148D">
      <w:pPr>
        <w:bidi w:val="0"/>
        <w:jc w:val="both"/>
        <w:rPr>
          <w:rStyle w:val="PlaceholderText"/>
          <w:rFonts w:ascii="&amp;quot" w:hAnsi="&amp;quot" w:cs="&amp;quot"/>
          <w:b/>
          <w:color w:val="000000"/>
        </w:rPr>
      </w:pPr>
      <w:r>
        <w:rPr>
          <w:rStyle w:val="PlaceholderText"/>
          <w:rFonts w:ascii="&amp;quot" w:hAnsi="&amp;quot" w:cs="&amp;quot"/>
          <w:b/>
          <w:color w:val="000000"/>
        </w:rPr>
        <w:t>K bodu 1</w:t>
      </w:r>
    </w:p>
    <w:p w:rsidR="00CA148D" w:rsidP="00CA148D">
      <w:pPr>
        <w:bidi w:val="0"/>
        <w:jc w:val="both"/>
        <w:rPr>
          <w:rStyle w:val="PlaceholderText"/>
          <w:rFonts w:ascii="&amp;quot" w:hAnsi="&amp;quot" w:cs="&amp;quot"/>
          <w:color w:val="000000"/>
        </w:rPr>
      </w:pPr>
      <w:r w:rsidRPr="00943A32">
        <w:rPr>
          <w:rStyle w:val="PlaceholderText"/>
          <w:rFonts w:ascii="&amp;quot" w:hAnsi="&amp;quot" w:cs="&amp;quot"/>
          <w:color w:val="000000"/>
        </w:rPr>
        <w:t xml:space="preserve">Predlžuje sa minimálna </w:t>
      </w:r>
      <w:r w:rsidR="00417D27">
        <w:rPr>
          <w:rStyle w:val="PlaceholderText"/>
          <w:rFonts w:ascii="&amp;quot" w:hAnsi="&amp;quot" w:cs="&amp;quot"/>
          <w:color w:val="000000"/>
        </w:rPr>
        <w:t>dob</w:t>
      </w:r>
      <w:r w:rsidR="00B66F4E">
        <w:rPr>
          <w:rStyle w:val="PlaceholderText"/>
          <w:rFonts w:ascii="&amp;quot" w:hAnsi="&amp;quot" w:cs="&amp;quot"/>
          <w:color w:val="000000"/>
        </w:rPr>
        <w:t>a</w:t>
      </w:r>
      <w:r w:rsidRPr="00943A32">
        <w:rPr>
          <w:rStyle w:val="PlaceholderText"/>
          <w:rFonts w:ascii="&amp;quot" w:hAnsi="&amp;quot" w:cs="&amp;quot"/>
          <w:color w:val="000000"/>
        </w:rPr>
        <w:t xml:space="preserve"> zverejňovania povinne zverejnenej zmluvy </w:t>
      </w:r>
      <w:r>
        <w:rPr>
          <w:rStyle w:val="PlaceholderText"/>
          <w:rFonts w:ascii="&amp;quot" w:hAnsi="&amp;quot" w:cs="&amp;quot"/>
          <w:color w:val="000000"/>
        </w:rPr>
        <w:t xml:space="preserve">z päť na desať rokov </w:t>
      </w:r>
      <w:r w:rsidRPr="00943A32">
        <w:rPr>
          <w:rStyle w:val="PlaceholderText"/>
          <w:rFonts w:ascii="&amp;quot" w:hAnsi="&amp;quot" w:cs="&amp;quot"/>
          <w:color w:val="000000"/>
        </w:rPr>
        <w:t xml:space="preserve">od nadobudnutia účinnosti </w:t>
      </w:r>
      <w:r>
        <w:rPr>
          <w:rStyle w:val="PlaceholderText"/>
          <w:rFonts w:ascii="&amp;quot" w:hAnsi="&amp;quot" w:cs="&amp;quot"/>
          <w:color w:val="000000"/>
        </w:rPr>
        <w:t xml:space="preserve">zmluvy </w:t>
      </w:r>
      <w:r w:rsidRPr="00943A32">
        <w:rPr>
          <w:rStyle w:val="PlaceholderText"/>
          <w:rFonts w:ascii="&amp;quot" w:hAnsi="&amp;quot" w:cs="&amp;quot"/>
          <w:color w:val="000000"/>
        </w:rPr>
        <w:t xml:space="preserve">podľa zákona. </w:t>
      </w:r>
    </w:p>
    <w:p w:rsidR="00B66F4E" w:rsidP="00CA148D">
      <w:pPr>
        <w:bidi w:val="0"/>
        <w:jc w:val="both"/>
        <w:rPr>
          <w:rStyle w:val="PlaceholderText"/>
          <w:rFonts w:ascii="&amp;quot" w:hAnsi="&amp;quot" w:cs="&amp;quot"/>
          <w:color w:val="000000"/>
        </w:rPr>
      </w:pPr>
    </w:p>
    <w:p w:rsidR="00CA148D" w:rsidP="00CA148D">
      <w:pPr>
        <w:bidi w:val="0"/>
        <w:jc w:val="both"/>
        <w:rPr>
          <w:rStyle w:val="PlaceholderText"/>
          <w:rFonts w:ascii="&amp;quot" w:hAnsi="&amp;quot" w:cs="&amp;quot"/>
          <w:b/>
          <w:color w:val="000000"/>
        </w:rPr>
      </w:pPr>
      <w:r w:rsidR="00B66F4E">
        <w:rPr>
          <w:rStyle w:val="PlaceholderText"/>
          <w:rFonts w:ascii="&amp;quot" w:hAnsi="&amp;quot" w:cs="&amp;quot"/>
          <w:b/>
          <w:color w:val="000000"/>
        </w:rPr>
        <w:t>K bodu 2</w:t>
      </w:r>
    </w:p>
    <w:p w:rsidR="00B66F4E" w:rsidP="00CA148D">
      <w:pPr>
        <w:bidi w:val="0"/>
        <w:jc w:val="both"/>
        <w:rPr>
          <w:rStyle w:val="PlaceholderText"/>
          <w:rFonts w:ascii="&amp;quot" w:hAnsi="&amp;quot" w:cs="&amp;quot"/>
          <w:color w:val="000000"/>
        </w:rPr>
      </w:pPr>
      <w:r w:rsidRPr="00943A32" w:rsidR="00CA148D">
        <w:rPr>
          <w:rStyle w:val="PlaceholderText"/>
          <w:rFonts w:ascii="&amp;quot" w:hAnsi="&amp;quot" w:cs="&amp;quot"/>
          <w:color w:val="000000"/>
        </w:rPr>
        <w:t xml:space="preserve">Predlžuje sa minimálna </w:t>
      </w:r>
      <w:r w:rsidR="00417D27">
        <w:rPr>
          <w:rStyle w:val="PlaceholderText"/>
          <w:rFonts w:ascii="&amp;quot" w:hAnsi="&amp;quot" w:cs="&amp;quot"/>
          <w:color w:val="000000"/>
        </w:rPr>
        <w:t>dob</w:t>
      </w:r>
      <w:r>
        <w:rPr>
          <w:rStyle w:val="PlaceholderText"/>
          <w:rFonts w:ascii="&amp;quot" w:hAnsi="&amp;quot" w:cs="&amp;quot"/>
          <w:color w:val="000000"/>
        </w:rPr>
        <w:t>a</w:t>
      </w:r>
      <w:r w:rsidRPr="00943A32" w:rsidR="00CA148D">
        <w:rPr>
          <w:rStyle w:val="PlaceholderText"/>
          <w:rFonts w:ascii="&amp;quot" w:hAnsi="&amp;quot" w:cs="&amp;quot"/>
          <w:color w:val="000000"/>
        </w:rPr>
        <w:t xml:space="preserve"> zverejňovania povinne </w:t>
      </w:r>
      <w:r w:rsidR="00CA148D">
        <w:rPr>
          <w:rStyle w:val="PlaceholderText"/>
          <w:rFonts w:ascii="&amp;quot" w:hAnsi="&amp;quot" w:cs="&amp;quot"/>
          <w:color w:val="000000"/>
        </w:rPr>
        <w:t>zverejňovaných údajov o </w:t>
      </w:r>
      <w:r>
        <w:rPr>
          <w:rStyle w:val="PlaceholderText"/>
          <w:rFonts w:ascii="&amp;quot" w:hAnsi="&amp;quot" w:cs="&amp;quot"/>
          <w:color w:val="000000"/>
        </w:rPr>
        <w:t>objednáv</w:t>
      </w:r>
      <w:r w:rsidR="00CA148D">
        <w:rPr>
          <w:rStyle w:val="PlaceholderText"/>
          <w:rFonts w:ascii="&amp;quot" w:hAnsi="&amp;quot" w:cs="&amp;quot"/>
          <w:color w:val="000000"/>
        </w:rPr>
        <w:t>kach a faktúrach</w:t>
      </w:r>
      <w:r w:rsidRPr="00943A32" w:rsidR="00CA148D">
        <w:rPr>
          <w:rStyle w:val="PlaceholderText"/>
          <w:rFonts w:ascii="&amp;quot" w:hAnsi="&amp;quot" w:cs="&amp;quot"/>
          <w:color w:val="000000"/>
        </w:rPr>
        <w:t xml:space="preserve"> zmluvy </w:t>
      </w:r>
      <w:r w:rsidR="00CA148D">
        <w:rPr>
          <w:rStyle w:val="PlaceholderText"/>
          <w:rFonts w:ascii="&amp;quot" w:hAnsi="&amp;quot" w:cs="&amp;quot"/>
          <w:color w:val="000000"/>
        </w:rPr>
        <w:t>z päť na desať rokov ich zverejnenia</w:t>
      </w:r>
      <w:r w:rsidRPr="00943A32" w:rsidR="00CA148D">
        <w:rPr>
          <w:rStyle w:val="PlaceholderText"/>
          <w:rFonts w:ascii="&amp;quot" w:hAnsi="&amp;quot" w:cs="&amp;quot"/>
          <w:color w:val="000000"/>
        </w:rPr>
        <w:t xml:space="preserve">. </w:t>
      </w:r>
    </w:p>
    <w:p w:rsidR="00B66F4E" w:rsidP="00CA148D">
      <w:pPr>
        <w:bidi w:val="0"/>
        <w:jc w:val="both"/>
        <w:rPr>
          <w:rStyle w:val="PlaceholderText"/>
          <w:rFonts w:ascii="&amp;quot" w:hAnsi="&amp;quot" w:cs="&amp;quot"/>
          <w:color w:val="000000"/>
        </w:rPr>
      </w:pPr>
    </w:p>
    <w:p w:rsidR="00CA148D" w:rsidRPr="00B66F4E" w:rsidP="001D6B23">
      <w:pPr>
        <w:bidi w:val="0"/>
        <w:jc w:val="both"/>
        <w:rPr>
          <w:rFonts w:ascii="Times New Roman" w:hAnsi="Times New Roman"/>
          <w:b/>
        </w:rPr>
      </w:pPr>
      <w:r w:rsidR="00B66F4E">
        <w:rPr>
          <w:rFonts w:ascii="Times New Roman" w:hAnsi="Times New Roman"/>
          <w:b/>
        </w:rPr>
        <w:t>K bodu 3</w:t>
      </w:r>
    </w:p>
    <w:p w:rsidR="00CA148D" w:rsidP="001D6B23">
      <w:pPr>
        <w:bidi w:val="0"/>
        <w:jc w:val="both"/>
        <w:rPr>
          <w:rFonts w:ascii="Times New Roman" w:hAnsi="Times New Roman"/>
        </w:rPr>
      </w:pPr>
      <w:r w:rsidR="00B66F4E">
        <w:rPr>
          <w:rFonts w:ascii="Times New Roman" w:hAnsi="Times New Roman"/>
        </w:rPr>
        <w:t xml:space="preserve">Prechodnými ustanoveniami sa navrhuje stanoviť, že predĺženie </w:t>
      </w:r>
      <w:r w:rsidR="00417D27">
        <w:rPr>
          <w:rFonts w:ascii="Times New Roman" w:hAnsi="Times New Roman"/>
        </w:rPr>
        <w:t>dob</w:t>
      </w:r>
      <w:r w:rsidR="00B66F4E">
        <w:rPr>
          <w:rFonts w:ascii="Times New Roman" w:hAnsi="Times New Roman"/>
        </w:rPr>
        <w:t xml:space="preserve">y zverejňovania povinne zverejňovaných zmlúv a údajov o objednávkach a faktúrach z päť na desať rokov sa vzťahuje na všetky zmluvy a povinne zverejňované údaje o objednávkach a faktúrach, ktoré sú zverejnené v čase nadobudnutia účinnosti zákona. Účelom tejto úpravy je zabezpečiť, aby zmluvy a údaje o objednávkach a faktúrach, ktoré sú k tomuto termínu zverejnené, boli aj naďalej zverejňované, a to na dobu minimálne 10 rokov od ich zverejnenia. Zároveň sa tým stanoví, že na zmluvy, objednávky a faktúry, ktoré boli v minulosti zverejnené podľa tohto zákona, ale k 1. januáru 2017 už nebudú zverejnené, sa desaťročná </w:t>
      </w:r>
      <w:r w:rsidR="00417D27">
        <w:rPr>
          <w:rFonts w:ascii="Times New Roman" w:hAnsi="Times New Roman"/>
        </w:rPr>
        <w:t>dob</w:t>
      </w:r>
      <w:r w:rsidR="00B66F4E">
        <w:rPr>
          <w:rFonts w:ascii="Times New Roman" w:hAnsi="Times New Roman"/>
        </w:rPr>
        <w:t>a vzťahovať nebude.</w:t>
      </w:r>
    </w:p>
    <w:p w:rsidR="00B66F4E" w:rsidP="001D6B23">
      <w:pPr>
        <w:bidi w:val="0"/>
        <w:jc w:val="both"/>
        <w:rPr>
          <w:rFonts w:ascii="Times New Roman" w:hAnsi="Times New Roman"/>
        </w:rPr>
      </w:pPr>
    </w:p>
    <w:p w:rsidR="00B66F4E" w:rsidRPr="00742AC0" w:rsidP="001D6B23">
      <w:pPr>
        <w:bidi w:val="0"/>
        <w:jc w:val="both"/>
        <w:rPr>
          <w:rFonts w:ascii="Times New Roman" w:hAnsi="Times New Roman"/>
          <w:b/>
        </w:rPr>
      </w:pPr>
      <w:r w:rsidRPr="00742AC0" w:rsidR="00742AC0">
        <w:rPr>
          <w:rFonts w:ascii="Times New Roman" w:hAnsi="Times New Roman"/>
          <w:b/>
        </w:rPr>
        <w:t>Článok II</w:t>
      </w:r>
    </w:p>
    <w:p w:rsidR="00742AC0" w:rsidP="001D6B23">
      <w:pPr>
        <w:bidi w:val="0"/>
        <w:jc w:val="both"/>
        <w:rPr>
          <w:rFonts w:ascii="Times New Roman" w:hAnsi="Times New Roman"/>
        </w:rPr>
      </w:pPr>
    </w:p>
    <w:p w:rsidR="00742AC0" w:rsidP="001D6B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stanoviť účinnosť zákona na 1. januára 2017, teda päť rokov od nadobudnutia účinnosti zákona č. 382/2011 Z. z., ktorým bola zavedená minimálna päťročná </w:t>
      </w:r>
      <w:r w:rsidR="00417D27">
        <w:rPr>
          <w:rFonts w:ascii="Times New Roman" w:hAnsi="Times New Roman"/>
        </w:rPr>
        <w:t>dob</w:t>
      </w:r>
      <w:r>
        <w:rPr>
          <w:rFonts w:ascii="Times New Roman" w:hAnsi="Times New Roman"/>
        </w:rPr>
        <w:t>a na zverejňovanie zmlúv a údajov o objednávkach a faktúrach.</w:t>
      </w:r>
    </w:p>
    <w:p w:rsidR="00CA148D" w:rsidP="001D6B23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alatino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B66F0F"/>
    <w:multiLevelType w:val="hybridMultilevel"/>
    <w:tmpl w:val="DDA47BCE"/>
    <w:lvl w:ilvl="0">
      <w:start w:val="0"/>
      <w:numFmt w:val="bullet"/>
      <w:lvlText w:val="-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F7A3A"/>
    <w:multiLevelType w:val="hybridMultilevel"/>
    <w:tmpl w:val="E3CA5C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140"/>
    <w:multiLevelType w:val="hybridMultilevel"/>
    <w:tmpl w:val="4EB28C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045D8"/>
    <w:multiLevelType w:val="hybridMultilevel"/>
    <w:tmpl w:val="4C3E65B2"/>
    <w:lvl w:ilvl="0">
      <w:start w:val="0"/>
      <w:numFmt w:val="bullet"/>
      <w:lvlText w:val="-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01093"/>
    <w:multiLevelType w:val="hybridMultilevel"/>
    <w:tmpl w:val="7852428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0A6"/>
    <w:rsid w:val="00014ED6"/>
    <w:rsid w:val="00050159"/>
    <w:rsid w:val="00072B24"/>
    <w:rsid w:val="000953E5"/>
    <w:rsid w:val="00095D23"/>
    <w:rsid w:val="00096943"/>
    <w:rsid w:val="00097D9D"/>
    <w:rsid w:val="000A323E"/>
    <w:rsid w:val="000A3826"/>
    <w:rsid w:val="000B158E"/>
    <w:rsid w:val="000B3E0C"/>
    <w:rsid w:val="000C0ECA"/>
    <w:rsid w:val="000C6894"/>
    <w:rsid w:val="000C7F3A"/>
    <w:rsid w:val="000D1D06"/>
    <w:rsid w:val="000E25F3"/>
    <w:rsid w:val="000F6AE6"/>
    <w:rsid w:val="0011012F"/>
    <w:rsid w:val="0012252E"/>
    <w:rsid w:val="00124C98"/>
    <w:rsid w:val="00130843"/>
    <w:rsid w:val="00141D1D"/>
    <w:rsid w:val="00147003"/>
    <w:rsid w:val="00161291"/>
    <w:rsid w:val="001674C9"/>
    <w:rsid w:val="00174D48"/>
    <w:rsid w:val="00177F33"/>
    <w:rsid w:val="00186B76"/>
    <w:rsid w:val="00195C3C"/>
    <w:rsid w:val="00197513"/>
    <w:rsid w:val="001B1D0D"/>
    <w:rsid w:val="001B7FEC"/>
    <w:rsid w:val="001D2D9F"/>
    <w:rsid w:val="001D6B23"/>
    <w:rsid w:val="001E1570"/>
    <w:rsid w:val="001E1F77"/>
    <w:rsid w:val="001E20C0"/>
    <w:rsid w:val="001E5BDF"/>
    <w:rsid w:val="001F3091"/>
    <w:rsid w:val="002027F4"/>
    <w:rsid w:val="002060A0"/>
    <w:rsid w:val="0023751B"/>
    <w:rsid w:val="00244912"/>
    <w:rsid w:val="00244D16"/>
    <w:rsid w:val="0025136E"/>
    <w:rsid w:val="002708BA"/>
    <w:rsid w:val="00296758"/>
    <w:rsid w:val="002A0151"/>
    <w:rsid w:val="002A5ECE"/>
    <w:rsid w:val="002B6F82"/>
    <w:rsid w:val="002C6A4A"/>
    <w:rsid w:val="002D6FA8"/>
    <w:rsid w:val="002E0817"/>
    <w:rsid w:val="002E548F"/>
    <w:rsid w:val="002F37F5"/>
    <w:rsid w:val="002F7585"/>
    <w:rsid w:val="003020A2"/>
    <w:rsid w:val="0030411D"/>
    <w:rsid w:val="00306CF4"/>
    <w:rsid w:val="00315F76"/>
    <w:rsid w:val="0036223D"/>
    <w:rsid w:val="00382101"/>
    <w:rsid w:val="00383D5E"/>
    <w:rsid w:val="00386598"/>
    <w:rsid w:val="00391DC2"/>
    <w:rsid w:val="003A15A5"/>
    <w:rsid w:val="003B66FC"/>
    <w:rsid w:val="003C2A4C"/>
    <w:rsid w:val="003D66EB"/>
    <w:rsid w:val="003F5985"/>
    <w:rsid w:val="003F6445"/>
    <w:rsid w:val="00402495"/>
    <w:rsid w:val="00407BFC"/>
    <w:rsid w:val="00417D27"/>
    <w:rsid w:val="004222D4"/>
    <w:rsid w:val="004434E5"/>
    <w:rsid w:val="00452013"/>
    <w:rsid w:val="00467D32"/>
    <w:rsid w:val="004841E2"/>
    <w:rsid w:val="004A5632"/>
    <w:rsid w:val="004B4897"/>
    <w:rsid w:val="004C2189"/>
    <w:rsid w:val="004F3431"/>
    <w:rsid w:val="0051689D"/>
    <w:rsid w:val="00520759"/>
    <w:rsid w:val="00532816"/>
    <w:rsid w:val="00560F42"/>
    <w:rsid w:val="00570216"/>
    <w:rsid w:val="00581AB1"/>
    <w:rsid w:val="005A189A"/>
    <w:rsid w:val="005A20EF"/>
    <w:rsid w:val="005E65F8"/>
    <w:rsid w:val="005F067A"/>
    <w:rsid w:val="00601431"/>
    <w:rsid w:val="0061634F"/>
    <w:rsid w:val="00632F87"/>
    <w:rsid w:val="00637C74"/>
    <w:rsid w:val="00647851"/>
    <w:rsid w:val="00663E4E"/>
    <w:rsid w:val="00676558"/>
    <w:rsid w:val="00693132"/>
    <w:rsid w:val="006C2E47"/>
    <w:rsid w:val="006E4CA7"/>
    <w:rsid w:val="00702DDF"/>
    <w:rsid w:val="007066A3"/>
    <w:rsid w:val="00710E27"/>
    <w:rsid w:val="00711853"/>
    <w:rsid w:val="007370C7"/>
    <w:rsid w:val="00742AC0"/>
    <w:rsid w:val="00747B75"/>
    <w:rsid w:val="00761784"/>
    <w:rsid w:val="00780E14"/>
    <w:rsid w:val="007819BF"/>
    <w:rsid w:val="00796992"/>
    <w:rsid w:val="008321A4"/>
    <w:rsid w:val="00841B21"/>
    <w:rsid w:val="00867773"/>
    <w:rsid w:val="00871762"/>
    <w:rsid w:val="00887024"/>
    <w:rsid w:val="008A18C0"/>
    <w:rsid w:val="008C09A0"/>
    <w:rsid w:val="008E3CDF"/>
    <w:rsid w:val="009005AE"/>
    <w:rsid w:val="00900BD1"/>
    <w:rsid w:val="00934006"/>
    <w:rsid w:val="00943A32"/>
    <w:rsid w:val="00945CE6"/>
    <w:rsid w:val="00950615"/>
    <w:rsid w:val="0095221D"/>
    <w:rsid w:val="009526CF"/>
    <w:rsid w:val="009874E5"/>
    <w:rsid w:val="009A35DB"/>
    <w:rsid w:val="009B4837"/>
    <w:rsid w:val="009B7793"/>
    <w:rsid w:val="009D4C0E"/>
    <w:rsid w:val="009E0DF4"/>
    <w:rsid w:val="009E6CB4"/>
    <w:rsid w:val="00A1133B"/>
    <w:rsid w:val="00A20E8D"/>
    <w:rsid w:val="00A30C39"/>
    <w:rsid w:val="00A36401"/>
    <w:rsid w:val="00A4502D"/>
    <w:rsid w:val="00A5655F"/>
    <w:rsid w:val="00A60438"/>
    <w:rsid w:val="00A907FC"/>
    <w:rsid w:val="00AA5C9C"/>
    <w:rsid w:val="00AE33A3"/>
    <w:rsid w:val="00AE645A"/>
    <w:rsid w:val="00B024EB"/>
    <w:rsid w:val="00B12C46"/>
    <w:rsid w:val="00B21427"/>
    <w:rsid w:val="00B25EAB"/>
    <w:rsid w:val="00B31CF4"/>
    <w:rsid w:val="00B3281A"/>
    <w:rsid w:val="00B331F8"/>
    <w:rsid w:val="00B35EA5"/>
    <w:rsid w:val="00B45510"/>
    <w:rsid w:val="00B64FC0"/>
    <w:rsid w:val="00B66F4E"/>
    <w:rsid w:val="00B709FB"/>
    <w:rsid w:val="00B80A26"/>
    <w:rsid w:val="00B918C6"/>
    <w:rsid w:val="00B95024"/>
    <w:rsid w:val="00B9717E"/>
    <w:rsid w:val="00BB5497"/>
    <w:rsid w:val="00BC3BDF"/>
    <w:rsid w:val="00BD423E"/>
    <w:rsid w:val="00BD525F"/>
    <w:rsid w:val="00BF7B41"/>
    <w:rsid w:val="00C12A14"/>
    <w:rsid w:val="00C26E89"/>
    <w:rsid w:val="00C2792A"/>
    <w:rsid w:val="00C31A00"/>
    <w:rsid w:val="00C36062"/>
    <w:rsid w:val="00C41D6C"/>
    <w:rsid w:val="00C721D2"/>
    <w:rsid w:val="00C900AE"/>
    <w:rsid w:val="00C97C9F"/>
    <w:rsid w:val="00CA148D"/>
    <w:rsid w:val="00CB1B6D"/>
    <w:rsid w:val="00CB667A"/>
    <w:rsid w:val="00CC72B8"/>
    <w:rsid w:val="00CD15AE"/>
    <w:rsid w:val="00CF4038"/>
    <w:rsid w:val="00D1324C"/>
    <w:rsid w:val="00D142B6"/>
    <w:rsid w:val="00D37C1B"/>
    <w:rsid w:val="00D50934"/>
    <w:rsid w:val="00D54DAD"/>
    <w:rsid w:val="00D67FD5"/>
    <w:rsid w:val="00D71507"/>
    <w:rsid w:val="00D74EE2"/>
    <w:rsid w:val="00D8394C"/>
    <w:rsid w:val="00D879D1"/>
    <w:rsid w:val="00D96E99"/>
    <w:rsid w:val="00E0024C"/>
    <w:rsid w:val="00E01CEA"/>
    <w:rsid w:val="00E0274C"/>
    <w:rsid w:val="00E02B7F"/>
    <w:rsid w:val="00E04BA6"/>
    <w:rsid w:val="00E107CF"/>
    <w:rsid w:val="00E1510A"/>
    <w:rsid w:val="00E20247"/>
    <w:rsid w:val="00E225B8"/>
    <w:rsid w:val="00E248D9"/>
    <w:rsid w:val="00E524E2"/>
    <w:rsid w:val="00E7037B"/>
    <w:rsid w:val="00E72FF8"/>
    <w:rsid w:val="00E735ED"/>
    <w:rsid w:val="00E75839"/>
    <w:rsid w:val="00E824EA"/>
    <w:rsid w:val="00E86D19"/>
    <w:rsid w:val="00E93CA7"/>
    <w:rsid w:val="00E96B29"/>
    <w:rsid w:val="00E97946"/>
    <w:rsid w:val="00EB1B2C"/>
    <w:rsid w:val="00EB20C8"/>
    <w:rsid w:val="00EB34BB"/>
    <w:rsid w:val="00EB3F5C"/>
    <w:rsid w:val="00EC26B7"/>
    <w:rsid w:val="00ED1F9E"/>
    <w:rsid w:val="00EE4D0D"/>
    <w:rsid w:val="00F110CA"/>
    <w:rsid w:val="00F12022"/>
    <w:rsid w:val="00F71A05"/>
    <w:rsid w:val="00F750F3"/>
    <w:rsid w:val="00F841BF"/>
    <w:rsid w:val="00FC14AE"/>
    <w:rsid w:val="00FC7C43"/>
    <w:rsid w:val="00FD0B43"/>
    <w:rsid w:val="00FD6C5C"/>
    <w:rsid w:val="00FE0F18"/>
    <w:rsid w:val="00FF64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124C98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CA148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3</Pages>
  <Words>1056</Words>
  <Characters>6022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7</cp:revision>
  <cp:lastPrinted>2010-08-16T14:49:00Z</cp:lastPrinted>
  <dcterms:created xsi:type="dcterms:W3CDTF">2016-09-22T05:44:00Z</dcterms:created>
  <dcterms:modified xsi:type="dcterms:W3CDTF">2016-09-23T15:30:00Z</dcterms:modified>
</cp:coreProperties>
</file>