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219C" w:rsidP="007772CB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E63494" w:rsidR="007772CB">
        <w:rPr>
          <w:rFonts w:ascii="Times New Roman" w:hAnsi="Times New Roman"/>
          <w:b/>
          <w:sz w:val="28"/>
          <w:szCs w:val="28"/>
        </w:rPr>
        <w:t>Dôvodová správa</w:t>
      </w:r>
    </w:p>
    <w:p w:rsidR="001E38D0" w:rsidRPr="00E63494" w:rsidP="007772CB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7772CB" w:rsidRPr="001E38D0" w:rsidP="007772CB">
      <w:pPr>
        <w:bidi w:val="0"/>
        <w:rPr>
          <w:rFonts w:ascii="Times New Roman" w:hAnsi="Times New Roman"/>
          <w:b/>
          <w:sz w:val="24"/>
          <w:szCs w:val="24"/>
        </w:rPr>
      </w:pPr>
      <w:r w:rsidRPr="001E38D0" w:rsidR="001E38D0">
        <w:rPr>
          <w:rFonts w:ascii="Times New Roman" w:hAnsi="Times New Roman"/>
          <w:b/>
          <w:sz w:val="24"/>
          <w:szCs w:val="24"/>
        </w:rPr>
        <w:t xml:space="preserve">A. </w:t>
      </w:r>
      <w:r w:rsidRPr="001E38D0" w:rsidR="003859AC">
        <w:rPr>
          <w:rFonts w:ascii="Times New Roman" w:hAnsi="Times New Roman"/>
          <w:b/>
          <w:sz w:val="24"/>
          <w:szCs w:val="24"/>
        </w:rPr>
        <w:t>Všeobecná časť</w:t>
      </w:r>
    </w:p>
    <w:p w:rsidR="00E63494" w:rsidP="00214A41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="00214A41">
        <w:rPr>
          <w:rFonts w:ascii="Times New Roman" w:hAnsi="Times New Roman"/>
          <w:sz w:val="24"/>
          <w:szCs w:val="24"/>
        </w:rPr>
        <w:t>Návrh z</w:t>
      </w:r>
      <w:r w:rsidRPr="00214A41" w:rsidR="00214A41">
        <w:rPr>
          <w:rFonts w:ascii="Times New Roman" w:hAnsi="Times New Roman"/>
          <w:bCs/>
          <w:sz w:val="24"/>
          <w:szCs w:val="24"/>
        </w:rPr>
        <w:t>ákona, ktorým sa mení a dopĺňa zákon č. 561/2008 Z. z. o príspevku na starostlivosť o dieťa a o zmene a doplnení niektorých zákonov v znení neskorších predpisov</w:t>
      </w:r>
      <w:r w:rsidRPr="00E63494">
        <w:rPr>
          <w:rFonts w:ascii="Times New Roman" w:hAnsi="Times New Roman"/>
          <w:bCs/>
          <w:sz w:val="24"/>
          <w:szCs w:val="24"/>
        </w:rPr>
        <w:t xml:space="preserve"> </w:t>
      </w:r>
      <w:r w:rsidR="00214A41">
        <w:rPr>
          <w:rFonts w:ascii="Times New Roman" w:hAnsi="Times New Roman"/>
          <w:bCs/>
          <w:sz w:val="24"/>
          <w:szCs w:val="24"/>
        </w:rPr>
        <w:t>(</w:t>
      </w:r>
      <w:r w:rsidR="008F2C44">
        <w:rPr>
          <w:rFonts w:ascii="Times New Roman" w:hAnsi="Times New Roman"/>
          <w:bCs/>
          <w:sz w:val="24"/>
          <w:szCs w:val="24"/>
        </w:rPr>
        <w:t xml:space="preserve">ďalej len „návrh zákona“) </w:t>
      </w:r>
      <w:r w:rsidR="005C6B34">
        <w:rPr>
          <w:rFonts w:ascii="Times New Roman" w:hAnsi="Times New Roman"/>
          <w:bCs/>
          <w:sz w:val="24"/>
          <w:szCs w:val="24"/>
        </w:rPr>
        <w:t>predkladajú poslan</w:t>
      </w:r>
      <w:r w:rsidRPr="00E63494">
        <w:rPr>
          <w:rFonts w:ascii="Times New Roman" w:hAnsi="Times New Roman"/>
          <w:bCs/>
          <w:sz w:val="24"/>
          <w:szCs w:val="24"/>
        </w:rPr>
        <w:t>c</w:t>
      </w:r>
      <w:r w:rsidR="005C6B34">
        <w:rPr>
          <w:rFonts w:ascii="Times New Roman" w:hAnsi="Times New Roman"/>
          <w:bCs/>
          <w:sz w:val="24"/>
          <w:szCs w:val="24"/>
        </w:rPr>
        <w:t>i</w:t>
      </w:r>
      <w:r w:rsidRPr="00E63494">
        <w:rPr>
          <w:rFonts w:ascii="Times New Roman" w:hAnsi="Times New Roman"/>
          <w:bCs/>
          <w:sz w:val="24"/>
          <w:szCs w:val="24"/>
        </w:rPr>
        <w:t xml:space="preserve"> Národnej rady S</w:t>
      </w:r>
      <w:r w:rsidR="00214A41">
        <w:rPr>
          <w:rFonts w:ascii="Times New Roman" w:hAnsi="Times New Roman"/>
          <w:bCs/>
          <w:sz w:val="24"/>
          <w:szCs w:val="24"/>
        </w:rPr>
        <w:t>lovenskej republiky Jozef Mihál, Lucia Ďuriš Nicholsonová, Natália Blahová a Jana Cigániková.</w:t>
      </w:r>
    </w:p>
    <w:p w:rsidR="00951BCC" w:rsidP="008E6780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="005C6B34">
        <w:rPr>
          <w:rFonts w:ascii="Times New Roman" w:hAnsi="Times New Roman"/>
          <w:bCs/>
          <w:sz w:val="24"/>
          <w:szCs w:val="24"/>
        </w:rPr>
        <w:t xml:space="preserve">Účelom predloženej novely je </w:t>
      </w:r>
      <w:r>
        <w:rPr>
          <w:rFonts w:ascii="Times New Roman" w:hAnsi="Times New Roman"/>
          <w:bCs/>
          <w:sz w:val="24"/>
          <w:szCs w:val="24"/>
        </w:rPr>
        <w:t xml:space="preserve">zmena najvyššej možnej sumy príspevku na starostlivosť o dieťa v prípade ak starostlivosť o dieťa poskytuje neverejný poskytovateľ zo súčasných 280 eur na 400 eur. Druhým cieľom je upraviť definíciu zárobkovej činnosti tak, aby príspevok na starostlivosť o dieťa mohla poberať aj osoba, ktorá je samostatne zárobkovo činná osoba ale nie je povinne dôchodkovo poistená alebo </w:t>
      </w:r>
      <w:r w:rsidR="00423225">
        <w:rPr>
          <w:rFonts w:ascii="Times New Roman" w:hAnsi="Times New Roman"/>
          <w:bCs/>
          <w:sz w:val="24"/>
          <w:szCs w:val="24"/>
        </w:rPr>
        <w:t>v</w:t>
      </w:r>
      <w:r w:rsidR="00D030F1">
        <w:rPr>
          <w:rFonts w:ascii="Times New Roman" w:hAnsi="Times New Roman"/>
          <w:bCs/>
          <w:sz w:val="24"/>
          <w:szCs w:val="24"/>
        </w:rPr>
        <w:t>y</w:t>
      </w:r>
      <w:r w:rsidR="00423225">
        <w:rPr>
          <w:rFonts w:ascii="Times New Roman" w:hAnsi="Times New Roman"/>
          <w:bCs/>
          <w:sz w:val="24"/>
          <w:szCs w:val="24"/>
        </w:rPr>
        <w:t>konáva činnosť osobného asistenta.</w:t>
      </w:r>
    </w:p>
    <w:p w:rsidR="00423225" w:rsidP="008E6780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Zvýšenie maximálnej možnej sum</w:t>
      </w:r>
      <w:r w:rsidR="00D030F1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 xml:space="preserve"> príspevku na starostlivosť o dieťa súvisí s </w:t>
      </w:r>
      <w:r w:rsidR="00D030F1">
        <w:rPr>
          <w:rFonts w:ascii="Times New Roman" w:hAnsi="Times New Roman"/>
          <w:bCs/>
          <w:sz w:val="24"/>
          <w:szCs w:val="24"/>
        </w:rPr>
        <w:t>vládny</w:t>
      </w:r>
      <w:r>
        <w:rPr>
          <w:rFonts w:ascii="Times New Roman" w:hAnsi="Times New Roman"/>
          <w:bCs/>
          <w:sz w:val="24"/>
          <w:szCs w:val="24"/>
        </w:rPr>
        <w:t>m návrhom zákona, ktorým sa mení zákon č. 448/2008 Z. z. o </w:t>
      </w:r>
      <w:r w:rsidR="00D030F1">
        <w:rPr>
          <w:rFonts w:ascii="Times New Roman" w:hAnsi="Times New Roman"/>
          <w:bCs/>
          <w:sz w:val="24"/>
          <w:szCs w:val="24"/>
        </w:rPr>
        <w:t>sociálny</w:t>
      </w:r>
      <w:r>
        <w:rPr>
          <w:rFonts w:ascii="Times New Roman" w:hAnsi="Times New Roman"/>
          <w:bCs/>
          <w:sz w:val="24"/>
          <w:szCs w:val="24"/>
        </w:rPr>
        <w:t>ch službách v znení nesk</w:t>
      </w:r>
      <w:r w:rsidR="00D030F1">
        <w:rPr>
          <w:rFonts w:ascii="Times New Roman" w:hAnsi="Times New Roman"/>
          <w:bCs/>
          <w:sz w:val="24"/>
          <w:szCs w:val="24"/>
        </w:rPr>
        <w:t>orších predpisov. Vládny</w:t>
      </w:r>
      <w:r>
        <w:rPr>
          <w:rFonts w:ascii="Times New Roman" w:hAnsi="Times New Roman"/>
          <w:bCs/>
          <w:sz w:val="24"/>
          <w:szCs w:val="24"/>
        </w:rPr>
        <w:t xml:space="preserve"> návrh </w:t>
      </w:r>
      <w:r w:rsidR="003E1980">
        <w:rPr>
          <w:rFonts w:ascii="Times New Roman" w:hAnsi="Times New Roman"/>
          <w:bCs/>
          <w:sz w:val="24"/>
          <w:szCs w:val="24"/>
        </w:rPr>
        <w:t xml:space="preserve">s účinnosťou od 1. januára 2017 </w:t>
      </w:r>
      <w:r>
        <w:rPr>
          <w:rFonts w:ascii="Times New Roman" w:hAnsi="Times New Roman"/>
          <w:bCs/>
          <w:sz w:val="24"/>
          <w:szCs w:val="24"/>
        </w:rPr>
        <w:t xml:space="preserve">zavádza </w:t>
      </w:r>
      <w:r w:rsidR="003E1980">
        <w:rPr>
          <w:rFonts w:ascii="Times New Roman" w:hAnsi="Times New Roman"/>
          <w:bCs/>
          <w:sz w:val="24"/>
          <w:szCs w:val="24"/>
        </w:rPr>
        <w:t>reguláciu zariadení starostlivosti o deti do troch rokov veku, ktorá doteraz absentovala. Reguláciu zariadení starostlivosti o deti do troch rokov veku (detských</w:t>
      </w:r>
      <w:r w:rsidR="00D030F1">
        <w:rPr>
          <w:rFonts w:ascii="Times New Roman" w:hAnsi="Times New Roman"/>
          <w:bCs/>
          <w:sz w:val="24"/>
          <w:szCs w:val="24"/>
        </w:rPr>
        <w:t xml:space="preserve"> jaslí) možno privítať avšak </w:t>
      </w:r>
      <w:r w:rsidR="003E1980">
        <w:rPr>
          <w:rFonts w:ascii="Times New Roman" w:hAnsi="Times New Roman"/>
          <w:bCs/>
          <w:sz w:val="24"/>
          <w:szCs w:val="24"/>
        </w:rPr>
        <w:t>bude</w:t>
      </w:r>
      <w:r w:rsidR="00D030F1">
        <w:rPr>
          <w:rFonts w:ascii="Times New Roman" w:hAnsi="Times New Roman"/>
          <w:bCs/>
          <w:sz w:val="24"/>
          <w:szCs w:val="24"/>
        </w:rPr>
        <w:t xml:space="preserve"> to</w:t>
      </w:r>
      <w:r w:rsidR="003E1980">
        <w:rPr>
          <w:rFonts w:ascii="Times New Roman" w:hAnsi="Times New Roman"/>
          <w:bCs/>
          <w:sz w:val="24"/>
          <w:szCs w:val="24"/>
        </w:rPr>
        <w:t xml:space="preserve"> znamenať zvýšenie finančných nákladov na prevádzku týchto zariadení. Napríklad z dôvodu </w:t>
      </w:r>
      <w:r w:rsidR="00D030F1">
        <w:rPr>
          <w:rFonts w:ascii="Times New Roman" w:hAnsi="Times New Roman"/>
          <w:bCs/>
          <w:sz w:val="24"/>
          <w:szCs w:val="24"/>
        </w:rPr>
        <w:t>splnenia požiadavky</w:t>
      </w:r>
      <w:r w:rsidR="003E1980">
        <w:rPr>
          <w:rFonts w:ascii="Times New Roman" w:hAnsi="Times New Roman"/>
          <w:bCs/>
          <w:sz w:val="24"/>
          <w:szCs w:val="24"/>
        </w:rPr>
        <w:t xml:space="preserve"> bezbariérovosti, maximálneho počtu detí v jednej dennej miestnosti (15), maximálneho počtu detí pripadajúcich na jedného zamestnanca (5), požiadavkám na odborných zamestnancov a v neposlednom rade požiadavkám na </w:t>
      </w:r>
      <w:r w:rsidRPr="003E1980" w:rsidR="003E1980">
        <w:rPr>
          <w:rFonts w:ascii="Times New Roman" w:hAnsi="Times New Roman"/>
          <w:bCs/>
          <w:sz w:val="24"/>
          <w:szCs w:val="24"/>
        </w:rPr>
        <w:t xml:space="preserve">zariadenia pre deti a mládež podľa zákona č. 355/2007 Z. z. o ochrane, podpore a rozvoji verejného zdravia a o zmene a </w:t>
      </w:r>
      <w:r w:rsidR="003E1980">
        <w:rPr>
          <w:rFonts w:ascii="Times New Roman" w:hAnsi="Times New Roman"/>
          <w:bCs/>
          <w:sz w:val="24"/>
          <w:szCs w:val="24"/>
        </w:rPr>
        <w:t xml:space="preserve">doplnení niektorých zákonov a podľa </w:t>
      </w:r>
      <w:r w:rsidR="00D030F1">
        <w:rPr>
          <w:rFonts w:ascii="Times New Roman" w:hAnsi="Times New Roman"/>
          <w:bCs/>
          <w:sz w:val="24"/>
          <w:szCs w:val="24"/>
        </w:rPr>
        <w:t>vyhlášky</w:t>
      </w:r>
      <w:r w:rsidRPr="003E1980" w:rsidR="003E1980">
        <w:rPr>
          <w:rFonts w:ascii="Times New Roman" w:hAnsi="Times New Roman"/>
          <w:bCs/>
          <w:sz w:val="24"/>
          <w:szCs w:val="24"/>
        </w:rPr>
        <w:t xml:space="preserve"> ministerstva zdravotníctva č. 527/2007 Z. z. o  podrobnostiach o požiadavkách na zariadenia pre deti a mládež. </w:t>
      </w:r>
      <w:r w:rsidR="003E1980">
        <w:rPr>
          <w:rFonts w:ascii="Times New Roman" w:hAnsi="Times New Roman"/>
          <w:bCs/>
          <w:sz w:val="24"/>
          <w:szCs w:val="24"/>
        </w:rPr>
        <w:t xml:space="preserve">Je zrejmé, že pokiaľ majú zariadenia starostlivosti o deti do troch rokov veku fungovať aj po 1. </w:t>
      </w:r>
      <w:r w:rsidR="00D030F1">
        <w:rPr>
          <w:rFonts w:ascii="Times New Roman" w:hAnsi="Times New Roman"/>
          <w:bCs/>
          <w:sz w:val="24"/>
          <w:szCs w:val="24"/>
        </w:rPr>
        <w:t>januári 2017</w:t>
      </w:r>
      <w:r w:rsidR="001E38D0">
        <w:rPr>
          <w:rFonts w:ascii="Times New Roman" w:hAnsi="Times New Roman"/>
          <w:bCs/>
          <w:sz w:val="24"/>
          <w:szCs w:val="24"/>
        </w:rPr>
        <w:t>, musia zvýšiť poplatky</w:t>
      </w:r>
      <w:r w:rsidR="00D030F1">
        <w:rPr>
          <w:rFonts w:ascii="Times New Roman" w:hAnsi="Times New Roman"/>
          <w:bCs/>
          <w:sz w:val="24"/>
          <w:szCs w:val="24"/>
        </w:rPr>
        <w:t>, ktoré požadujú od rodičov detí.</w:t>
      </w:r>
    </w:p>
    <w:p w:rsidR="00951BCC" w:rsidP="008E6780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="00D030F1">
        <w:rPr>
          <w:rFonts w:ascii="Times New Roman" w:hAnsi="Times New Roman"/>
          <w:bCs/>
          <w:sz w:val="24"/>
          <w:szCs w:val="24"/>
        </w:rPr>
        <w:t>Príspevok na starostlivosť o dieťa sa v praxi osvedčil a poberá ho stále viac rodičov (v júli 2016 šlo o 3200 pober</w:t>
      </w:r>
      <w:r w:rsidR="001E38D0">
        <w:rPr>
          <w:rFonts w:ascii="Times New Roman" w:hAnsi="Times New Roman"/>
          <w:bCs/>
          <w:sz w:val="24"/>
          <w:szCs w:val="24"/>
        </w:rPr>
        <w:t>ateľov). Jeho existencia nepochy</w:t>
      </w:r>
      <w:r w:rsidR="00D030F1">
        <w:rPr>
          <w:rFonts w:ascii="Times New Roman" w:hAnsi="Times New Roman"/>
          <w:bCs/>
          <w:sz w:val="24"/>
          <w:szCs w:val="24"/>
        </w:rPr>
        <w:t xml:space="preserve">bne v praxi napomohla postupnému vzniku nových zariadení pre deti, ktoré si </w:t>
      </w:r>
      <w:r w:rsidR="00351BE7">
        <w:rPr>
          <w:rFonts w:ascii="Times New Roman" w:hAnsi="Times New Roman"/>
          <w:bCs/>
          <w:sz w:val="24"/>
          <w:szCs w:val="24"/>
        </w:rPr>
        <w:t xml:space="preserve">zakladajú neverejní </w:t>
      </w:r>
      <w:r w:rsidR="00D030F1">
        <w:rPr>
          <w:rFonts w:ascii="Times New Roman" w:hAnsi="Times New Roman"/>
          <w:bCs/>
          <w:sz w:val="24"/>
          <w:szCs w:val="24"/>
        </w:rPr>
        <w:t>zriaďovatelia</w:t>
      </w:r>
      <w:r w:rsidR="00351BE7">
        <w:rPr>
          <w:rFonts w:ascii="Times New Roman" w:hAnsi="Times New Roman"/>
          <w:bCs/>
          <w:sz w:val="24"/>
          <w:szCs w:val="24"/>
        </w:rPr>
        <w:t xml:space="preserve">. Prevádzku týchto zariadení pritom financujú najmä z poplatkov od rodičov detí. Rodičia z väčšej </w:t>
      </w:r>
      <w:r w:rsidR="001E38D0">
        <w:rPr>
          <w:rFonts w:ascii="Times New Roman" w:hAnsi="Times New Roman"/>
          <w:bCs/>
          <w:sz w:val="24"/>
          <w:szCs w:val="24"/>
        </w:rPr>
        <w:t>časti na finančné krytie poplatku vy</w:t>
      </w:r>
      <w:r w:rsidR="00351BE7">
        <w:rPr>
          <w:rFonts w:ascii="Times New Roman" w:hAnsi="Times New Roman"/>
          <w:bCs/>
          <w:sz w:val="24"/>
          <w:szCs w:val="24"/>
        </w:rPr>
        <w:t>užívajú práve príspevok na starostlivosť o dieťa. Pokia</w:t>
      </w:r>
      <w:r w:rsidR="001E38D0">
        <w:rPr>
          <w:rFonts w:ascii="Times New Roman" w:hAnsi="Times New Roman"/>
          <w:bCs/>
          <w:sz w:val="24"/>
          <w:szCs w:val="24"/>
        </w:rPr>
        <w:t>ľ sa budú musieť zvýšiť poplatky</w:t>
      </w:r>
      <w:r w:rsidR="00351BE7">
        <w:rPr>
          <w:rFonts w:ascii="Times New Roman" w:hAnsi="Times New Roman"/>
          <w:bCs/>
          <w:sz w:val="24"/>
          <w:szCs w:val="24"/>
        </w:rPr>
        <w:t xml:space="preserve"> a súčasne sa nezvýši horná hranica príspevku na starostlivosť o dieťa, narastajúci rozdiel budú musieť uhradiť rodičia z vlastných zdrojov. Nie každý si to bude môcť dovoliť. V konečnom výsledku to síce prinesie skvalitnenie starostlivosti o deti v</w:t>
      </w:r>
      <w:r w:rsidR="00E5321D">
        <w:rPr>
          <w:rFonts w:ascii="Times New Roman" w:hAnsi="Times New Roman"/>
          <w:bCs/>
          <w:sz w:val="24"/>
          <w:szCs w:val="24"/>
        </w:rPr>
        <w:t> </w:t>
      </w:r>
      <w:r w:rsidR="00351BE7">
        <w:rPr>
          <w:rFonts w:ascii="Times New Roman" w:hAnsi="Times New Roman"/>
          <w:bCs/>
          <w:sz w:val="24"/>
          <w:szCs w:val="24"/>
        </w:rPr>
        <w:t>zariadeniach</w:t>
      </w:r>
      <w:r w:rsidR="00E5321D">
        <w:rPr>
          <w:rFonts w:ascii="Times New Roman" w:hAnsi="Times New Roman"/>
          <w:bCs/>
          <w:sz w:val="24"/>
          <w:szCs w:val="24"/>
        </w:rPr>
        <w:t>,</w:t>
      </w:r>
      <w:r w:rsidR="001E38D0">
        <w:rPr>
          <w:rFonts w:ascii="Times New Roman" w:hAnsi="Times New Roman"/>
          <w:bCs/>
          <w:sz w:val="24"/>
          <w:szCs w:val="24"/>
        </w:rPr>
        <w:t xml:space="preserve"> avšak pre menej detí ako doteraz a dokonca je možné, že časť súčasných zariadení pre deti bude zatvorených. Dôsledky sú zrejmé a asi ich nie je potrebné ďalej rozvádzať.</w:t>
      </w:r>
    </w:p>
    <w:p w:rsidR="00C26577" w:rsidP="00C26577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26577">
        <w:rPr>
          <w:rFonts w:ascii="Times New Roman" w:hAnsi="Times New Roman"/>
          <w:bCs/>
          <w:sz w:val="24"/>
          <w:szCs w:val="24"/>
        </w:rPr>
        <w:t>Predkladan</w:t>
      </w:r>
      <w:r>
        <w:rPr>
          <w:rFonts w:ascii="Times New Roman" w:hAnsi="Times New Roman"/>
          <w:bCs/>
          <w:sz w:val="24"/>
          <w:szCs w:val="24"/>
        </w:rPr>
        <w:t xml:space="preserve">ý návrh zákona </w:t>
      </w:r>
      <w:r w:rsidRPr="00C26577">
        <w:rPr>
          <w:rFonts w:ascii="Times New Roman" w:hAnsi="Times New Roman"/>
          <w:bCs/>
          <w:sz w:val="24"/>
          <w:szCs w:val="24"/>
        </w:rPr>
        <w:t xml:space="preserve">bude mať </w:t>
      </w:r>
      <w:r>
        <w:rPr>
          <w:rFonts w:ascii="Times New Roman" w:hAnsi="Times New Roman"/>
          <w:bCs/>
          <w:sz w:val="24"/>
          <w:szCs w:val="24"/>
        </w:rPr>
        <w:t xml:space="preserve">pozitívny </w:t>
      </w:r>
      <w:r w:rsidRPr="00C26577">
        <w:rPr>
          <w:rFonts w:ascii="Times New Roman" w:hAnsi="Times New Roman"/>
          <w:bCs/>
          <w:sz w:val="24"/>
          <w:szCs w:val="24"/>
        </w:rPr>
        <w:t xml:space="preserve">vplyv na štátny rozpočet a na rozpočet verejnej správy. </w:t>
      </w:r>
      <w:r>
        <w:rPr>
          <w:rFonts w:ascii="Times New Roman" w:hAnsi="Times New Roman"/>
          <w:bCs/>
          <w:sz w:val="24"/>
          <w:szCs w:val="24"/>
        </w:rPr>
        <w:t xml:space="preserve">A to preto, lebo zvýšenie príspevku na starostlivosť o dieťa prispeje k jeho zvýšenému čerpaniu, k lepšiemu zosúlaďovaniu rodinného a pracovného života a skoršiemu návratu rodičov z rodičovskej dovolenky do zamestnania. To bude znamenať jednak úsporu prostriedkov zo štátneho rozpočtu vynakladaných na rodičovské príspevky, jednak zvýšený príjem z daní a odvodov pracujúcich rodičov. Pripomeňme, že príspevok na starostlivosť o dieťa je z 25% hradený zo štátneho rozpočtu a zo 75% z prostriedkov EÚ. </w:t>
      </w:r>
    </w:p>
    <w:p w:rsidR="00C26577" w:rsidRPr="00C26577" w:rsidP="00C26577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Predkladaný návrh zákona b</w:t>
      </w:r>
      <w:r w:rsidRPr="00C26577">
        <w:rPr>
          <w:rFonts w:ascii="Times New Roman" w:hAnsi="Times New Roman"/>
          <w:bCs/>
          <w:sz w:val="24"/>
          <w:szCs w:val="24"/>
        </w:rPr>
        <w:t>ude mať pozitívny vplyv na podnikateľské prostredie, a pozitívny dopad na  sociálne vplyvy, nezakladá  vplyvy na životné prostredie a ani na informatizáciu spoločnosti.</w:t>
      </w:r>
    </w:p>
    <w:p w:rsidR="00351BE7" w:rsidP="00C26577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26577" w:rsidR="00C26577">
        <w:rPr>
          <w:rFonts w:ascii="Times New Roman" w:hAnsi="Times New Roman"/>
          <w:bCs/>
          <w:sz w:val="24"/>
          <w:szCs w:val="24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620A04" w:rsidP="00C26577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C62F7E" w:rsidRPr="001E38D0" w:rsidP="00C62F7E">
      <w:pPr>
        <w:bidi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E38D0" w:rsidR="001E38D0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1E38D0">
        <w:rPr>
          <w:rFonts w:ascii="Times New Roman" w:hAnsi="Times New Roman"/>
          <w:b/>
          <w:color w:val="000000"/>
          <w:sz w:val="24"/>
          <w:szCs w:val="24"/>
        </w:rPr>
        <w:t>Osobitná časť</w:t>
      </w:r>
    </w:p>
    <w:p w:rsidR="0016013F" w:rsidRPr="0016013F" w:rsidP="00C62F7E">
      <w:pPr>
        <w:bidi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="00B42C16">
        <w:rPr>
          <w:rFonts w:ascii="Times New Roman" w:hAnsi="Times New Roman"/>
          <w:b/>
          <w:color w:val="000000"/>
          <w:sz w:val="24"/>
          <w:szCs w:val="24"/>
        </w:rPr>
        <w:t>K č</w:t>
      </w:r>
      <w:r>
        <w:rPr>
          <w:rFonts w:ascii="Times New Roman" w:hAnsi="Times New Roman"/>
          <w:b/>
          <w:color w:val="000000"/>
          <w:sz w:val="24"/>
          <w:szCs w:val="24"/>
        </w:rPr>
        <w:t>l. I</w:t>
      </w:r>
    </w:p>
    <w:p w:rsidR="00F92471" w:rsidRPr="00F92471" w:rsidP="00F92471">
      <w:pPr>
        <w:bidi w:val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F92471">
        <w:rPr>
          <w:rFonts w:ascii="Times New Roman" w:hAnsi="Times New Roman"/>
          <w:color w:val="000000"/>
          <w:sz w:val="24"/>
          <w:szCs w:val="24"/>
          <w:u w:val="single"/>
        </w:rPr>
        <w:t>K bodu 1</w:t>
      </w:r>
    </w:p>
    <w:p w:rsidR="00D60824" w:rsidP="00F92471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="00F92471">
        <w:rPr>
          <w:rFonts w:ascii="Times New Roman" w:hAnsi="Times New Roman"/>
          <w:color w:val="000000"/>
          <w:sz w:val="24"/>
          <w:szCs w:val="24"/>
        </w:rPr>
        <w:t xml:space="preserve">Navrhuje sa, aby </w:t>
      </w:r>
      <w:r w:rsidR="00001298">
        <w:rPr>
          <w:rFonts w:ascii="Times New Roman" w:hAnsi="Times New Roman"/>
          <w:color w:val="000000"/>
          <w:sz w:val="24"/>
          <w:szCs w:val="24"/>
        </w:rPr>
        <w:t>sa za z</w:t>
      </w:r>
      <w:r>
        <w:rPr>
          <w:rFonts w:ascii="Times New Roman" w:hAnsi="Times New Roman"/>
          <w:color w:val="000000"/>
          <w:sz w:val="24"/>
          <w:szCs w:val="24"/>
        </w:rPr>
        <w:t>árobkovú činnosť na účel</w:t>
      </w:r>
      <w:r w:rsidR="00001298"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 xml:space="preserve"> tohto zákona pov</w:t>
      </w:r>
      <w:r w:rsidR="00001298">
        <w:rPr>
          <w:rFonts w:ascii="Times New Roman" w:hAnsi="Times New Roman"/>
          <w:color w:val="000000"/>
          <w:sz w:val="24"/>
          <w:szCs w:val="24"/>
        </w:rPr>
        <w:t>ažovala nielen činnosť samostatne zárobkovo činnej osoby</w:t>
      </w:r>
      <w:r>
        <w:rPr>
          <w:rFonts w:ascii="Times New Roman" w:hAnsi="Times New Roman"/>
          <w:color w:val="000000"/>
          <w:sz w:val="24"/>
          <w:szCs w:val="24"/>
        </w:rPr>
        <w:t xml:space="preserve"> (SZČO), z ktorej je SZČO povinne dôchodkovo poistená ale aj činnosť, z ktorej SZČO povinne poistená nie je. Napríklad </w:t>
      </w:r>
      <w:r w:rsidR="00B35F85">
        <w:rPr>
          <w:rFonts w:ascii="Times New Roman" w:hAnsi="Times New Roman"/>
          <w:color w:val="000000"/>
          <w:sz w:val="24"/>
          <w:szCs w:val="24"/>
        </w:rPr>
        <w:t>ak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01298">
        <w:rPr>
          <w:rFonts w:ascii="Times New Roman" w:hAnsi="Times New Roman"/>
          <w:color w:val="000000"/>
          <w:sz w:val="24"/>
          <w:szCs w:val="24"/>
        </w:rPr>
        <w:t xml:space="preserve">má </w:t>
      </w:r>
      <w:r w:rsidR="00B35F85">
        <w:rPr>
          <w:rFonts w:ascii="Times New Roman" w:hAnsi="Times New Roman"/>
          <w:color w:val="000000"/>
          <w:sz w:val="24"/>
          <w:szCs w:val="24"/>
        </w:rPr>
        <w:t>matka pozastavenú živnosť pri narodení dieťaťa a v čase ked</w:t>
      </w:r>
      <w:r w:rsidR="00001298">
        <w:rPr>
          <w:rFonts w:ascii="Times New Roman" w:hAnsi="Times New Roman"/>
          <w:color w:val="000000"/>
          <w:sz w:val="24"/>
          <w:szCs w:val="24"/>
        </w:rPr>
        <w:t>y</w:t>
      </w:r>
      <w:r w:rsidR="00B35F85">
        <w:rPr>
          <w:rFonts w:ascii="Times New Roman" w:hAnsi="Times New Roman"/>
          <w:color w:val="000000"/>
          <w:sz w:val="24"/>
          <w:szCs w:val="24"/>
        </w:rPr>
        <w:t xml:space="preserve"> má dieťa vek 2 ro</w:t>
      </w:r>
      <w:r w:rsidR="00001298">
        <w:rPr>
          <w:rFonts w:ascii="Times New Roman" w:hAnsi="Times New Roman"/>
          <w:color w:val="000000"/>
          <w:sz w:val="24"/>
          <w:szCs w:val="24"/>
        </w:rPr>
        <w:t>ky</w:t>
      </w:r>
      <w:r w:rsidR="00B35F85">
        <w:rPr>
          <w:rFonts w:ascii="Times New Roman" w:hAnsi="Times New Roman"/>
          <w:color w:val="000000"/>
          <w:sz w:val="24"/>
          <w:szCs w:val="24"/>
        </w:rPr>
        <w:t xml:space="preserve"> živnosť obnoví, síce </w:t>
      </w:r>
      <w:r w:rsidR="00001298">
        <w:rPr>
          <w:rFonts w:ascii="Times New Roman" w:hAnsi="Times New Roman"/>
          <w:color w:val="000000"/>
          <w:sz w:val="24"/>
          <w:szCs w:val="24"/>
        </w:rPr>
        <w:t xml:space="preserve">tak </w:t>
      </w:r>
      <w:r w:rsidR="00B35F85">
        <w:rPr>
          <w:rFonts w:ascii="Times New Roman" w:hAnsi="Times New Roman"/>
          <w:color w:val="000000"/>
          <w:sz w:val="24"/>
          <w:szCs w:val="24"/>
        </w:rPr>
        <w:t>začne podnikať a </w:t>
      </w:r>
      <w:r w:rsidR="00001298">
        <w:rPr>
          <w:rFonts w:ascii="Times New Roman" w:hAnsi="Times New Roman"/>
          <w:color w:val="000000"/>
          <w:sz w:val="24"/>
          <w:szCs w:val="24"/>
        </w:rPr>
        <w:t>nesporne</w:t>
      </w:r>
      <w:r w:rsidR="00B35F8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01298">
        <w:rPr>
          <w:rFonts w:ascii="Times New Roman" w:hAnsi="Times New Roman"/>
          <w:color w:val="000000"/>
          <w:sz w:val="24"/>
          <w:szCs w:val="24"/>
        </w:rPr>
        <w:t>vykonáva zár</w:t>
      </w:r>
      <w:r w:rsidR="00B35F85">
        <w:rPr>
          <w:rFonts w:ascii="Times New Roman" w:hAnsi="Times New Roman"/>
          <w:color w:val="000000"/>
          <w:sz w:val="24"/>
          <w:szCs w:val="24"/>
        </w:rPr>
        <w:t xml:space="preserve">obkovú činnosť avšak </w:t>
      </w:r>
      <w:r w:rsidR="00001298">
        <w:rPr>
          <w:rFonts w:ascii="Times New Roman" w:hAnsi="Times New Roman"/>
          <w:color w:val="000000"/>
          <w:sz w:val="24"/>
          <w:szCs w:val="24"/>
        </w:rPr>
        <w:t xml:space="preserve">podľa zákona o sociálnom poistení </w:t>
      </w:r>
      <w:r w:rsidR="00B35F85">
        <w:rPr>
          <w:rFonts w:ascii="Times New Roman" w:hAnsi="Times New Roman"/>
          <w:color w:val="000000"/>
          <w:sz w:val="24"/>
          <w:szCs w:val="24"/>
        </w:rPr>
        <w:t>nie je hneď po obnovení živnosti povinne dôchodkovo poistená</w:t>
      </w:r>
      <w:r w:rsidR="00001298">
        <w:rPr>
          <w:rFonts w:ascii="Times New Roman" w:hAnsi="Times New Roman"/>
          <w:color w:val="000000"/>
          <w:sz w:val="24"/>
          <w:szCs w:val="24"/>
        </w:rPr>
        <w:t>. Podľa súčasnej úpravy</w:t>
      </w:r>
      <w:r w:rsidR="00B35F85">
        <w:rPr>
          <w:rFonts w:ascii="Times New Roman" w:hAnsi="Times New Roman"/>
          <w:color w:val="000000"/>
          <w:sz w:val="24"/>
          <w:szCs w:val="24"/>
        </w:rPr>
        <w:t xml:space="preserve"> tak nemôže čerpať príspevok na starostlivosť o dieťa, čo ju významne znevýhodňuje.</w:t>
      </w:r>
    </w:p>
    <w:p w:rsidR="00001298" w:rsidP="00F92471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Podľa súčasnej úpravy osobný asistent, ktorý</w:t>
      </w:r>
      <w:r w:rsidR="00B35F8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pomáha</w:t>
      </w:r>
      <w:r w:rsidRPr="00001298">
        <w:rPr>
          <w:rFonts w:ascii="Times New Roman" w:hAnsi="Times New Roman"/>
          <w:color w:val="000000"/>
          <w:sz w:val="24"/>
          <w:szCs w:val="24"/>
        </w:rPr>
        <w:t xml:space="preserve"> fyzickej osobe s ťažkým zdravotným postihnutím</w:t>
      </w:r>
      <w:r>
        <w:rPr>
          <w:rFonts w:ascii="Times New Roman" w:hAnsi="Times New Roman"/>
          <w:color w:val="000000"/>
          <w:sz w:val="24"/>
          <w:szCs w:val="24"/>
        </w:rPr>
        <w:t>, nie je</w:t>
      </w:r>
      <w:r w:rsidR="00B35F85">
        <w:rPr>
          <w:rFonts w:ascii="Times New Roman" w:hAnsi="Times New Roman"/>
          <w:color w:val="000000"/>
          <w:sz w:val="24"/>
          <w:szCs w:val="24"/>
        </w:rPr>
        <w:t xml:space="preserve"> povinne </w:t>
      </w:r>
      <w:r>
        <w:rPr>
          <w:rFonts w:ascii="Times New Roman" w:hAnsi="Times New Roman"/>
          <w:color w:val="000000"/>
          <w:sz w:val="24"/>
          <w:szCs w:val="24"/>
        </w:rPr>
        <w:t xml:space="preserve">dôchodkovo poistený ako SZČO a preto nemôže čerpať príspevok na starostlivosť o dieťa. Preto sa navrhuje, aby sa </w:t>
      </w:r>
      <w:r w:rsidRPr="00001298">
        <w:rPr>
          <w:rFonts w:ascii="Times New Roman" w:hAnsi="Times New Roman"/>
          <w:color w:val="000000"/>
          <w:sz w:val="24"/>
          <w:szCs w:val="24"/>
        </w:rPr>
        <w:t>za zárobkovú činnosť považovala aj činnosť osobného asistenta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D066D" w:rsidRPr="0039579B" w:rsidP="00F92471">
      <w:pPr>
        <w:bidi w:val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39579B">
        <w:rPr>
          <w:rFonts w:ascii="Times New Roman" w:hAnsi="Times New Roman"/>
          <w:color w:val="000000"/>
          <w:sz w:val="24"/>
          <w:szCs w:val="24"/>
          <w:u w:val="single"/>
        </w:rPr>
        <w:t>K bodu 2</w:t>
      </w:r>
    </w:p>
    <w:p w:rsidR="000D066D" w:rsidP="00F92471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</w:t>
      </w:r>
      <w:r w:rsidR="0039579B">
        <w:rPr>
          <w:rFonts w:ascii="Times New Roman" w:hAnsi="Times New Roman"/>
          <w:color w:val="000000"/>
          <w:sz w:val="24"/>
          <w:szCs w:val="24"/>
        </w:rPr>
        <w:t>egislatívnotechnická zmena súvi</w:t>
      </w:r>
      <w:r>
        <w:rPr>
          <w:rFonts w:ascii="Times New Roman" w:hAnsi="Times New Roman"/>
          <w:color w:val="000000"/>
          <w:sz w:val="24"/>
          <w:szCs w:val="24"/>
        </w:rPr>
        <w:t xml:space="preserve">siaca s bodom 1, teda so zmenou definície zárobkovej činnosti. Poznámka pod čiarou </w:t>
      </w:r>
      <w:r w:rsidR="0039579B">
        <w:rPr>
          <w:rFonts w:ascii="Times New Roman" w:hAnsi="Times New Roman"/>
          <w:color w:val="000000"/>
          <w:sz w:val="24"/>
          <w:szCs w:val="24"/>
        </w:rPr>
        <w:t xml:space="preserve">novo </w:t>
      </w:r>
      <w:r w:rsidR="003C2ADA">
        <w:rPr>
          <w:rFonts w:ascii="Times New Roman" w:hAnsi="Times New Roman"/>
          <w:color w:val="000000"/>
          <w:sz w:val="24"/>
          <w:szCs w:val="24"/>
        </w:rPr>
        <w:t>odkazuje na definíciu SZČO danú zákonom o zdravotnom poistení</w:t>
      </w:r>
      <w:r w:rsidR="0039579B">
        <w:rPr>
          <w:rFonts w:ascii="Times New Roman" w:hAnsi="Times New Roman"/>
          <w:color w:val="000000"/>
          <w:sz w:val="24"/>
          <w:szCs w:val="24"/>
        </w:rPr>
        <w:t>. Za zárobkovú činnosť na účely tohto zákona sa tak bude považovať činnosť SZČO bez ohľadu na to, či je SZČO povinne dôchodkovo poistená.</w:t>
      </w:r>
    </w:p>
    <w:p w:rsidR="0039579B" w:rsidRPr="0039579B" w:rsidP="00F92471">
      <w:pPr>
        <w:bidi w:val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39579B">
        <w:rPr>
          <w:rFonts w:ascii="Times New Roman" w:hAnsi="Times New Roman"/>
          <w:color w:val="000000"/>
          <w:sz w:val="24"/>
          <w:szCs w:val="24"/>
          <w:u w:val="single"/>
        </w:rPr>
        <w:t>K bodu 3</w:t>
      </w:r>
    </w:p>
    <w:p w:rsidR="0039579B" w:rsidP="00F92471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Navrhuje sa zvýšenie najvyššej možnej sumy príspevku na starostlivosť o dieťa na 400 eur.</w:t>
      </w:r>
    </w:p>
    <w:p w:rsidR="007B552A" w:rsidRPr="007B552A" w:rsidP="007B552A">
      <w:pPr>
        <w:bidi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B552A">
        <w:rPr>
          <w:rFonts w:ascii="Times New Roman" w:hAnsi="Times New Roman"/>
          <w:b/>
          <w:color w:val="000000"/>
          <w:sz w:val="24"/>
          <w:szCs w:val="24"/>
        </w:rPr>
        <w:t>K čl. II</w:t>
      </w:r>
    </w:p>
    <w:p w:rsidR="007B552A" w:rsidP="007B552A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7B552A">
        <w:rPr>
          <w:rFonts w:ascii="Times New Roman" w:hAnsi="Times New Roman"/>
          <w:color w:val="000000"/>
          <w:sz w:val="24"/>
          <w:szCs w:val="24"/>
        </w:rPr>
        <w:t>Účinnosť sa navrhuje od 1. januára 2017.</w:t>
      </w:r>
    </w:p>
    <w:sectPr w:rsidSect="00F3219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772CB"/>
    <w:rsid w:val="00001298"/>
    <w:rsid w:val="0004338C"/>
    <w:rsid w:val="000A2C9B"/>
    <w:rsid w:val="000C5E15"/>
    <w:rsid w:val="000D066D"/>
    <w:rsid w:val="000D3831"/>
    <w:rsid w:val="00112126"/>
    <w:rsid w:val="001477E8"/>
    <w:rsid w:val="0016013F"/>
    <w:rsid w:val="001B2497"/>
    <w:rsid w:val="001E38D0"/>
    <w:rsid w:val="001E45A9"/>
    <w:rsid w:val="001E758D"/>
    <w:rsid w:val="00214A41"/>
    <w:rsid w:val="002D3A5C"/>
    <w:rsid w:val="0030402D"/>
    <w:rsid w:val="003244DB"/>
    <w:rsid w:val="00351BE7"/>
    <w:rsid w:val="003859AC"/>
    <w:rsid w:val="0039579B"/>
    <w:rsid w:val="00397C15"/>
    <w:rsid w:val="003C2ADA"/>
    <w:rsid w:val="003E1980"/>
    <w:rsid w:val="003E3BB7"/>
    <w:rsid w:val="00423225"/>
    <w:rsid w:val="00460873"/>
    <w:rsid w:val="004B3CC5"/>
    <w:rsid w:val="004D46AD"/>
    <w:rsid w:val="0058425D"/>
    <w:rsid w:val="005A3355"/>
    <w:rsid w:val="005C088C"/>
    <w:rsid w:val="005C6B34"/>
    <w:rsid w:val="005E1E4E"/>
    <w:rsid w:val="00620A04"/>
    <w:rsid w:val="006272BD"/>
    <w:rsid w:val="006A6286"/>
    <w:rsid w:val="006C3744"/>
    <w:rsid w:val="006D7D11"/>
    <w:rsid w:val="007772CB"/>
    <w:rsid w:val="00785ABC"/>
    <w:rsid w:val="007B552A"/>
    <w:rsid w:val="008E6780"/>
    <w:rsid w:val="008F2C44"/>
    <w:rsid w:val="00904A45"/>
    <w:rsid w:val="0094291B"/>
    <w:rsid w:val="00951BCC"/>
    <w:rsid w:val="00977709"/>
    <w:rsid w:val="009E5ADF"/>
    <w:rsid w:val="009F489D"/>
    <w:rsid w:val="00A3331B"/>
    <w:rsid w:val="00A40390"/>
    <w:rsid w:val="00A84451"/>
    <w:rsid w:val="00B35F85"/>
    <w:rsid w:val="00B42C16"/>
    <w:rsid w:val="00BF38EA"/>
    <w:rsid w:val="00C26577"/>
    <w:rsid w:val="00C62F7E"/>
    <w:rsid w:val="00D030F1"/>
    <w:rsid w:val="00D60824"/>
    <w:rsid w:val="00DA1B19"/>
    <w:rsid w:val="00E36AA9"/>
    <w:rsid w:val="00E5321D"/>
    <w:rsid w:val="00E63494"/>
    <w:rsid w:val="00EA1D99"/>
    <w:rsid w:val="00EA412F"/>
    <w:rsid w:val="00EB62CA"/>
    <w:rsid w:val="00F23FE7"/>
    <w:rsid w:val="00F3219C"/>
    <w:rsid w:val="00F321FA"/>
    <w:rsid w:val="00F92471"/>
    <w:rsid w:val="00FA5F9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19C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3</Pages>
  <Words>806</Words>
  <Characters>4599</Characters>
  <Application>Microsoft Office Word</Application>
  <DocSecurity>0</DocSecurity>
  <Lines>0</Lines>
  <Paragraphs>0</Paragraphs>
  <ScaleCrop>false</ScaleCrop>
  <Company>Kancelaria NR SR</Company>
  <LinksUpToDate>false</LinksUpToDate>
  <CharactersWithSpaces>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Martin_Poliacik</dc:creator>
  <cp:lastModifiedBy>uzivatel</cp:lastModifiedBy>
  <cp:revision>3</cp:revision>
  <dcterms:created xsi:type="dcterms:W3CDTF">2016-09-23T12:29:00Z</dcterms:created>
  <dcterms:modified xsi:type="dcterms:W3CDTF">2016-09-23T13:14:00Z</dcterms:modified>
</cp:coreProperties>
</file>