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A390C" w:rsidRPr="00C1165E" w:rsidP="00BA390C">
      <w:pPr>
        <w:bidi w:val="0"/>
        <w:jc w:val="center"/>
        <w:rPr>
          <w:rFonts w:ascii="Times New Roman" w:hAnsi="Times New Roman"/>
        </w:rPr>
      </w:pPr>
      <w:r w:rsidRPr="00C1165E">
        <w:rPr>
          <w:rFonts w:ascii="Times New Roman" w:hAnsi="Times New Roman"/>
        </w:rPr>
        <w:t>Návrh</w:t>
      </w:r>
      <w:r w:rsidR="00870369">
        <w:rPr>
          <w:rFonts w:ascii="Times New Roman" w:hAnsi="Times New Roman"/>
        </w:rPr>
        <w:t xml:space="preserve"> </w:t>
      </w:r>
    </w:p>
    <w:p w:rsidR="00BA390C" w:rsidRPr="00152288" w:rsidP="00BA390C">
      <w:pPr>
        <w:bidi w:val="0"/>
        <w:jc w:val="center"/>
        <w:rPr>
          <w:rFonts w:ascii="Times New Roman" w:hAnsi="Times New Roman"/>
          <w:b/>
        </w:rPr>
      </w:pPr>
    </w:p>
    <w:p w:rsidR="00BA390C" w:rsidRPr="00152288" w:rsidP="00BA390C">
      <w:pPr>
        <w:bidi w:val="0"/>
        <w:jc w:val="center"/>
        <w:rPr>
          <w:rFonts w:ascii="Times New Roman" w:hAnsi="Times New Roman"/>
          <w:b/>
        </w:rPr>
      </w:pPr>
      <w:r w:rsidRPr="00152288">
        <w:rPr>
          <w:rFonts w:ascii="Times New Roman" w:hAnsi="Times New Roman"/>
          <w:b/>
        </w:rPr>
        <w:t>NARIADENIE VLÁDY</w:t>
      </w:r>
    </w:p>
    <w:p w:rsidR="00BA390C" w:rsidRPr="00152288" w:rsidP="00BA390C">
      <w:pPr>
        <w:bidi w:val="0"/>
        <w:jc w:val="center"/>
        <w:rPr>
          <w:rFonts w:ascii="Times New Roman" w:hAnsi="Times New Roman"/>
          <w:b/>
        </w:rPr>
      </w:pPr>
      <w:r w:rsidRPr="00152288">
        <w:rPr>
          <w:rFonts w:ascii="Times New Roman" w:hAnsi="Times New Roman"/>
          <w:b/>
        </w:rPr>
        <w:t>Slovenskej republiky</w:t>
      </w:r>
    </w:p>
    <w:p w:rsidR="00BA390C" w:rsidRPr="00152288" w:rsidP="00BA390C">
      <w:pPr>
        <w:bidi w:val="0"/>
        <w:spacing w:before="120"/>
        <w:jc w:val="center"/>
        <w:rPr>
          <w:rFonts w:ascii="Times New Roman" w:hAnsi="Times New Roman"/>
          <w:b/>
        </w:rPr>
      </w:pPr>
      <w:r w:rsidR="006647BF">
        <w:rPr>
          <w:rFonts w:ascii="Times New Roman" w:hAnsi="Times New Roman"/>
          <w:b/>
        </w:rPr>
        <w:t>z............2017</w:t>
      </w:r>
      <w:r w:rsidRPr="00152288">
        <w:rPr>
          <w:rFonts w:ascii="Times New Roman" w:hAnsi="Times New Roman"/>
          <w:b/>
        </w:rPr>
        <w:t>,</w:t>
      </w:r>
    </w:p>
    <w:p w:rsidR="00BA390C" w:rsidP="00BA390C">
      <w:pPr>
        <w:bidi w:val="0"/>
        <w:spacing w:before="120"/>
        <w:jc w:val="center"/>
        <w:rPr>
          <w:rFonts w:ascii="Times New Roman" w:hAnsi="Times New Roman"/>
          <w:b/>
        </w:rPr>
      </w:pPr>
      <w:r w:rsidRPr="00152288">
        <w:rPr>
          <w:rFonts w:ascii="Times New Roman" w:hAnsi="Times New Roman"/>
          <w:b/>
        </w:rPr>
        <w:t xml:space="preserve">ktorým sa </w:t>
      </w:r>
      <w:r>
        <w:rPr>
          <w:rFonts w:ascii="Times New Roman" w:hAnsi="Times New Roman"/>
          <w:b/>
        </w:rPr>
        <w:t>ustanovujú</w:t>
      </w:r>
      <w:r w:rsidRPr="0015228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štátnozamestnanecké miesta, na ktorých môže štátnu službu vykonávať len </w:t>
      </w:r>
      <w:r w:rsidR="005D4E80">
        <w:rPr>
          <w:rFonts w:ascii="Times New Roman" w:hAnsi="Times New Roman"/>
          <w:b/>
        </w:rPr>
        <w:t xml:space="preserve">štátny </w:t>
      </w:r>
      <w:r>
        <w:rPr>
          <w:rFonts w:ascii="Times New Roman" w:hAnsi="Times New Roman"/>
          <w:b/>
        </w:rPr>
        <w:t>občan Slovenskej republiky</w:t>
      </w:r>
    </w:p>
    <w:p w:rsidR="00BA390C" w:rsidP="00BA390C">
      <w:pPr>
        <w:bidi w:val="0"/>
        <w:rPr>
          <w:rFonts w:ascii="Times New Roman" w:hAnsi="Times New Roman"/>
          <w:b/>
        </w:rPr>
      </w:pPr>
    </w:p>
    <w:p w:rsidR="00BA390C" w:rsidP="00BA390C">
      <w:pPr>
        <w:bidi w:val="0"/>
        <w:rPr>
          <w:rFonts w:ascii="Times New Roman" w:hAnsi="Times New Roman"/>
          <w:b/>
        </w:rPr>
      </w:pPr>
    </w:p>
    <w:p w:rsidR="00BA390C" w:rsidP="00BA390C">
      <w:pPr>
        <w:bidi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Vláda Slovenskej republiky podľa </w:t>
      </w:r>
      <w:r w:rsidRPr="00A07BD9">
        <w:rPr>
          <w:rFonts w:ascii="Times New Roman" w:hAnsi="Times New Roman"/>
        </w:rPr>
        <w:t xml:space="preserve">§ </w:t>
      </w:r>
      <w:r w:rsidR="00825548">
        <w:rPr>
          <w:rFonts w:ascii="Times New Roman" w:hAnsi="Times New Roman"/>
        </w:rPr>
        <w:t>...</w:t>
      </w:r>
      <w:r>
        <w:rPr>
          <w:rFonts w:ascii="Times New Roman" w:hAnsi="Times New Roman"/>
        </w:rPr>
        <w:t xml:space="preserve"> zákona č. .../2016 Z. z. o štátnej službe </w:t>
      </w:r>
      <w:r w:rsidR="00A07BD9">
        <w:rPr>
          <w:rFonts w:ascii="Times New Roman" w:hAnsi="Times New Roman"/>
        </w:rPr>
        <w:t>a o zmene a doplnení niektorých zákonov</w:t>
      </w:r>
      <w:r>
        <w:rPr>
          <w:rFonts w:ascii="Times New Roman" w:hAnsi="Times New Roman"/>
        </w:rPr>
        <w:t xml:space="preserve"> nariaďuje:</w:t>
      </w:r>
    </w:p>
    <w:p w:rsidR="00BA390C" w:rsidP="00BA390C">
      <w:pPr>
        <w:bidi w:val="0"/>
        <w:ind w:firstLine="480"/>
        <w:rPr>
          <w:rFonts w:ascii="Times New Roman" w:hAnsi="Times New Roman"/>
        </w:rPr>
      </w:pPr>
    </w:p>
    <w:p w:rsidR="00BA390C" w:rsidP="00BA390C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§ 1 </w:t>
      </w:r>
    </w:p>
    <w:p w:rsidR="00BA390C" w:rsidP="00BA390C">
      <w:pPr>
        <w:bidi w:val="0"/>
        <w:jc w:val="center"/>
        <w:rPr>
          <w:rFonts w:ascii="Times New Roman" w:hAnsi="Times New Roman"/>
          <w:b/>
          <w:bCs/>
        </w:rPr>
      </w:pPr>
    </w:p>
    <w:p w:rsidR="00BA390C" w:rsidP="00BA390C">
      <w:pPr>
        <w:bidi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Štátnu službu môže vykonávať len </w:t>
      </w:r>
      <w:r w:rsidR="005D4E80">
        <w:rPr>
          <w:rFonts w:ascii="Times New Roman" w:hAnsi="Times New Roman"/>
        </w:rPr>
        <w:t xml:space="preserve">štátny </w:t>
      </w:r>
      <w:r>
        <w:rPr>
          <w:rFonts w:ascii="Times New Roman" w:hAnsi="Times New Roman"/>
        </w:rPr>
        <w:t>občan Slovenskej republiky na štátnozamestnaneckom mieste</w:t>
      </w:r>
    </w:p>
    <w:p w:rsidR="00BA390C" w:rsidRPr="00704D8D" w:rsidP="00BA390C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704D8D">
        <w:rPr>
          <w:rFonts w:ascii="Times New Roman" w:hAnsi="Times New Roman"/>
        </w:rPr>
        <w:t>v odbore štátnej služby</w:t>
      </w:r>
    </w:p>
    <w:p w:rsidR="00BA390C" w:rsidRPr="00704D8D" w:rsidP="00BA390C">
      <w:pPr>
        <w:numPr>
          <w:ilvl w:val="1"/>
          <w:numId w:val="1"/>
        </w:numPr>
        <w:bidi w:val="0"/>
        <w:jc w:val="both"/>
        <w:rPr>
          <w:rFonts w:ascii="Times New Roman" w:hAnsi="Times New Roman"/>
        </w:rPr>
      </w:pPr>
      <w:r w:rsidRPr="00704D8D">
        <w:rPr>
          <w:rFonts w:ascii="Times New Roman" w:hAnsi="Times New Roman"/>
        </w:rPr>
        <w:t>2.06 Justícia,</w:t>
      </w:r>
    </w:p>
    <w:p w:rsidR="00BA390C" w:rsidRPr="00704D8D" w:rsidP="00BA390C">
      <w:pPr>
        <w:numPr>
          <w:ilvl w:val="1"/>
          <w:numId w:val="1"/>
        </w:numPr>
        <w:bidi w:val="0"/>
        <w:jc w:val="both"/>
        <w:rPr>
          <w:rFonts w:ascii="Times New Roman" w:hAnsi="Times New Roman"/>
        </w:rPr>
      </w:pPr>
      <w:r w:rsidRPr="00704D8D">
        <w:rPr>
          <w:rFonts w:ascii="Times New Roman" w:hAnsi="Times New Roman"/>
        </w:rPr>
        <w:t>2.09 Obrana,</w:t>
      </w:r>
    </w:p>
    <w:p w:rsidR="00BA390C" w:rsidRPr="00704D8D" w:rsidP="00BA390C">
      <w:pPr>
        <w:numPr>
          <w:ilvl w:val="1"/>
          <w:numId w:val="1"/>
        </w:numPr>
        <w:bidi w:val="0"/>
        <w:jc w:val="both"/>
        <w:rPr>
          <w:rFonts w:ascii="Times New Roman" w:hAnsi="Times New Roman"/>
        </w:rPr>
      </w:pPr>
      <w:r w:rsidRPr="00704D8D">
        <w:rPr>
          <w:rFonts w:ascii="Times New Roman" w:hAnsi="Times New Roman"/>
        </w:rPr>
        <w:t>2.12 Priemyselné vlastníctvo,</w:t>
      </w:r>
    </w:p>
    <w:p w:rsidR="00BA390C" w:rsidRPr="00704D8D" w:rsidP="00BA390C">
      <w:pPr>
        <w:numPr>
          <w:ilvl w:val="1"/>
          <w:numId w:val="1"/>
        </w:numPr>
        <w:bidi w:val="0"/>
        <w:jc w:val="both"/>
        <w:rPr>
          <w:rFonts w:ascii="Times New Roman" w:hAnsi="Times New Roman"/>
        </w:rPr>
      </w:pPr>
      <w:r w:rsidRPr="00704D8D">
        <w:rPr>
          <w:rFonts w:ascii="Times New Roman" w:hAnsi="Times New Roman"/>
        </w:rPr>
        <w:t>2.17 Vnútro,</w:t>
      </w:r>
    </w:p>
    <w:p w:rsidR="00A07BD9" w:rsidRPr="00704D8D" w:rsidP="00F36F27">
      <w:pPr>
        <w:numPr>
          <w:ilvl w:val="1"/>
          <w:numId w:val="1"/>
        </w:numPr>
        <w:bidi w:val="0"/>
        <w:jc w:val="both"/>
        <w:rPr>
          <w:rFonts w:ascii="Times New Roman" w:hAnsi="Times New Roman"/>
        </w:rPr>
      </w:pPr>
      <w:r w:rsidRPr="00704D8D" w:rsidR="00BA390C">
        <w:rPr>
          <w:rFonts w:ascii="Times New Roman" w:hAnsi="Times New Roman"/>
        </w:rPr>
        <w:t>2.24 Ochrana utajovaných skutočností,</w:t>
      </w:r>
    </w:p>
    <w:p w:rsidR="00BA390C" w:rsidRPr="00704D8D" w:rsidP="00BA390C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704D8D">
        <w:rPr>
          <w:rFonts w:ascii="Times New Roman" w:hAnsi="Times New Roman"/>
        </w:rPr>
        <w:t>v služobnom úrade, ktorým je</w:t>
      </w:r>
    </w:p>
    <w:p w:rsidR="00BA390C" w:rsidRPr="00704D8D" w:rsidP="00BA390C">
      <w:pPr>
        <w:numPr>
          <w:ilvl w:val="1"/>
          <w:numId w:val="1"/>
        </w:numPr>
        <w:bidi w:val="0"/>
        <w:jc w:val="both"/>
        <w:rPr>
          <w:rFonts w:ascii="Times New Roman" w:hAnsi="Times New Roman"/>
        </w:rPr>
      </w:pPr>
      <w:r w:rsidRPr="00704D8D">
        <w:rPr>
          <w:rFonts w:ascii="Times New Roman" w:hAnsi="Times New Roman"/>
        </w:rPr>
        <w:t>Najvyšší kontrolný úrad Slovenskej republiky,</w:t>
      </w:r>
    </w:p>
    <w:p w:rsidR="00BA390C" w:rsidRPr="00704D8D" w:rsidP="00BA390C">
      <w:pPr>
        <w:numPr>
          <w:ilvl w:val="1"/>
          <w:numId w:val="1"/>
        </w:numPr>
        <w:bidi w:val="0"/>
        <w:jc w:val="both"/>
        <w:rPr>
          <w:rFonts w:ascii="Times New Roman" w:hAnsi="Times New Roman"/>
        </w:rPr>
      </w:pPr>
      <w:r w:rsidRPr="00704D8D">
        <w:rPr>
          <w:rFonts w:ascii="Times New Roman" w:hAnsi="Times New Roman"/>
        </w:rPr>
        <w:t>Ministerstvo zahraničných vecí a Európskych záležitostí Slovenskej republiky,</w:t>
      </w:r>
    </w:p>
    <w:p w:rsidR="00A07BD9" w:rsidRPr="00704D8D" w:rsidP="00A30FF5">
      <w:pPr>
        <w:numPr>
          <w:ilvl w:val="1"/>
          <w:numId w:val="1"/>
        </w:numPr>
        <w:bidi w:val="0"/>
        <w:jc w:val="both"/>
        <w:rPr>
          <w:rFonts w:ascii="Times New Roman" w:hAnsi="Times New Roman"/>
        </w:rPr>
      </w:pPr>
      <w:r w:rsidRPr="00704D8D" w:rsidR="00BA390C">
        <w:rPr>
          <w:rFonts w:ascii="Times New Roman" w:hAnsi="Times New Roman"/>
        </w:rPr>
        <w:t>Generálna prokuratúra Slovenskej republiky, krajská prokuratúra, vyššia vojenská prokuratúra a vojenská obvodná prokuratúra,</w:t>
      </w:r>
    </w:p>
    <w:p w:rsidR="00BA390C" w:rsidRPr="00704D8D" w:rsidP="00BA390C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704D8D">
        <w:rPr>
          <w:rFonts w:ascii="Times New Roman" w:hAnsi="Times New Roman"/>
        </w:rPr>
        <w:t>mimoriadnej významnosti,</w:t>
      </w:r>
    </w:p>
    <w:p w:rsidR="00BA390C" w:rsidRPr="00704D8D" w:rsidP="00BA390C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704D8D">
        <w:rPr>
          <w:rFonts w:ascii="Times New Roman" w:hAnsi="Times New Roman"/>
        </w:rPr>
        <w:t>na ktorom sa vyžaduje oprávnenie na oboznamovanie sa s utajovanými skutočnosťami.</w:t>
      </w:r>
    </w:p>
    <w:p w:rsidR="00BA390C" w:rsidP="00BA390C">
      <w:pPr>
        <w:bidi w:val="0"/>
        <w:jc w:val="center"/>
        <w:rPr>
          <w:rFonts w:ascii="Times New Roman" w:hAnsi="Times New Roman"/>
          <w:b/>
          <w:bCs/>
        </w:rPr>
      </w:pPr>
    </w:p>
    <w:p w:rsidR="00BA390C" w:rsidP="00BA390C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§ 2 </w:t>
      </w:r>
    </w:p>
    <w:p w:rsidR="00BA390C" w:rsidP="00BA390C">
      <w:pPr>
        <w:bidi w:val="0"/>
        <w:rPr>
          <w:rFonts w:ascii="Times New Roman" w:hAnsi="Times New Roman"/>
          <w:b/>
          <w:bCs/>
        </w:rPr>
      </w:pPr>
    </w:p>
    <w:p w:rsidR="00BA390C" w:rsidP="00606F15">
      <w:pPr>
        <w:bidi w:val="0"/>
        <w:jc w:val="center"/>
        <w:rPr>
          <w:rFonts w:ascii="Times New Roman" w:hAnsi="Times New Roman"/>
        </w:rPr>
      </w:pPr>
      <w:r w:rsidRPr="000C45EB">
        <w:rPr>
          <w:rFonts w:ascii="Times New Roman" w:hAnsi="Times New Roman"/>
        </w:rPr>
        <w:t xml:space="preserve">Toto nariadenie vlády nadobúda účinnosť </w:t>
      </w:r>
      <w:r w:rsidR="00A07BD9">
        <w:rPr>
          <w:rFonts w:ascii="Times New Roman" w:hAnsi="Times New Roman"/>
        </w:rPr>
        <w:t>1. j</w:t>
      </w:r>
      <w:r w:rsidR="00825548">
        <w:rPr>
          <w:rFonts w:ascii="Times New Roman" w:hAnsi="Times New Roman"/>
        </w:rPr>
        <w:t>úna</w:t>
      </w:r>
      <w:r w:rsidRPr="000C45E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1</w:t>
      </w:r>
      <w:r w:rsidR="00A07BD9">
        <w:rPr>
          <w:rFonts w:ascii="Times New Roman" w:hAnsi="Times New Roman"/>
        </w:rPr>
        <w:t>7</w:t>
      </w:r>
      <w:r w:rsidRPr="000C45EB">
        <w:rPr>
          <w:rFonts w:ascii="Times New Roman" w:hAnsi="Times New Roman"/>
        </w:rPr>
        <w:t>.</w:t>
      </w:r>
    </w:p>
    <w:p w:rsidR="00D63DB5">
      <w:pPr>
        <w:bidi w:val="0"/>
        <w:rPr>
          <w:rFonts w:ascii="Times New Roman" w:hAnsi="Times New Roman"/>
        </w:rPr>
      </w:pPr>
    </w:p>
    <w:sectPr>
      <w:pgSz w:w="12240" w:h="15840"/>
      <w:pgMar w:top="1440" w:right="1800" w:bottom="1440" w:left="180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20EA7"/>
    <w:multiLevelType w:val="hybridMultilevel"/>
    <w:tmpl w:val="8ED87352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trike w:val="0"/>
        <w:sz w:val="24"/>
        <w:szCs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BA390C"/>
    <w:rsid w:val="000C45EB"/>
    <w:rsid w:val="00152288"/>
    <w:rsid w:val="001E6D43"/>
    <w:rsid w:val="005D4E80"/>
    <w:rsid w:val="00606F15"/>
    <w:rsid w:val="006209A3"/>
    <w:rsid w:val="006647BF"/>
    <w:rsid w:val="00704D8D"/>
    <w:rsid w:val="00825548"/>
    <w:rsid w:val="00870369"/>
    <w:rsid w:val="009D44B8"/>
    <w:rsid w:val="00A07BD9"/>
    <w:rsid w:val="00A30FF5"/>
    <w:rsid w:val="00BA390C"/>
    <w:rsid w:val="00BF1A8A"/>
    <w:rsid w:val="00C06C55"/>
    <w:rsid w:val="00C1165E"/>
    <w:rsid w:val="00D63DB5"/>
    <w:rsid w:val="00F36F27"/>
    <w:rsid w:val="00FF123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90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BA390C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BA390C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BA390C"/>
    <w:rPr>
      <w:rFonts w:ascii="Times New Roman" w:hAnsi="Times New Roman" w:cs="Times New Roman"/>
      <w:sz w:val="20"/>
      <w:szCs w:val="2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A390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A390C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150</Words>
  <Characters>861</Characters>
  <Application>Microsoft Office Word</Application>
  <DocSecurity>0</DocSecurity>
  <Lines>0</Lines>
  <Paragraphs>0</Paragraphs>
  <ScaleCrop>false</ScaleCrop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Szalayová Dana</dc:creator>
  <cp:lastModifiedBy>Mráziková Martina</cp:lastModifiedBy>
  <cp:revision>7</cp:revision>
  <cp:lastPrinted>2016-04-11T09:01:00Z</cp:lastPrinted>
  <dcterms:created xsi:type="dcterms:W3CDTF">2016-08-31T09:14:00Z</dcterms:created>
  <dcterms:modified xsi:type="dcterms:W3CDTF">2016-09-12T16:18:00Z</dcterms:modified>
</cp:coreProperties>
</file>