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1198" w:rsidRP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9210C" w:rsidR="00A9210C">
        <w:rPr>
          <w:rFonts w:ascii="Times New Roman" w:hAnsi="Times New Roman"/>
          <w:b/>
          <w:sz w:val="36"/>
          <w:szCs w:val="36"/>
          <w:u w:val="single"/>
        </w:rPr>
        <w:t>VLÁDA  SLOVENSKEJ  REPUBLIKY</w:t>
      </w: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8551B4" w:rsidP="008551B4">
      <w:pPr>
        <w:bidi w:val="0"/>
        <w:jc w:val="both"/>
        <w:rPr>
          <w:rFonts w:ascii="Times New Roman" w:hAnsi="Times New Roman"/>
        </w:rPr>
      </w:pPr>
      <w:r w:rsidR="00A9210C">
        <w:rPr>
          <w:rFonts w:ascii="Times New Roman" w:hAnsi="Times New Roman"/>
        </w:rPr>
        <w:t>N</w:t>
      </w:r>
      <w:r w:rsidR="00D34D15">
        <w:rPr>
          <w:rFonts w:ascii="Times New Roman" w:hAnsi="Times New Roman"/>
        </w:rPr>
        <w:t>a  rokovanie</w:t>
      </w:r>
      <w:r w:rsidR="00725EA6">
        <w:rPr>
          <w:rFonts w:ascii="Times New Roman" w:hAnsi="Times New Roman"/>
        </w:rPr>
        <w:tab/>
        <w:tab/>
        <w:tab/>
        <w:tab/>
        <w:tab/>
        <w:tab/>
        <w:tab/>
        <w:tab/>
        <w:t>Číslo: ÚV-</w:t>
      </w:r>
      <w:r w:rsidR="00B75A8F">
        <w:rPr>
          <w:rFonts w:ascii="Times New Roman" w:hAnsi="Times New Roman"/>
        </w:rPr>
        <w:t>2</w:t>
      </w:r>
      <w:r w:rsidR="008248A3">
        <w:rPr>
          <w:rFonts w:ascii="Times New Roman" w:hAnsi="Times New Roman"/>
        </w:rPr>
        <w:t>7131</w:t>
      </w:r>
      <w:r w:rsidR="00725EA6">
        <w:rPr>
          <w:rFonts w:ascii="Times New Roman" w:hAnsi="Times New Roman"/>
        </w:rPr>
        <w:t>/2016</w:t>
      </w:r>
    </w:p>
    <w:p w:rsidR="00D34D15" w:rsidRPr="000063A9" w:rsidP="008551B4">
      <w:pPr>
        <w:bidi w:val="0"/>
        <w:jc w:val="both"/>
        <w:rPr>
          <w:rFonts w:ascii="Times New Roman" w:hAnsi="Times New Roman"/>
        </w:rPr>
      </w:pPr>
      <w:r w:rsidR="00A9210C">
        <w:rPr>
          <w:rFonts w:ascii="Times New Roman" w:hAnsi="Times New Roman"/>
        </w:rPr>
        <w:t xml:space="preserve">Národnej rady </w:t>
      </w:r>
      <w:r>
        <w:rPr>
          <w:rFonts w:ascii="Times New Roman" w:hAnsi="Times New Roman"/>
        </w:rPr>
        <w:t>Slovenskej republiky</w:t>
      </w:r>
    </w:p>
    <w:p w:rsidR="001D4FBD" w:rsidRPr="00D774DF" w:rsidP="006F1198">
      <w:pPr>
        <w:bidi w:val="0"/>
        <w:jc w:val="both"/>
        <w:rPr>
          <w:rFonts w:ascii="Times New Roman" w:hAnsi="Times New Roman"/>
        </w:rPr>
      </w:pPr>
    </w:p>
    <w:p w:rsidR="006F1198" w:rsidP="006F1198">
      <w:pPr>
        <w:bidi w:val="0"/>
        <w:jc w:val="both"/>
        <w:rPr>
          <w:rFonts w:ascii="Times New Roman" w:hAnsi="Times New Roman"/>
        </w:rPr>
      </w:pPr>
    </w:p>
    <w:p w:rsidR="00A9210C" w:rsidRPr="00D774DF" w:rsidP="006F1198">
      <w:pPr>
        <w:bidi w:val="0"/>
        <w:jc w:val="both"/>
        <w:rPr>
          <w:rFonts w:ascii="Times New Roman" w:hAnsi="Times New Roman"/>
        </w:rPr>
      </w:pPr>
    </w:p>
    <w:p w:rsidR="003E4D80" w:rsidP="00A9210C">
      <w:pPr>
        <w:bidi w:val="0"/>
        <w:jc w:val="center"/>
        <w:rPr>
          <w:rFonts w:ascii="Times New Roman" w:hAnsi="Times New Roman"/>
          <w:b/>
          <w:sz w:val="36"/>
          <w:szCs w:val="36"/>
        </w:rPr>
      </w:pPr>
      <w:r w:rsidR="00E037B4">
        <w:rPr>
          <w:rFonts w:ascii="Times New Roman" w:hAnsi="Times New Roman"/>
          <w:b/>
          <w:sz w:val="36"/>
          <w:szCs w:val="36"/>
        </w:rPr>
        <w:t>242</w:t>
      </w:r>
    </w:p>
    <w:p w:rsid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p w:rsidR="00A9210C" w:rsidP="00A9210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A9210C" w:rsidRPr="00A9210C" w:rsidP="00A9210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VLÁDNY NÁVRH</w:t>
      </w:r>
    </w:p>
    <w:p w:rsidR="00BD29CB" w:rsidP="006F1198">
      <w:pPr>
        <w:bidi w:val="0"/>
        <w:jc w:val="both"/>
        <w:rPr>
          <w:rFonts w:ascii="Times New Roman" w:hAnsi="Times New Roman"/>
        </w:rPr>
      </w:pPr>
    </w:p>
    <w:p w:rsidR="00A9210C" w:rsidP="00C10E6F">
      <w:pPr>
        <w:bidi w:val="0"/>
        <w:jc w:val="center"/>
        <w:rPr>
          <w:rFonts w:ascii="Times New Roman" w:hAnsi="Times New Roman"/>
          <w:b/>
          <w:bCs/>
        </w:rPr>
      </w:pPr>
    </w:p>
    <w:p w:rsidR="00C10E6F" w:rsidRPr="002952B3" w:rsidP="00C10E6F">
      <w:pPr>
        <w:bidi w:val="0"/>
        <w:jc w:val="center"/>
        <w:rPr>
          <w:rFonts w:ascii="Times New Roman" w:hAnsi="Times New Roman"/>
          <w:b/>
          <w:bCs/>
        </w:rPr>
      </w:pPr>
      <w:r w:rsidR="00D24EB6">
        <w:rPr>
          <w:rFonts w:ascii="Times New Roman" w:hAnsi="Times New Roman"/>
          <w:b/>
          <w:bCs/>
        </w:rPr>
        <w:t>Z</w:t>
      </w:r>
      <w:r w:rsidRPr="002952B3" w:rsidR="00D24EB6">
        <w:rPr>
          <w:rFonts w:ascii="Times New Roman" w:hAnsi="Times New Roman"/>
          <w:b/>
          <w:bCs/>
        </w:rPr>
        <w:t>ákon</w:t>
      </w:r>
      <w:r w:rsidR="00D24EB6">
        <w:rPr>
          <w:rFonts w:ascii="Times New Roman" w:hAnsi="Times New Roman"/>
          <w:b/>
          <w:bCs/>
        </w:rPr>
        <w:t>,</w:t>
      </w:r>
    </w:p>
    <w:p w:rsidR="00C10E6F" w:rsidRPr="002952B3" w:rsidP="00C10E6F">
      <w:pPr>
        <w:bidi w:val="0"/>
        <w:jc w:val="center"/>
        <w:rPr>
          <w:rFonts w:ascii="Times New Roman" w:hAnsi="Times New Roman"/>
        </w:rPr>
      </w:pPr>
    </w:p>
    <w:p w:rsidR="00E5136E" w:rsidRPr="00E5136E" w:rsidP="00E5136E">
      <w:pPr>
        <w:bidi w:val="0"/>
        <w:jc w:val="both"/>
        <w:rPr>
          <w:rFonts w:ascii="Times New Roman" w:hAnsi="Times New Roman"/>
          <w:b/>
        </w:rPr>
      </w:pPr>
      <w:r w:rsidRPr="00E5136E">
        <w:rPr>
          <w:rFonts w:ascii="Times New Roman" w:hAnsi="Times New Roman" w:cs="Arial"/>
          <w:b/>
        </w:rPr>
        <w:t xml:space="preserve">ktorým sa mení a dopĺňa zákon č. 448/2008 Z. z. o sociálnych službách a o zmene a doplnení zákona č. 455/1991 Zb. o živnostenskom podnikaní (živnostenský zákon) </w:t>
      </w:r>
      <w:r>
        <w:rPr>
          <w:rFonts w:ascii="Times New Roman" w:hAnsi="Times New Roman" w:cs="Arial"/>
          <w:b/>
        </w:rPr>
        <w:t xml:space="preserve">             </w:t>
      </w:r>
      <w:r w:rsidRPr="00E5136E">
        <w:rPr>
          <w:rFonts w:ascii="Times New Roman" w:hAnsi="Times New Roman" w:cs="Arial"/>
          <w:b/>
        </w:rPr>
        <w:t xml:space="preserve">v znení neskorších predpisov v znení neskorších predpisov </w:t>
      </w:r>
      <w:r w:rsidRPr="00E5136E">
        <w:rPr>
          <w:rFonts w:ascii="Times New Roman" w:hAnsi="Times New Roman"/>
          <w:b/>
          <w:bCs/>
        </w:rPr>
        <w:t xml:space="preserve">a ktorým sa mení  </w:t>
      </w:r>
      <w:r w:rsidRPr="00E5136E">
        <w:rPr>
          <w:rFonts w:ascii="Times New Roman" w:hAnsi="Times New Roman"/>
          <w:b/>
        </w:rPr>
        <w:t>zákon</w:t>
      </w:r>
      <w:r>
        <w:rPr>
          <w:rFonts w:ascii="Times New Roman" w:hAnsi="Times New Roman"/>
          <w:b/>
        </w:rPr>
        <w:t xml:space="preserve">       </w:t>
      </w:r>
      <w:r w:rsidRPr="00E5136E">
        <w:rPr>
          <w:rFonts w:ascii="Times New Roman" w:hAnsi="Times New Roman"/>
          <w:b/>
        </w:rPr>
        <w:t xml:space="preserve"> č. 355/2007 Z. z. o ochrane, podpore a rozvoji verejného zdravia a o zmene a doplnení niektorých zákonov v znení neskorších predpisov</w:t>
      </w:r>
    </w:p>
    <w:p w:rsidR="006F1198" w:rsidP="006F1198">
      <w:pPr>
        <w:bidi w:val="0"/>
        <w:jc w:val="center"/>
        <w:rPr>
          <w:rFonts w:ascii="Times New Roman" w:hAnsi="Times New Roman"/>
          <w:b/>
        </w:rPr>
      </w:pPr>
      <w:r w:rsidR="00E5136E">
        <w:rPr>
          <w:rFonts w:ascii="Times New Roman" w:hAnsi="Times New Roman"/>
          <w:b/>
        </w:rPr>
        <w:t>_______</w:t>
      </w:r>
      <w:r w:rsidR="00D34D15">
        <w:rPr>
          <w:rFonts w:ascii="Times New Roman" w:hAnsi="Times New Roman"/>
          <w:b/>
        </w:rPr>
        <w:t>_____________________________________</w:t>
      </w:r>
      <w:r w:rsidR="00E5136E">
        <w:rPr>
          <w:rFonts w:ascii="Times New Roman" w:hAnsi="Times New Roman"/>
          <w:b/>
        </w:rPr>
        <w:t>_______________________________</w:t>
      </w:r>
    </w:p>
    <w:p w:rsidR="006F1198" w:rsidRPr="00F6715F" w:rsidP="006F1198">
      <w:pPr>
        <w:bidi w:val="0"/>
        <w:jc w:val="both"/>
        <w:rPr>
          <w:rFonts w:ascii="Times New Roman" w:hAnsi="Times New Roman"/>
          <w:b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RPr="00A9210C" w:rsidP="00D34D15">
      <w:pPr>
        <w:bidi w:val="0"/>
        <w:ind w:left="5529" w:hanging="249"/>
        <w:jc w:val="both"/>
        <w:rPr>
          <w:rFonts w:ascii="Times New Roman" w:hAnsi="Times New Roman"/>
          <w:b/>
          <w:u w:val="single"/>
        </w:rPr>
      </w:pPr>
      <w:r w:rsidRPr="00A9210C">
        <w:rPr>
          <w:rFonts w:ascii="Times New Roman" w:hAnsi="Times New Roman"/>
          <w:b/>
          <w:u w:val="single"/>
        </w:rPr>
        <w:t>Návrh uznesenia: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schvaľuje vládny návrh zákona,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2602C6" w:rsidRPr="00E5136E" w:rsidP="00E5136E">
      <w:pPr>
        <w:bidi w:val="0"/>
        <w:ind w:left="5245" w:firstLine="35"/>
        <w:jc w:val="both"/>
        <w:rPr>
          <w:rFonts w:ascii="Times New Roman" w:hAnsi="Times New Roman"/>
        </w:rPr>
      </w:pPr>
      <w:r w:rsidR="00D34D15">
        <w:rPr>
          <w:rFonts w:ascii="Times New Roman" w:hAnsi="Times New Roman"/>
        </w:rPr>
        <w:t xml:space="preserve">ktorým sa </w:t>
      </w:r>
      <w:r w:rsidR="00E5136E">
        <w:rPr>
          <w:rFonts w:ascii="Times New Roman" w:hAnsi="Times New Roman"/>
        </w:rPr>
        <w:t xml:space="preserve">mení a </w:t>
      </w:r>
      <w:r w:rsidR="00D34D15">
        <w:rPr>
          <w:rFonts w:ascii="Times New Roman" w:hAnsi="Times New Roman"/>
        </w:rPr>
        <w:t xml:space="preserve">dopĺňa    zákon </w:t>
      </w:r>
      <w:r w:rsidR="00E5136E">
        <w:rPr>
          <w:rFonts w:ascii="Times New Roman" w:hAnsi="Times New Roman"/>
        </w:rPr>
        <w:t xml:space="preserve">        </w:t>
      </w:r>
      <w:r w:rsidR="00D34D15">
        <w:rPr>
          <w:rFonts w:ascii="Times New Roman" w:hAnsi="Times New Roman"/>
        </w:rPr>
        <w:t xml:space="preserve">č. </w:t>
      </w:r>
      <w:r w:rsidRPr="00E5136E" w:rsidR="00E5136E">
        <w:rPr>
          <w:rFonts w:ascii="Times New Roman" w:hAnsi="Times New Roman" w:cs="Arial"/>
        </w:rPr>
        <w:t xml:space="preserve">448/2008 Z. z. o sociálnych službách a o zmene a doplnení zákona </w:t>
      </w:r>
      <w:r w:rsidR="00E5136E">
        <w:rPr>
          <w:rFonts w:ascii="Times New Roman" w:hAnsi="Times New Roman" w:cs="Arial"/>
        </w:rPr>
        <w:t xml:space="preserve">               </w:t>
      </w:r>
      <w:r w:rsidRPr="00E5136E" w:rsidR="00E5136E">
        <w:rPr>
          <w:rFonts w:ascii="Times New Roman" w:hAnsi="Times New Roman" w:cs="Arial"/>
        </w:rPr>
        <w:t xml:space="preserve">č. 455/1991 Zb. o živnostenskom podnikaní (živnostenský zákon) v znení neskorších predpisov v znení neskorších predpisov </w:t>
      </w:r>
      <w:r w:rsidRPr="00E5136E" w:rsidR="00E5136E">
        <w:rPr>
          <w:rFonts w:ascii="Times New Roman" w:hAnsi="Times New Roman"/>
          <w:bCs/>
        </w:rPr>
        <w:t xml:space="preserve">a ktorým sa mení  </w:t>
      </w:r>
      <w:r w:rsidRPr="00E5136E" w:rsidR="00E5136E">
        <w:rPr>
          <w:rFonts w:ascii="Times New Roman" w:hAnsi="Times New Roman"/>
        </w:rPr>
        <w:t>zákon č. 355/2007 Z. z. o ochrane, podpore a rozvoji verejného zdravia a o zmene a doplnení niektorých zákonov v znení neskorších predpisov</w:t>
      </w:r>
    </w:p>
    <w:p w:rsidR="006F1198" w:rsidRPr="00F6715F" w:rsidP="006F1198">
      <w:pPr>
        <w:bidi w:val="0"/>
        <w:jc w:val="both"/>
        <w:rPr>
          <w:rFonts w:ascii="Times New Roman" w:hAnsi="Times New Roman"/>
          <w:bCs/>
        </w:rPr>
      </w:pPr>
      <w:r w:rsidR="00D51601">
        <w:rPr>
          <w:rFonts w:ascii="Times New Roman" w:hAnsi="Times New Roman"/>
          <w:bCs/>
        </w:rPr>
        <w:t xml:space="preserve">                </w:t>
      </w:r>
      <w:r w:rsidRPr="00F6715F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</w:t>
      </w:r>
    </w:p>
    <w:p w:rsidR="00D51601" w:rsidP="00D51601">
      <w:pPr>
        <w:bidi w:val="0"/>
        <w:jc w:val="both"/>
        <w:rPr>
          <w:rFonts w:ascii="Times New Roman" w:hAnsi="Times New Roman"/>
          <w:b/>
          <w:bCs/>
        </w:rPr>
      </w:pPr>
      <w:r w:rsidRPr="00F6715F" w:rsidR="006F119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u w:val="single"/>
        </w:rPr>
        <w:t>Materiál p</w:t>
      </w:r>
      <w:r w:rsidRPr="00F6715F">
        <w:rPr>
          <w:rFonts w:ascii="Times New Roman" w:hAnsi="Times New Roman"/>
          <w:b/>
          <w:bCs/>
          <w:u w:val="single"/>
        </w:rPr>
        <w:t>redkladá:</w:t>
      </w:r>
      <w:r>
        <w:rPr>
          <w:rFonts w:ascii="Times New Roman" w:hAnsi="Times New Roman"/>
          <w:b/>
          <w:bCs/>
        </w:rPr>
        <w:tab/>
        <w:tab/>
        <w:tab/>
        <w:tab/>
        <w:tab/>
        <w:t xml:space="preserve">      </w:t>
        <w:tab/>
        <w:tab/>
        <w:tab/>
        <w:tab/>
        <w:tab/>
      </w:r>
    </w:p>
    <w:p w:rsidR="005C4B27" w:rsidP="00D55FDD">
      <w:pPr>
        <w:bidi w:val="0"/>
        <w:jc w:val="both"/>
        <w:rPr>
          <w:rFonts w:ascii="Times New Roman" w:hAnsi="Times New Roman"/>
          <w:b/>
          <w:bCs/>
        </w:rPr>
      </w:pPr>
    </w:p>
    <w:p w:rsidR="00A9210C" w:rsidP="00D55FDD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Robert Fico</w:t>
      </w:r>
    </w:p>
    <w:p w:rsidR="00A9210C" w:rsidRPr="00A9210C" w:rsidP="00D55FDD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predseda vlády</w:t>
      </w:r>
    </w:p>
    <w:p w:rsidR="00E5136E" w:rsidP="00E5136E">
      <w:pPr>
        <w:bidi w:val="0"/>
        <w:jc w:val="both"/>
        <w:rPr>
          <w:rFonts w:ascii="Times New Roman" w:hAnsi="Times New Roman"/>
          <w:bCs/>
        </w:rPr>
      </w:pPr>
      <w:r w:rsidR="008A3096">
        <w:rPr>
          <w:rFonts w:ascii="Times New Roman" w:hAnsi="Times New Roman"/>
          <w:bCs/>
        </w:rPr>
        <w:t>Slovenskej republiky</w:t>
      </w:r>
    </w:p>
    <w:p w:rsidR="006F1198" w:rsidP="00E5136E">
      <w:pPr>
        <w:bidi w:val="0"/>
        <w:jc w:val="center"/>
        <w:rPr>
          <w:rFonts w:ascii="Times New Roman" w:hAnsi="Times New Roman"/>
        </w:rPr>
      </w:pPr>
      <w:r w:rsidR="00DC51F4">
        <w:rPr>
          <w:rFonts w:ascii="Times New Roman" w:hAnsi="Times New Roman"/>
        </w:rPr>
        <w:t>Bratislava</w:t>
      </w:r>
      <w:r w:rsidR="00774629">
        <w:rPr>
          <w:rFonts w:ascii="Times New Roman" w:hAnsi="Times New Roman"/>
        </w:rPr>
        <w:t xml:space="preserve"> </w:t>
      </w:r>
      <w:r w:rsidR="00E5136E">
        <w:rPr>
          <w:rFonts w:ascii="Times New Roman" w:hAnsi="Times New Roman"/>
        </w:rPr>
        <w:t>septemb</w:t>
      </w:r>
      <w:r w:rsidR="008248A3">
        <w:rPr>
          <w:rFonts w:ascii="Times New Roman" w:hAnsi="Times New Roman"/>
        </w:rPr>
        <w:t>e</w:t>
      </w:r>
      <w:r w:rsidR="00E5136E">
        <w:rPr>
          <w:rFonts w:ascii="Times New Roman" w:hAnsi="Times New Roman"/>
        </w:rPr>
        <w:t>r</w:t>
      </w:r>
      <w:r w:rsidR="00D55FDD">
        <w:rPr>
          <w:rFonts w:ascii="Times New Roman" w:hAnsi="Times New Roman"/>
        </w:rPr>
        <w:t xml:space="preserve"> </w:t>
      </w:r>
      <w:r w:rsidR="000A2FEA">
        <w:rPr>
          <w:rFonts w:ascii="Times New Roman" w:hAnsi="Times New Roman"/>
        </w:rPr>
        <w:t>2016</w:t>
      </w:r>
    </w:p>
    <w:p w:rsidR="00E5136E" w:rsidRPr="00E5136E" w:rsidP="00D34D15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sectPr w:rsidSect="00912220">
      <w:pgSz w:w="11906" w:h="16838"/>
      <w:pgMar w:top="1135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6F1198"/>
    <w:rsid w:val="00001ABA"/>
    <w:rsid w:val="000063A9"/>
    <w:rsid w:val="000A2FEA"/>
    <w:rsid w:val="000A44C6"/>
    <w:rsid w:val="000B15F7"/>
    <w:rsid w:val="000F09D3"/>
    <w:rsid w:val="00156667"/>
    <w:rsid w:val="00167E6D"/>
    <w:rsid w:val="001856B0"/>
    <w:rsid w:val="00193DE0"/>
    <w:rsid w:val="001A3C5B"/>
    <w:rsid w:val="001B6033"/>
    <w:rsid w:val="001D4FBD"/>
    <w:rsid w:val="001E75AA"/>
    <w:rsid w:val="001F65CA"/>
    <w:rsid w:val="00207345"/>
    <w:rsid w:val="002272CF"/>
    <w:rsid w:val="002602C6"/>
    <w:rsid w:val="002727E1"/>
    <w:rsid w:val="002800DC"/>
    <w:rsid w:val="00284CA5"/>
    <w:rsid w:val="00286E10"/>
    <w:rsid w:val="002952B3"/>
    <w:rsid w:val="002B7840"/>
    <w:rsid w:val="003166B6"/>
    <w:rsid w:val="003227C3"/>
    <w:rsid w:val="0032626A"/>
    <w:rsid w:val="00350794"/>
    <w:rsid w:val="003522EA"/>
    <w:rsid w:val="00360DA5"/>
    <w:rsid w:val="00376A03"/>
    <w:rsid w:val="003B6111"/>
    <w:rsid w:val="003E4D80"/>
    <w:rsid w:val="00425F70"/>
    <w:rsid w:val="00440F70"/>
    <w:rsid w:val="004B567C"/>
    <w:rsid w:val="004D5D98"/>
    <w:rsid w:val="00555C20"/>
    <w:rsid w:val="00561F4E"/>
    <w:rsid w:val="00573DE3"/>
    <w:rsid w:val="00582D41"/>
    <w:rsid w:val="005C4B27"/>
    <w:rsid w:val="005C7E0F"/>
    <w:rsid w:val="00602F5C"/>
    <w:rsid w:val="0060583D"/>
    <w:rsid w:val="006107EE"/>
    <w:rsid w:val="00674B25"/>
    <w:rsid w:val="006A41E4"/>
    <w:rsid w:val="006D2626"/>
    <w:rsid w:val="006E4C3B"/>
    <w:rsid w:val="006F1198"/>
    <w:rsid w:val="007057E3"/>
    <w:rsid w:val="00715509"/>
    <w:rsid w:val="00725EA6"/>
    <w:rsid w:val="007337F8"/>
    <w:rsid w:val="007440CE"/>
    <w:rsid w:val="00770073"/>
    <w:rsid w:val="00774629"/>
    <w:rsid w:val="00786145"/>
    <w:rsid w:val="00786597"/>
    <w:rsid w:val="007B6EA3"/>
    <w:rsid w:val="007D009D"/>
    <w:rsid w:val="007D35C4"/>
    <w:rsid w:val="007E59DC"/>
    <w:rsid w:val="007E6CB6"/>
    <w:rsid w:val="0080406A"/>
    <w:rsid w:val="008248A3"/>
    <w:rsid w:val="008455DF"/>
    <w:rsid w:val="00852451"/>
    <w:rsid w:val="008551B4"/>
    <w:rsid w:val="00896FF6"/>
    <w:rsid w:val="008A3096"/>
    <w:rsid w:val="008B2388"/>
    <w:rsid w:val="008F2A73"/>
    <w:rsid w:val="00912220"/>
    <w:rsid w:val="00912D7B"/>
    <w:rsid w:val="00913D7A"/>
    <w:rsid w:val="0092344F"/>
    <w:rsid w:val="00961FFA"/>
    <w:rsid w:val="009813BD"/>
    <w:rsid w:val="009972B8"/>
    <w:rsid w:val="009A15D6"/>
    <w:rsid w:val="009B1F7D"/>
    <w:rsid w:val="009B5126"/>
    <w:rsid w:val="009C0AD9"/>
    <w:rsid w:val="00A03CBE"/>
    <w:rsid w:val="00A062B9"/>
    <w:rsid w:val="00A11D02"/>
    <w:rsid w:val="00A34214"/>
    <w:rsid w:val="00A9210C"/>
    <w:rsid w:val="00AA720F"/>
    <w:rsid w:val="00AD07DE"/>
    <w:rsid w:val="00AF7E47"/>
    <w:rsid w:val="00B002DC"/>
    <w:rsid w:val="00B05001"/>
    <w:rsid w:val="00B13434"/>
    <w:rsid w:val="00B56377"/>
    <w:rsid w:val="00B6282A"/>
    <w:rsid w:val="00B73837"/>
    <w:rsid w:val="00B75A8F"/>
    <w:rsid w:val="00BA07FD"/>
    <w:rsid w:val="00BA5E57"/>
    <w:rsid w:val="00BC7AED"/>
    <w:rsid w:val="00BD29CB"/>
    <w:rsid w:val="00BD37C7"/>
    <w:rsid w:val="00BD4C7D"/>
    <w:rsid w:val="00C10E6F"/>
    <w:rsid w:val="00C14820"/>
    <w:rsid w:val="00C3601C"/>
    <w:rsid w:val="00C402B4"/>
    <w:rsid w:val="00C413AC"/>
    <w:rsid w:val="00C4519F"/>
    <w:rsid w:val="00C76963"/>
    <w:rsid w:val="00CA17E9"/>
    <w:rsid w:val="00CC1E63"/>
    <w:rsid w:val="00CF0B46"/>
    <w:rsid w:val="00D02FE3"/>
    <w:rsid w:val="00D24EB6"/>
    <w:rsid w:val="00D34D15"/>
    <w:rsid w:val="00D511E6"/>
    <w:rsid w:val="00D51601"/>
    <w:rsid w:val="00D547F5"/>
    <w:rsid w:val="00D55FDD"/>
    <w:rsid w:val="00D750EF"/>
    <w:rsid w:val="00D774DF"/>
    <w:rsid w:val="00DA07C9"/>
    <w:rsid w:val="00DA2462"/>
    <w:rsid w:val="00DC51F4"/>
    <w:rsid w:val="00E037B4"/>
    <w:rsid w:val="00E364A3"/>
    <w:rsid w:val="00E37E0E"/>
    <w:rsid w:val="00E501B1"/>
    <w:rsid w:val="00E5136E"/>
    <w:rsid w:val="00E55937"/>
    <w:rsid w:val="00EB289A"/>
    <w:rsid w:val="00EF5ADB"/>
    <w:rsid w:val="00F0279C"/>
    <w:rsid w:val="00F6715F"/>
    <w:rsid w:val="00F72C40"/>
    <w:rsid w:val="00F84920"/>
    <w:rsid w:val="00F91671"/>
    <w:rsid w:val="00F95E2D"/>
    <w:rsid w:val="00FD5C16"/>
    <w:rsid w:val="00FF2EF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19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6D2626"/>
    <w:pPr>
      <w:jc w:val="left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856B0"/>
    <w:rPr>
      <w:sz w:val="16"/>
    </w:rPr>
  </w:style>
  <w:style w:type="paragraph" w:styleId="CommentText">
    <w:name w:val="annotation text"/>
    <w:basedOn w:val="Normal"/>
    <w:link w:val="TextkomentraChar"/>
    <w:rsid w:val="001856B0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locked/>
    <w:rsid w:val="001856B0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rsid w:val="001856B0"/>
    <w:pPr>
      <w:jc w:val="left"/>
    </w:pPr>
    <w:rPr>
      <w:b/>
      <w:bCs/>
    </w:rPr>
  </w:style>
  <w:style w:type="character" w:customStyle="1" w:styleId="PredmetkomentraChar">
    <w:name w:val="Predmet komentára Char"/>
    <w:link w:val="CommentSubject"/>
    <w:locked/>
    <w:rsid w:val="001856B0"/>
    <w:rPr>
      <w:b/>
    </w:rPr>
  </w:style>
  <w:style w:type="paragraph" w:styleId="Header">
    <w:name w:val="header"/>
    <w:basedOn w:val="Normal"/>
    <w:link w:val="HlavikaChar"/>
    <w:rsid w:val="0091222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locked/>
    <w:rsid w:val="00912220"/>
    <w:rPr>
      <w:sz w:val="24"/>
    </w:rPr>
  </w:style>
  <w:style w:type="paragraph" w:styleId="Footer">
    <w:name w:val="footer"/>
    <w:basedOn w:val="Normal"/>
    <w:link w:val="PtaChar"/>
    <w:rsid w:val="0091222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locked/>
    <w:rsid w:val="0091222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844E1-605D-406A-98B3-3148EBE7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238</Words>
  <Characters>1362</Characters>
  <Application>Microsoft Office Word</Application>
  <DocSecurity>0</DocSecurity>
  <Lines>0</Lines>
  <Paragraphs>0</Paragraphs>
  <ScaleCrop>false</ScaleCrop>
  <Company>mpsvr sr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Duricova Elena</cp:lastModifiedBy>
  <cp:revision>2</cp:revision>
  <cp:lastPrinted>2016-09-22T12:53:00Z</cp:lastPrinted>
  <dcterms:created xsi:type="dcterms:W3CDTF">2016-09-23T09:44:00Z</dcterms:created>
  <dcterms:modified xsi:type="dcterms:W3CDTF">2016-09-23T09:44:00Z</dcterms:modified>
</cp:coreProperties>
</file>