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00DB" w:rsidRPr="00A414BC" w:rsidP="00D710A5">
      <w:pPr>
        <w:widowControl/>
        <w:bidi w:val="0"/>
        <w:spacing w:after="0" w:line="240" w:lineRule="auto"/>
        <w:jc w:val="center"/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</w:pPr>
      <w:r w:rsidRPr="00A414BC" w:rsidR="00CD025D">
        <w:rPr>
          <w:rFonts w:ascii="Times New Roman" w:hAnsi="Times New Roman"/>
          <w:b/>
          <w:caps/>
          <w:color w:val="000000"/>
          <w:spacing w:val="30"/>
          <w:sz w:val="24"/>
          <w:szCs w:val="24"/>
          <w:lang w:eastAsia="sk-SK"/>
        </w:rPr>
        <w:t>Dôvodová správa</w:t>
      </w:r>
    </w:p>
    <w:p w:rsidR="00730901" w:rsidRPr="00A414BC" w:rsidP="00D710A5">
      <w:pPr>
        <w:widowControl/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B1F57" w:rsidRPr="00A414BC" w:rsidP="00D710A5">
      <w:pPr>
        <w:widowControl/>
        <w:bidi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5348AB" w:rsidRPr="00A414BC" w:rsidP="00730901">
      <w:pPr>
        <w:widowControl/>
        <w:bidi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30901" w:rsidRPr="00A414BC" w:rsidP="00730901">
      <w:pPr>
        <w:widowControl/>
        <w:bidi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A414BC">
        <w:rPr>
          <w:rFonts w:ascii="Times New Roman" w:hAnsi="Times New Roman"/>
          <w:b/>
          <w:color w:val="000000"/>
          <w:sz w:val="24"/>
          <w:szCs w:val="24"/>
          <w:lang w:eastAsia="sk-SK"/>
        </w:rPr>
        <w:t>A. Všeobecná časť</w:t>
      </w:r>
    </w:p>
    <w:p w:rsidR="00730901" w:rsidRPr="00A414BC" w:rsidP="00D710A5">
      <w:pPr>
        <w:widowControl/>
        <w:bidi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730901" w:rsidRPr="00A414BC" w:rsidP="00D710A5">
      <w:pPr>
        <w:widowControl/>
        <w:bidi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:rsidR="00E723C9" w:rsidP="008A4ACD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C63BDF">
        <w:rPr>
          <w:rFonts w:ascii="Times New Roman" w:hAnsi="Times New Roman"/>
          <w:sz w:val="24"/>
          <w:szCs w:val="24"/>
        </w:rPr>
        <w:t>Vládny n</w:t>
      </w:r>
      <w:r w:rsidRPr="00A414BC" w:rsidR="00C52AB6">
        <w:rPr>
          <w:rFonts w:ascii="Times New Roman" w:hAnsi="Times New Roman"/>
          <w:sz w:val="24"/>
          <w:szCs w:val="24"/>
        </w:rPr>
        <w:t>ávrh zákona, ktorým sa mení a dopĺňa zákon č. 447/2008 Z. z. o peňažných príspevkoch na kompenzáciu ťažkého zdravotného postihnutia a o zmene a doplnení niektorých zákonov  v znení neskorších predpisov a ktorým sa menia a dopĺňajú niektoré zákony vychádza z Programového vyhlásenia vlády Slovenskej republiky na roky 2016 -2020, v ktorom sa vláda Slovenskej republiky okrem iného zaviazala zvýšiť výšku</w:t>
      </w:r>
      <w:r w:rsidRPr="00A414BC" w:rsidR="005348AB">
        <w:rPr>
          <w:rFonts w:ascii="Times New Roman" w:hAnsi="Times New Roman"/>
          <w:sz w:val="24"/>
          <w:szCs w:val="24"/>
        </w:rPr>
        <w:t xml:space="preserve"> peňažného</w:t>
      </w:r>
      <w:r w:rsidRPr="00A414BC" w:rsidR="00C52AB6">
        <w:rPr>
          <w:rFonts w:ascii="Times New Roman" w:hAnsi="Times New Roman"/>
          <w:sz w:val="24"/>
          <w:szCs w:val="24"/>
        </w:rPr>
        <w:t xml:space="preserve"> príspevku na opatrovanie </w:t>
      </w:r>
      <w:r w:rsidRPr="00A414BC" w:rsidR="005348AB">
        <w:rPr>
          <w:rFonts w:ascii="Times New Roman" w:hAnsi="Times New Roman"/>
          <w:sz w:val="24"/>
          <w:szCs w:val="24"/>
        </w:rPr>
        <w:t xml:space="preserve">fyzických </w:t>
      </w:r>
      <w:r w:rsidRPr="00A414BC" w:rsidR="00C52AB6">
        <w:rPr>
          <w:rFonts w:ascii="Times New Roman" w:hAnsi="Times New Roman"/>
          <w:sz w:val="24"/>
          <w:szCs w:val="24"/>
        </w:rPr>
        <w:t>osôb s ťažkým zdravotn</w:t>
      </w:r>
      <w:r>
        <w:rPr>
          <w:rFonts w:ascii="Times New Roman" w:hAnsi="Times New Roman"/>
          <w:sz w:val="24"/>
          <w:szCs w:val="24"/>
        </w:rPr>
        <w:t>ým postihnutím.</w:t>
      </w:r>
    </w:p>
    <w:p w:rsidR="00E723C9" w:rsidRPr="00A414BC" w:rsidP="00CB0A70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23C9" w:rsidP="008A4ACD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14BC" w:rsidR="005348AB">
        <w:rPr>
          <w:rFonts w:ascii="Times New Roman" w:hAnsi="Times New Roman"/>
          <w:sz w:val="24"/>
          <w:szCs w:val="24"/>
        </w:rPr>
        <w:t>V č</w:t>
      </w:r>
      <w:r w:rsidRPr="00A414BC" w:rsidR="00C52AB6">
        <w:rPr>
          <w:rFonts w:ascii="Times New Roman" w:hAnsi="Times New Roman"/>
          <w:sz w:val="24"/>
          <w:szCs w:val="24"/>
        </w:rPr>
        <w:t>l. I</w:t>
      </w:r>
      <w:r w:rsidR="00C63BDF">
        <w:rPr>
          <w:rFonts w:ascii="Times New Roman" w:hAnsi="Times New Roman"/>
          <w:sz w:val="24"/>
          <w:szCs w:val="24"/>
        </w:rPr>
        <w:t xml:space="preserve"> vládneho </w:t>
      </w:r>
      <w:r w:rsidRPr="00A414BC" w:rsidR="00C52AB6">
        <w:rPr>
          <w:rFonts w:ascii="Times New Roman" w:hAnsi="Times New Roman"/>
          <w:sz w:val="24"/>
          <w:szCs w:val="24"/>
        </w:rPr>
        <w:t>návrhu zákona sa mení základná výška peňažného príspevku na opatrovanie s cieľom stabilizácie skupiny poberateľov peňažného príspevku na opatrovanie v  produktívnom veku. Pre túto skupinu poberateľov peňažného príspevku  sa navrhuje zvýšiť základnú výšku peňažného príspevku na opatrovanie z 111,32 % na 125 % sumy  životného minima pre jednu plnoletú fyzickú osobu ustanovenú osobitným predpisom. Zároveň sa navrhuje zvýšenie ochrany príjmu fyzickej osoby s ťažkým zdravotným postihnutím z 1,4 na 1,7-násob</w:t>
      </w:r>
      <w:r w:rsidRPr="00A414BC" w:rsidR="005348AB">
        <w:rPr>
          <w:rFonts w:ascii="Times New Roman" w:hAnsi="Times New Roman"/>
          <w:sz w:val="24"/>
          <w:szCs w:val="24"/>
        </w:rPr>
        <w:t>ok su</w:t>
      </w:r>
      <w:r w:rsidRPr="00A414BC" w:rsidR="00C52AB6">
        <w:rPr>
          <w:rFonts w:ascii="Times New Roman" w:hAnsi="Times New Roman"/>
          <w:sz w:val="24"/>
          <w:szCs w:val="24"/>
        </w:rPr>
        <w:t>m</w:t>
      </w:r>
      <w:r w:rsidRPr="00A414BC" w:rsidR="005348AB">
        <w:rPr>
          <w:rFonts w:ascii="Times New Roman" w:hAnsi="Times New Roman"/>
          <w:sz w:val="24"/>
          <w:szCs w:val="24"/>
        </w:rPr>
        <w:t>y</w:t>
      </w:r>
      <w:r w:rsidRPr="00A414BC" w:rsidR="00C52AB6">
        <w:rPr>
          <w:rFonts w:ascii="Times New Roman" w:hAnsi="Times New Roman"/>
          <w:sz w:val="24"/>
          <w:szCs w:val="24"/>
        </w:rPr>
        <w:t xml:space="preserve"> životného minima pre jednu plnoletú fyzickú osobu.</w:t>
      </w:r>
    </w:p>
    <w:p w:rsidR="00CB0A70" w:rsidRPr="00A414BC" w:rsidP="008A4ACD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14BC" w:rsidR="00C52AB6">
        <w:rPr>
          <w:rFonts w:ascii="Times New Roman" w:hAnsi="Times New Roman"/>
          <w:sz w:val="24"/>
          <w:szCs w:val="24"/>
        </w:rPr>
        <w:br/>
      </w:r>
      <w:r w:rsidR="008A4ACD">
        <w:rPr>
          <w:rFonts w:ascii="Times New Roman" w:hAnsi="Times New Roman"/>
          <w:sz w:val="24"/>
          <w:szCs w:val="24"/>
        </w:rPr>
        <w:t xml:space="preserve">           </w:t>
      </w:r>
      <w:r w:rsidR="00C63BDF">
        <w:rPr>
          <w:rFonts w:ascii="Times New Roman" w:hAnsi="Times New Roman"/>
          <w:sz w:val="24"/>
          <w:szCs w:val="24"/>
        </w:rPr>
        <w:t>Vládnym n</w:t>
      </w:r>
      <w:r w:rsidRPr="00A414BC" w:rsidR="00C52AB6">
        <w:rPr>
          <w:rFonts w:ascii="Times New Roman" w:hAnsi="Times New Roman"/>
          <w:sz w:val="24"/>
          <w:szCs w:val="24"/>
        </w:rPr>
        <w:t>ávrhom zákona sa súčasne navrhuje precizovať posudzovanie a zisťovanie príjmu a majetku v oblasti peňažných a nepeňažných darov</w:t>
      </w:r>
      <w:r w:rsidRPr="00A414BC">
        <w:rPr>
          <w:rFonts w:ascii="Times New Roman" w:hAnsi="Times New Roman"/>
          <w:sz w:val="24"/>
          <w:szCs w:val="24"/>
        </w:rPr>
        <w:t xml:space="preserve">. </w:t>
      </w:r>
      <w:r w:rsidRPr="00A414BC" w:rsidR="00C52AB6">
        <w:rPr>
          <w:rFonts w:ascii="Times New Roman" w:hAnsi="Times New Roman"/>
          <w:sz w:val="24"/>
          <w:szCs w:val="24"/>
        </w:rPr>
        <w:t>Novelou sa precizuje zoznam osobných údajov spracúvaných podľa tohto zákona.</w:t>
      </w:r>
    </w:p>
    <w:p w:rsidR="00CB0A70" w:rsidRPr="00A414BC" w:rsidP="00CB0A70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0A70" w:rsidRPr="00A414BC" w:rsidP="008A4ACD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14BC" w:rsidR="005348AB">
        <w:rPr>
          <w:rFonts w:ascii="Times New Roman" w:hAnsi="Times New Roman"/>
          <w:sz w:val="24"/>
          <w:szCs w:val="24"/>
        </w:rPr>
        <w:t>V č</w:t>
      </w:r>
      <w:r w:rsidRPr="00A414BC" w:rsidR="00C52AB6">
        <w:rPr>
          <w:rFonts w:ascii="Times New Roman" w:hAnsi="Times New Roman"/>
          <w:sz w:val="24"/>
          <w:szCs w:val="24"/>
        </w:rPr>
        <w:t xml:space="preserve">l. II </w:t>
      </w:r>
      <w:r w:rsidR="00C63BDF">
        <w:rPr>
          <w:rFonts w:ascii="Times New Roman" w:hAnsi="Times New Roman"/>
          <w:sz w:val="24"/>
          <w:szCs w:val="24"/>
        </w:rPr>
        <w:t>vládneho n</w:t>
      </w:r>
      <w:r w:rsidRPr="00A414BC" w:rsidR="00C52AB6">
        <w:rPr>
          <w:rFonts w:ascii="Times New Roman" w:hAnsi="Times New Roman"/>
          <w:sz w:val="24"/>
          <w:szCs w:val="24"/>
        </w:rPr>
        <w:t>ávrhu zákona sa navrhu</w:t>
      </w:r>
      <w:r w:rsidRPr="00A414BC" w:rsidR="005348AB">
        <w:rPr>
          <w:rFonts w:ascii="Times New Roman" w:hAnsi="Times New Roman"/>
          <w:sz w:val="24"/>
          <w:szCs w:val="24"/>
        </w:rPr>
        <w:t>je upraviť osobitné podmienky vo</w:t>
      </w:r>
      <w:r w:rsidRPr="00A414BC" w:rsidR="00C52AB6">
        <w:rPr>
          <w:rFonts w:ascii="Times New Roman" w:hAnsi="Times New Roman"/>
          <w:sz w:val="24"/>
          <w:szCs w:val="24"/>
        </w:rPr>
        <w:t>denia psa so špeciálnym výcvikom a</w:t>
      </w:r>
      <w:r w:rsidRPr="00A414BC" w:rsidR="005348AB">
        <w:rPr>
          <w:rFonts w:ascii="Times New Roman" w:hAnsi="Times New Roman"/>
          <w:sz w:val="24"/>
          <w:szCs w:val="24"/>
        </w:rPr>
        <w:t> </w:t>
      </w:r>
      <w:r w:rsidRPr="00A414BC" w:rsidR="00C52AB6">
        <w:rPr>
          <w:rFonts w:ascii="Times New Roman" w:hAnsi="Times New Roman"/>
          <w:sz w:val="24"/>
          <w:szCs w:val="24"/>
        </w:rPr>
        <w:t>sprevádzanie</w:t>
      </w:r>
      <w:r w:rsidRPr="00A414BC" w:rsidR="005348AB">
        <w:rPr>
          <w:rFonts w:ascii="Times New Roman" w:hAnsi="Times New Roman"/>
          <w:sz w:val="24"/>
          <w:szCs w:val="24"/>
        </w:rPr>
        <w:t xml:space="preserve"> fyzickej</w:t>
      </w:r>
      <w:r w:rsidRPr="00A414BC" w:rsidR="00C52AB6">
        <w:rPr>
          <w:rFonts w:ascii="Times New Roman" w:hAnsi="Times New Roman"/>
          <w:sz w:val="24"/>
          <w:szCs w:val="24"/>
        </w:rPr>
        <w:t xml:space="preserve"> osoby s ťažkým zdravotným postihnutím týmto psom. Zároveň sa zjednocuje hmotnoprávna úprava kategorizácie psov podľa zákona č. 282/2002 Z. z., ktorým sa upravujú niektoré podmienky vodenia psov a zákona č. 447/2008 Z. z. tak, že sa navrhuje v taxatívnom vymedzení zvláštneho psa nahradiť pojem „vodiaci“ pojmom „so špeciálnym výcvikom“, ktorý v zmysle odkazovanej právnej normy zahŕňa tri typy psov so špeciálnym výcvikom: vodiaceho psa, asistenčného psa a signálneho psa.</w:t>
      </w:r>
    </w:p>
    <w:p w:rsidR="00C069C2" w:rsidP="008A4ACD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14BC" w:rsidR="00C52AB6">
        <w:rPr>
          <w:rFonts w:ascii="Times New Roman" w:hAnsi="Times New Roman"/>
          <w:sz w:val="24"/>
          <w:szCs w:val="24"/>
        </w:rPr>
        <w:br/>
      </w:r>
      <w:r w:rsidR="008A4ACD">
        <w:rPr>
          <w:rFonts w:ascii="Times New Roman" w:hAnsi="Times New Roman"/>
          <w:sz w:val="24"/>
          <w:szCs w:val="24"/>
        </w:rPr>
        <w:t xml:space="preserve">            </w:t>
      </w:r>
      <w:r w:rsidRPr="00A414BC" w:rsidR="00C52AB6">
        <w:rPr>
          <w:rFonts w:ascii="Times New Roman" w:hAnsi="Times New Roman"/>
          <w:sz w:val="24"/>
          <w:szCs w:val="24"/>
        </w:rPr>
        <w:t xml:space="preserve">V čl. III </w:t>
      </w:r>
      <w:r w:rsidR="00C63BDF">
        <w:rPr>
          <w:rFonts w:ascii="Times New Roman" w:hAnsi="Times New Roman"/>
          <w:sz w:val="24"/>
          <w:szCs w:val="24"/>
        </w:rPr>
        <w:t>vládneho n</w:t>
      </w:r>
      <w:r w:rsidRPr="00A414BC" w:rsidR="00C52AB6">
        <w:rPr>
          <w:rFonts w:ascii="Times New Roman" w:hAnsi="Times New Roman"/>
          <w:sz w:val="24"/>
          <w:szCs w:val="24"/>
        </w:rPr>
        <w:t xml:space="preserve">ávrhu zákona sa navrhuje odstrániť hranicu 12 rokov na účely platenia poistného štátom na dôchodkové poistenie za fyzické osoby, ktoré sa starajú o fyzické osoby s ťažkým zdravotným postihnutím osoby. Cieľom </w:t>
      </w:r>
      <w:r w:rsidR="00801AF2">
        <w:rPr>
          <w:rFonts w:ascii="Times New Roman" w:hAnsi="Times New Roman"/>
          <w:sz w:val="24"/>
          <w:szCs w:val="24"/>
        </w:rPr>
        <w:t xml:space="preserve">vládneho </w:t>
      </w:r>
      <w:r w:rsidRPr="00A414BC" w:rsidR="00C52AB6">
        <w:rPr>
          <w:rFonts w:ascii="Times New Roman" w:hAnsi="Times New Roman"/>
          <w:sz w:val="24"/>
          <w:szCs w:val="24"/>
        </w:rPr>
        <w:t>návrhu je započítať obdobie starostlivosti o fyzickú osobu s ťažkým zdravotným postihnutím v závislosti od reálneho obdobia, v ktorom je táto starostlivosť vykonávaná.</w:t>
      </w:r>
    </w:p>
    <w:p w:rsidR="00CB0A70" w:rsidRPr="00A414BC" w:rsidP="00CB0A70">
      <w:pPr>
        <w:widowControl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48AB" w:rsidP="008A4AC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14BC" w:rsidR="00CB0A70">
        <w:rPr>
          <w:rFonts w:ascii="Times New Roman" w:hAnsi="Times New Roman"/>
          <w:sz w:val="24"/>
          <w:szCs w:val="24"/>
        </w:rPr>
        <w:t xml:space="preserve">V čl. IV </w:t>
      </w:r>
      <w:r w:rsidR="00C63BDF">
        <w:rPr>
          <w:rFonts w:ascii="Times New Roman" w:hAnsi="Times New Roman"/>
          <w:sz w:val="24"/>
          <w:szCs w:val="24"/>
        </w:rPr>
        <w:t xml:space="preserve">vládneho </w:t>
      </w:r>
      <w:r w:rsidRPr="00A414BC" w:rsidR="00CB0A70">
        <w:rPr>
          <w:rFonts w:ascii="Times New Roman" w:hAnsi="Times New Roman"/>
          <w:sz w:val="24"/>
          <w:szCs w:val="24"/>
        </w:rPr>
        <w:t xml:space="preserve">návrhu zákona sa rozširuje možnosť vstupu do priestorov zariadenia spoločného stravovania pre všetky osoby so zdravotným postihnutím, ktoré sú sprevádzané psom so špeciálnym výcvikom. </w:t>
      </w:r>
    </w:p>
    <w:p w:rsidR="00C069C2" w:rsidRPr="00A414BC" w:rsidP="005348A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9C2" w:rsidRPr="00A414BC" w:rsidP="008A4ACD">
      <w:pPr>
        <w:widowControl/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14BC">
        <w:rPr>
          <w:rFonts w:ascii="Times New Roman" w:hAnsi="Times New Roman"/>
          <w:sz w:val="24"/>
          <w:szCs w:val="24"/>
        </w:rPr>
        <w:t xml:space="preserve">Prijatie </w:t>
      </w:r>
      <w:r w:rsidR="00801AF2">
        <w:rPr>
          <w:rFonts w:ascii="Times New Roman" w:hAnsi="Times New Roman"/>
          <w:sz w:val="24"/>
          <w:szCs w:val="24"/>
        </w:rPr>
        <w:t xml:space="preserve">vládneho </w:t>
      </w:r>
      <w:r w:rsidRPr="00A414BC">
        <w:rPr>
          <w:rFonts w:ascii="Times New Roman" w:hAnsi="Times New Roman"/>
          <w:sz w:val="24"/>
          <w:szCs w:val="24"/>
        </w:rPr>
        <w:t>návrhu predpokladá negatívny vplyv na rozpočet verejnej správy, nemá vplyv na podnikateľské prostredie  a má pozitívny sociálny vplyv.</w:t>
      </w:r>
    </w:p>
    <w:p w:rsidR="00D710A5" w:rsidRPr="00A414BC" w:rsidP="007B6DA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14BC" w:rsidR="00C52AB6">
        <w:rPr>
          <w:rFonts w:ascii="Times New Roman" w:hAnsi="Times New Roman"/>
          <w:sz w:val="24"/>
          <w:szCs w:val="24"/>
        </w:rPr>
        <w:br/>
      </w:r>
      <w:r w:rsidR="008A4ACD">
        <w:rPr>
          <w:rFonts w:ascii="Times New Roman" w:hAnsi="Times New Roman"/>
          <w:sz w:val="24"/>
          <w:szCs w:val="24"/>
        </w:rPr>
        <w:t xml:space="preserve">           </w:t>
      </w:r>
      <w:r w:rsidR="00C63BDF">
        <w:rPr>
          <w:rFonts w:ascii="Times New Roman" w:hAnsi="Times New Roman"/>
          <w:sz w:val="24"/>
          <w:szCs w:val="24"/>
        </w:rPr>
        <w:t>Vládny n</w:t>
      </w:r>
      <w:r w:rsidRPr="00A414BC" w:rsidR="00C52AB6">
        <w:rPr>
          <w:rFonts w:ascii="Times New Roman" w:hAnsi="Times New Roman"/>
          <w:sz w:val="24"/>
          <w:szCs w:val="24"/>
        </w:rPr>
        <w:t xml:space="preserve">ávrh zákona je v súlade s Ústavou Slovenskej republiky, </w:t>
      </w:r>
      <w:r w:rsidRPr="00145AA1" w:rsidR="00C322BA">
        <w:rPr>
          <w:rFonts w:ascii="Times New Roman" w:hAnsi="Times New Roman"/>
          <w:sz w:val="24"/>
          <w:szCs w:val="24"/>
        </w:rPr>
        <w:t xml:space="preserve">ústavnými zákonmi, nálezmi ústavného súdu, </w:t>
      </w:r>
      <w:r w:rsidRPr="00145AA1" w:rsidR="00C52AB6">
        <w:rPr>
          <w:rFonts w:ascii="Times New Roman" w:hAnsi="Times New Roman"/>
          <w:sz w:val="24"/>
          <w:szCs w:val="24"/>
        </w:rPr>
        <w:t>ďalšími všeobecne záväznými právnymi predpismi Slovenskej republiky</w:t>
      </w:r>
      <w:r w:rsidRPr="00A414BC" w:rsidR="00C52AB6">
        <w:rPr>
          <w:rFonts w:ascii="Times New Roman" w:hAnsi="Times New Roman"/>
          <w:sz w:val="24"/>
          <w:szCs w:val="24"/>
        </w:rPr>
        <w:t>, medzinárodnými zmluvami a inými medzinárodnými dokumentmi, ktorými je Slovenská republika viazaná. </w:t>
      </w:r>
    </w:p>
    <w:sectPr w:rsidSect="00AB1F57">
      <w:pgSz w:w="12240" w:h="15840"/>
      <w:pgMar w:top="851" w:right="1418" w:bottom="851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463B0"/>
    <w:rsid w:val="000144C3"/>
    <w:rsid w:val="000B3F57"/>
    <w:rsid w:val="00145AA1"/>
    <w:rsid w:val="002C2B40"/>
    <w:rsid w:val="002F00DB"/>
    <w:rsid w:val="00327A2D"/>
    <w:rsid w:val="003A35EB"/>
    <w:rsid w:val="003C009A"/>
    <w:rsid w:val="004C083B"/>
    <w:rsid w:val="005348AB"/>
    <w:rsid w:val="005A1161"/>
    <w:rsid w:val="00661635"/>
    <w:rsid w:val="00677147"/>
    <w:rsid w:val="006A0E56"/>
    <w:rsid w:val="00730901"/>
    <w:rsid w:val="00761851"/>
    <w:rsid w:val="00773CE7"/>
    <w:rsid w:val="007B6DAB"/>
    <w:rsid w:val="00801AF2"/>
    <w:rsid w:val="008461A5"/>
    <w:rsid w:val="00873337"/>
    <w:rsid w:val="008A4ACD"/>
    <w:rsid w:val="008F1A80"/>
    <w:rsid w:val="00A17C3D"/>
    <w:rsid w:val="00A414BC"/>
    <w:rsid w:val="00A56287"/>
    <w:rsid w:val="00AA4FD0"/>
    <w:rsid w:val="00AB1F57"/>
    <w:rsid w:val="00AB2B8F"/>
    <w:rsid w:val="00B3505E"/>
    <w:rsid w:val="00B50E2A"/>
    <w:rsid w:val="00B51490"/>
    <w:rsid w:val="00B734BC"/>
    <w:rsid w:val="00BA14D6"/>
    <w:rsid w:val="00C069C2"/>
    <w:rsid w:val="00C322BA"/>
    <w:rsid w:val="00C52AB6"/>
    <w:rsid w:val="00C63BDF"/>
    <w:rsid w:val="00CB0A70"/>
    <w:rsid w:val="00CD025D"/>
    <w:rsid w:val="00D02827"/>
    <w:rsid w:val="00D17ED7"/>
    <w:rsid w:val="00D34137"/>
    <w:rsid w:val="00D463B0"/>
    <w:rsid w:val="00D710A5"/>
    <w:rsid w:val="00DD1B41"/>
    <w:rsid w:val="00DF7EB5"/>
    <w:rsid w:val="00E723C9"/>
    <w:rsid w:val="00F10D72"/>
    <w:rsid w:val="00F44C37"/>
    <w:rsid w:val="00FE24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A5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710A5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710A5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710A5"/>
    <w:rPr>
      <w:rFonts w:ascii="Tahoma" w:hAnsi="Tahoma" w:cs="Tahoma"/>
      <w:sz w:val="16"/>
      <w:szCs w:val="16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D710A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  <w:lang w:eastAsia="sk-SK"/>
    </w:rPr>
    <w:tblPr>
      <w:tblCellMar>
        <w:left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D710A5"/>
    <w:rPr>
      <w:rFonts w:ascii="Times New Roman" w:hAnsi="Times New Roman"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D710A5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710A5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D710A5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D710A5"/>
    <w:rPr>
      <w:rFonts w:ascii="Calibri" w:hAnsi="Calibri" w:cs="Times New Roman"/>
      <w:rtl w:val="0"/>
      <w:cs w:val="0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0E5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A0E56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A0E56"/>
    <w:rPr>
      <w:rFonts w:ascii="Calibri" w:hAnsi="Calibri" w:cs="Times New Roman"/>
      <w:sz w:val="20"/>
      <w:szCs w:val="20"/>
      <w:rtl w:val="0"/>
      <w:cs w:val="0"/>
      <w:lang w:val="en-US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6A0E56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6A0E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f:fields xmlns:f="http://schemas.fabasoft.com/folio/2007/fields">
  <f:record ref="">
    <f:field ref="objname" par="" edit="true" text="Dôvodová správa - Všeobecná časť"/>
    <f:field ref="objsubject" par="" edit="true" text="Dôvodová správa - Všeobecná časť"/>
    <f:field ref="objcreatedby" par="" text="Administrator, System"/>
    <f:field ref="objcreatedat" par="" text="21.7.2016 11:52:37"/>
    <f:field ref="objchangedby" par="" text="Administrator, System"/>
    <f:field ref="objmodifiedat" par="" text="21.7.2016 11:52:39"/>
    <f:field ref="doc_FSCFOLIO_1_1001_FieldDocumentNumber" par="" text=""/>
    <f:field ref="doc_FSCFOLIO_1_1001_FieldSubject" par="" edit="true" text="Dôvodová správa - Všeobecná časť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DCE35D2-DB0C-45E4-B167-709C3A64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449</Words>
  <Characters>2563</Characters>
  <Application>Microsoft Office Word</Application>
  <DocSecurity>0</DocSecurity>
  <Lines>0</Lines>
  <Paragraphs>0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 Kubus</dc:creator>
  <cp:lastModifiedBy>Cebulakova Monika</cp:lastModifiedBy>
  <cp:revision>5</cp:revision>
  <cp:lastPrinted>2016-09-20T13:36:00Z</cp:lastPrinted>
  <dcterms:created xsi:type="dcterms:W3CDTF">2016-09-20T13:33:00Z</dcterms:created>
  <dcterms:modified xsi:type="dcterms:W3CDTF">2016-09-21T10:09:00Z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COO.2145.1000.3.1519982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>21. 7. 2016</vt:lpwstr>
  </property>
  <property fmtid="{D5CDD505-2E9C-101B-9397-08002B2CF9AE}" pid="6" name="FSC#SKEDITIONSLOVLEX@103.510:AttrDateDocPropZaciatokPKK">
    <vt:lpwstr>13. 7. 2016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Neboli posudzované alternatívne riešenia.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Zmena podmienok v poskytovaní peňažného príspevku na opatrovanie bude mať pozitívny sociálny vplyv na opatrovateľov, ktorí nepoberajú žiadnu zo zákonom ustanovených dôchodkových dávok a peňažný príspevok na opatrovanie je u väčšiny z nich jediným príjmom.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Komisia neuplatňuje k materiálu žiadne pripomienky ani odporúčania. Stála pracovná komisia na posudzovanie vybraných vplyvov vyjadruje súhlasné stanovisko s materiálom predloženým na predbežné pripomienkové konanie.</vt:lpwstr>
  </property>
  <property fmtid="{D5CDD505-2E9C-101B-9397-08002B2CF9AE}" pid="30" name="FSC#SKEDITIONSLOVLEX@103.510:AttrStrListDocPropStupenZlucitelnostiPP">
    <vt:lpwstr>žiadny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447/2008 Z. z. o peňažných príspevkoch na kompenzáciu ťažkého zdravotného postihnutia a o zmene a doplnení nie</vt:lpwstr>
  </property>
  <property fmtid="{D5CDD505-2E9C-101B-9397-08002B2CF9AE}" pid="32" name="FSC#SKEDITIONSLOVLEX@103.510:AttrStrListDocPropTextPredklSpravy">
    <vt:lpwstr>&lt;p align="center"&gt;&lt;strong&gt;&amp;nbsp;Predkladacia správa&lt;/strong&gt;&lt;/p&gt;&lt;p align="center"&gt;&amp;nbsp;&lt;/p&gt;&lt;p&gt;Ministerstvo práce, sociálnych vecí a&amp;nbsp;rodiny Slovenskej republiky (ďalej len „ministerstvo“) predkladá návrh zákona, ktorým sa mení a&amp;nbsp;dopĺňa zákon č.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LP/2016/436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ministrovi práce, sociálnych vecí a rodiny Slovenskej republiky</vt:lpwstr>
  </property>
  <property fmtid="{D5CDD505-2E9C-101B-9397-08002B2CF9AE}" pid="123" name="FSC#SKEDITIONSLOVLEX@103.510:funkciaZodpPredDativ">
    <vt:lpwstr>ministra práce, sociálnych vecí a rodiny Slovenskej republiky</vt:lpwstr>
  </property>
  <property fmtid="{D5CDD505-2E9C-101B-9397-08002B2CF9AE}" pid="124" name="FSC#SKEDITIONSLOVLEX@103.510:legoblast">
    <vt:lpwstr>Sociálna pomoc</vt:lpwstr>
  </property>
  <property fmtid="{D5CDD505-2E9C-101B-9397-08002B2CF9AE}" pid="125" name="FSC#SKEDITIONSLOVLEX@103.510:nazovpredpis">
    <vt:lpwstr>, ktorým sa mení a dopĺňa zákon č. 447/2008 Z. z. o peňažných príspevkoch na kompenzáciu ťažkého zdravotného postihnutia a o zmene a doplnení niektorých zákonov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447/2008 Z. z. o peňažných príspevkoch na kompenzáciu ťažkého zdravotného postihnutia a o zmene a doplnení niektorých zákonov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Mgr. Eva Janíková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15453/2016-M_OPVA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style="width:99.0%;" width="99%"&gt;_&lt;tbody&gt;__&lt;tr&gt;___&lt;td colspan="5" style="width:100.0%;height:36px;"&gt;___&lt;h2 align="center"&gt;Správa o účasti verejnosti na tvorbe právneho predpisu&lt;/h2&gt;___&lt;h2&gt;Scen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Dôvodová správa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