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03BB5">
        <w:rPr>
          <w:sz w:val="18"/>
          <w:szCs w:val="18"/>
        </w:rPr>
        <w:t>50</w:t>
      </w:r>
      <w:r w:rsidR="005E4F1A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3D8A" w:rsidP="009C2E2F">
      <w:pPr>
        <w:pStyle w:val="uznesenia"/>
      </w:pPr>
      <w:r>
        <w:t>159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D3D8A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7</w:t>
      </w:r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5E4F1A" w:rsidRDefault="00503107" w:rsidP="00F346B5">
      <w:pPr>
        <w:jc w:val="both"/>
        <w:rPr>
          <w:bCs/>
          <w:sz w:val="22"/>
          <w:szCs w:val="22"/>
        </w:rPr>
      </w:pPr>
      <w:r w:rsidRPr="005E4F1A">
        <w:rPr>
          <w:sz w:val="22"/>
          <w:szCs w:val="22"/>
        </w:rPr>
        <w:t>k</w:t>
      </w:r>
      <w:r w:rsidR="00BA0312" w:rsidRPr="005E4F1A">
        <w:rPr>
          <w:sz w:val="22"/>
          <w:szCs w:val="22"/>
        </w:rPr>
        <w:t xml:space="preserve"> </w:t>
      </w:r>
      <w:r w:rsidR="005E4F1A" w:rsidRPr="005E4F1A">
        <w:rPr>
          <w:sz w:val="22"/>
          <w:szCs w:val="22"/>
        </w:rPr>
        <w:t xml:space="preserve">vládnemu návrhu zákona, ktorým sa mení a dopĺňa zákon č. 106/2004 Z. z. o spotrebnej dani z tabakových výrobkov v znení neskorších predpisov </w:t>
      </w:r>
      <w:r w:rsidR="005E4F1A" w:rsidRPr="005E4F1A">
        <w:rPr>
          <w:bCs/>
          <w:sz w:val="22"/>
          <w:szCs w:val="22"/>
        </w:rPr>
        <w:t>(tlač 187)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4F1A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5E4F1A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</w:p>
    <w:p w:rsidR="005E4F1A" w:rsidRDefault="005E4F1A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 a</w:t>
      </w:r>
    </w:p>
    <w:p w:rsidR="004539A2" w:rsidRDefault="005E4F1A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9F73CD">
        <w:rPr>
          <w:rFonts w:cs="Arial"/>
          <w:sz w:val="22"/>
          <w:szCs w:val="22"/>
        </w:rPr>
        <w:t xml:space="preserve">a lehotu </w:t>
      </w:r>
      <w:r w:rsidR="009F73CD">
        <w:rPr>
          <w:sz w:val="22"/>
          <w:szCs w:val="22"/>
        </w:rPr>
        <w:t>na jeho prerokovanie v druhom čítaní vo výboroch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D3D8A" w:rsidRDefault="00ED3D8A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ED3D8A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C11A3">
        <w:rPr>
          <w:rFonts w:cs="Arial"/>
          <w:sz w:val="22"/>
          <w:szCs w:val="22"/>
        </w:rPr>
        <w:t>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ED3D8A" w:rsidP="00ED3D8A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v z. Béla  B u g á r   v. r.</w:t>
      </w:r>
    </w:p>
    <w:p w:rsidR="00ED3D8A" w:rsidRDefault="00ED3D8A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ED3D8A" w:rsidRDefault="00ED3D8A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9F73CD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3D8A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2016-08-30T06:51:00Z</cp:lastPrinted>
  <dcterms:created xsi:type="dcterms:W3CDTF">2016-08-30T06:51:00Z</dcterms:created>
  <dcterms:modified xsi:type="dcterms:W3CDTF">2016-09-12T11:55:00Z</dcterms:modified>
</cp:coreProperties>
</file>