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D8370B">
        <w:rPr>
          <w:sz w:val="22"/>
          <w:szCs w:val="22"/>
        </w:rPr>
        <w:t>1486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4D06C1">
        <w:rPr>
          <w:sz w:val="22"/>
          <w:szCs w:val="22"/>
        </w:rPr>
        <w:t>6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D8370B">
        <w:t>214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D8370B">
        <w:rPr>
          <w:rFonts w:ascii="Arial" w:hAnsi="Arial" w:cs="Arial"/>
          <w:sz w:val="22"/>
          <w:szCs w:val="22"/>
        </w:rPr>
        <w:t> 22. augusta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4D06C1">
        <w:rPr>
          <w:rFonts w:ascii="Arial" w:hAnsi="Arial" w:cs="Arial"/>
          <w:sz w:val="22"/>
          <w:szCs w:val="22"/>
        </w:rPr>
        <w:t>6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D8370B">
        <w:rPr>
          <w:rFonts w:cs="Arial"/>
          <w:sz w:val="22"/>
          <w:szCs w:val="22"/>
          <w:lang w:val="sk-SK"/>
        </w:rPr>
        <w:t>kyňami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D8370B">
        <w:rPr>
          <w:rFonts w:cs="Arial"/>
          <w:szCs w:val="22"/>
        </w:rPr>
        <w:t>kýň</w:t>
      </w:r>
      <w:r w:rsidRPr="00E66789">
        <w:rPr>
          <w:rFonts w:cs="Arial"/>
          <w:szCs w:val="22"/>
        </w:rPr>
        <w:t xml:space="preserve"> Národnej rady Slovenskej republiky </w:t>
      </w:r>
      <w:r w:rsidR="00D8370B">
        <w:rPr>
          <w:rFonts w:cs="Arial"/>
          <w:szCs w:val="22"/>
        </w:rPr>
        <w:t>Silvie PETRUCHOVEJ, Eriky JURINOVEJ, Sone GABORČÁKOVEJ, Anny VEREŠOVEJ a Veroniky REMIŠOVEJ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D8370B">
        <w:rPr>
          <w:rFonts w:cs="Arial"/>
          <w:szCs w:val="22"/>
        </w:rPr>
        <w:t>zákon č. 461/2003 Z. z. o sociálnom poistení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D8370B">
        <w:rPr>
          <w:rFonts w:cs="Arial"/>
          <w:szCs w:val="22"/>
        </w:rPr>
        <w:t>210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D8370B">
        <w:rPr>
          <w:rFonts w:cs="Arial"/>
          <w:szCs w:val="22"/>
        </w:rPr>
        <w:t>19.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4D06C1">
        <w:rPr>
          <w:rFonts w:cs="Arial"/>
          <w:szCs w:val="22"/>
        </w:rPr>
        <w:t>6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953E4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financie a rozpočet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8953E4">
        <w:rPr>
          <w:rFonts w:ascii="Arial" w:hAnsi="Arial" w:cs="Arial"/>
          <w:sz w:val="22"/>
          <w:szCs w:val="22"/>
        </w:rPr>
        <w:tab/>
        <w:t>Výboru Národnej rady Slovenskej republiky pre sociálne veci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8953E4">
        <w:rPr>
          <w:rFonts w:ascii="Arial" w:hAnsi="Arial" w:cs="Arial"/>
          <w:sz w:val="22"/>
          <w:szCs w:val="22"/>
        </w:rPr>
        <w:t>sociálne veci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A7F00"/>
    <w:rsid w:val="004D06C1"/>
    <w:rsid w:val="004F21D2"/>
    <w:rsid w:val="0054739D"/>
    <w:rsid w:val="005F3F76"/>
    <w:rsid w:val="006039CA"/>
    <w:rsid w:val="00650056"/>
    <w:rsid w:val="00671C99"/>
    <w:rsid w:val="0069489D"/>
    <w:rsid w:val="006E6102"/>
    <w:rsid w:val="007351A5"/>
    <w:rsid w:val="007448FA"/>
    <w:rsid w:val="007B2F24"/>
    <w:rsid w:val="008953E4"/>
    <w:rsid w:val="008A0C9B"/>
    <w:rsid w:val="008B1A45"/>
    <w:rsid w:val="00992885"/>
    <w:rsid w:val="00AA3DED"/>
    <w:rsid w:val="00AB4082"/>
    <w:rsid w:val="00B20ACA"/>
    <w:rsid w:val="00BE56B2"/>
    <w:rsid w:val="00C11306"/>
    <w:rsid w:val="00C649B2"/>
    <w:rsid w:val="00C87421"/>
    <w:rsid w:val="00C90136"/>
    <w:rsid w:val="00D5482F"/>
    <w:rsid w:val="00D8370B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183</Words>
  <Characters>1044</Characters>
  <Application>Microsoft Office Word</Application>
  <DocSecurity>0</DocSecurity>
  <Lines>0</Lines>
  <Paragraphs>0</Paragraphs>
  <ScaleCrop>false</ScaleCrop>
  <Company>Kancelária NR SR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2016-08-22T15:57:00Z</cp:lastPrinted>
  <dcterms:created xsi:type="dcterms:W3CDTF">2016-08-24T10:28:00Z</dcterms:created>
  <dcterms:modified xsi:type="dcterms:W3CDTF">2016-08-24T10:28:00Z</dcterms:modified>
</cp:coreProperties>
</file>