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9523BE">
        <w:rPr>
          <w:sz w:val="22"/>
          <w:szCs w:val="22"/>
        </w:rPr>
        <w:t>1468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BD71A4">
        <w:rPr>
          <w:sz w:val="22"/>
          <w:szCs w:val="22"/>
        </w:rPr>
        <w:t>6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4B6219">
        <w:t>196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4B6219">
        <w:rPr>
          <w:rFonts w:ascii="Arial" w:hAnsi="Arial" w:cs="Arial"/>
          <w:sz w:val="22"/>
        </w:rPr>
        <w:t> 22.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BD71A4">
        <w:rPr>
          <w:rFonts w:ascii="Arial" w:hAnsi="Arial" w:cs="Arial"/>
          <w:sz w:val="22"/>
        </w:rPr>
        <w:t>6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4B6219">
        <w:rPr>
          <w:rFonts w:cs="Arial"/>
          <w:noProof/>
          <w:sz w:val="22"/>
          <w:lang w:val="sk-SK"/>
        </w:rPr>
        <w:t>ktorým sa mení a dopĺňa zákon č. 362/2011 Z. z. o liekoch a zdravotníckych pomôckach a o zmene a doplnení niektorých zákonov v znení neskorších predpisov a ktorým sa mení zákon č. 363/2011 Z. z. o rozsahu a podmienkach úhrady liekov, zdravotníckych pomôcok a di</w:t>
      </w:r>
      <w:r w:rsidR="009523BE">
        <w:rPr>
          <w:rFonts w:cs="Arial"/>
          <w:noProof/>
          <w:sz w:val="22"/>
          <w:lang w:val="sk-SK"/>
        </w:rPr>
        <w:t>e</w:t>
      </w:r>
      <w:r w:rsidR="004B6219">
        <w:rPr>
          <w:rFonts w:cs="Arial"/>
          <w:noProof/>
          <w:sz w:val="22"/>
          <w:lang w:val="sk-SK"/>
        </w:rPr>
        <w:t>tetických potr</w:t>
      </w:r>
      <w:r w:rsidR="009523BE">
        <w:rPr>
          <w:rFonts w:cs="Arial"/>
          <w:noProof/>
          <w:sz w:val="22"/>
          <w:lang w:val="sk-SK"/>
        </w:rPr>
        <w:t>a</w:t>
      </w:r>
      <w:r w:rsidR="004B6219">
        <w:rPr>
          <w:rFonts w:cs="Arial"/>
          <w:noProof/>
          <w:sz w:val="22"/>
          <w:lang w:val="sk-SK"/>
        </w:rPr>
        <w:t>vín na základe verejného zdravotného poistenia a o zmene a 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4B6219">
        <w:rPr>
          <w:rFonts w:cs="Arial"/>
          <w:sz w:val="22"/>
          <w:lang w:val="sk-SK"/>
        </w:rPr>
        <w:t>196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9523BE">
        <w:rPr>
          <w:rFonts w:cs="Arial"/>
          <w:sz w:val="22"/>
          <w:lang w:val="sk-SK"/>
        </w:rPr>
        <w:t>18.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BD71A4">
        <w:rPr>
          <w:rFonts w:cs="Arial"/>
          <w:sz w:val="22"/>
          <w:lang w:val="sk-SK"/>
        </w:rPr>
        <w:t>6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9523BE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9523BE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9523BE">
        <w:rPr>
          <w:rFonts w:ascii="Arial" w:hAnsi="Arial" w:cs="Arial"/>
          <w:sz w:val="22"/>
        </w:rPr>
        <w:t>zdravotníctvo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B6219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13838"/>
    <w:rsid w:val="008869B9"/>
    <w:rsid w:val="008A7F9E"/>
    <w:rsid w:val="008B7C2F"/>
    <w:rsid w:val="008C04D2"/>
    <w:rsid w:val="009523BE"/>
    <w:rsid w:val="009701A7"/>
    <w:rsid w:val="009A3380"/>
    <w:rsid w:val="00AC6FEB"/>
    <w:rsid w:val="00AD1D2C"/>
    <w:rsid w:val="00B21800"/>
    <w:rsid w:val="00B83C0F"/>
    <w:rsid w:val="00BD71A4"/>
    <w:rsid w:val="00BE641C"/>
    <w:rsid w:val="00C245FF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9523B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9523BE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197</Words>
  <Characters>1129</Characters>
  <Application>Microsoft Office Word</Application>
  <DocSecurity>0</DocSecurity>
  <Lines>0</Lines>
  <Paragraphs>0</Paragraphs>
  <ScaleCrop>false</ScaleCrop>
  <Company>Kancelária NR SR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2016-08-22T08:14:00Z</cp:lastPrinted>
  <dcterms:created xsi:type="dcterms:W3CDTF">2016-08-24T10:22:00Z</dcterms:created>
  <dcterms:modified xsi:type="dcterms:W3CDTF">2016-08-24T10:22:00Z</dcterms:modified>
</cp:coreProperties>
</file>