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b/>
          <w:caps/>
          <w:spacing w:val="30"/>
          <w:sz w:val="22"/>
          <w:szCs w:val="22"/>
        </w:rPr>
        <w:t>Dôvodová správa</w:t>
      </w:r>
    </w:p>
    <w:p w:rsidR="00614F6A" w:rsidRPr="00AC772A" w:rsidP="00AC772A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</w:p>
    <w:p w:rsidR="00531338" w:rsidRPr="00AC772A" w:rsidP="00AC772A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sz w:val="22"/>
          <w:szCs w:val="22"/>
        </w:rPr>
        <w:t>A. Všeobecná časť</w:t>
      </w:r>
    </w:p>
    <w:p w:rsidR="00531338" w:rsidRPr="00AC772A" w:rsidP="00AC772A">
      <w:pPr>
        <w:bidi w:val="0"/>
        <w:spacing w:before="120" w:after="0"/>
        <w:ind w:firstLine="708"/>
        <w:jc w:val="both"/>
        <w:rPr>
          <w:sz w:val="22"/>
        </w:rPr>
      </w:pPr>
      <w:r w:rsidRPr="00AC772A">
        <w:rPr>
          <w:sz w:val="22"/>
        </w:rPr>
        <w:t xml:space="preserve">Návrh zákona, </w:t>
      </w:r>
      <w:r w:rsidRPr="00AC772A" w:rsidR="00AB3B55">
        <w:rPr>
          <w:sz w:val="22"/>
        </w:rPr>
        <w:t>ktorým sa mení a dopĺňa zákon č. 596/2003 Z.</w:t>
      </w:r>
      <w:r w:rsidR="00AC772A">
        <w:rPr>
          <w:sz w:val="22"/>
        </w:rPr>
        <w:t xml:space="preserve"> z. o štátnej správe v školstve a </w:t>
      </w:r>
      <w:r w:rsidRPr="00AC772A" w:rsidR="00AB3B55">
        <w:rPr>
          <w:sz w:val="22"/>
        </w:rPr>
        <w:t xml:space="preserve">školskej samospráve a o zmene a doplnení niektorých zákonov v znení neskorších predpisov </w:t>
      </w:r>
      <w:r w:rsidRPr="00AC772A" w:rsidR="003277D5">
        <w:rPr>
          <w:sz w:val="22"/>
        </w:rPr>
        <w:t xml:space="preserve">a ktorým sa dopĺňa zákon č. 311/2001 Z. z. Zákonník práce v znení neskorších predpisov </w:t>
      </w:r>
      <w:r w:rsidRPr="00AC772A">
        <w:rPr>
          <w:sz w:val="22"/>
        </w:rPr>
        <w:t>(ďalej len „náv</w:t>
      </w:r>
      <w:r w:rsidRPr="00AC772A" w:rsidR="00DF7AF2">
        <w:rPr>
          <w:sz w:val="22"/>
        </w:rPr>
        <w:t>rh zákona“) predkladá poslankyňa</w:t>
      </w:r>
      <w:r w:rsidRPr="00AC772A">
        <w:rPr>
          <w:sz w:val="22"/>
        </w:rPr>
        <w:t xml:space="preserve"> Národnej rady Slovenskej republiky </w:t>
      </w:r>
      <w:r w:rsidRPr="00AC772A" w:rsidR="00FA3D48">
        <w:rPr>
          <w:sz w:val="22"/>
        </w:rPr>
        <w:t xml:space="preserve">za </w:t>
      </w:r>
      <w:r w:rsidRPr="00AC772A" w:rsidR="000A4B5A">
        <w:rPr>
          <w:sz w:val="22"/>
        </w:rPr>
        <w:t>hnutie OBYČAJNÍ ĽUD</w:t>
      </w:r>
      <w:r w:rsidR="000F2CE4">
        <w:rPr>
          <w:sz w:val="22"/>
        </w:rPr>
        <w:t>IA a nezávislé osobnosti (OĽaNO–</w:t>
      </w:r>
      <w:r w:rsidRPr="00AC772A" w:rsidR="000A4B5A">
        <w:rPr>
          <w:sz w:val="22"/>
        </w:rPr>
        <w:t>NOVA)</w:t>
      </w:r>
      <w:r w:rsidRPr="00AC772A" w:rsidR="00DF7AF2">
        <w:rPr>
          <w:sz w:val="22"/>
        </w:rPr>
        <w:t xml:space="preserve"> Veronika Remišová</w:t>
      </w:r>
      <w:r w:rsidRPr="00AC772A" w:rsidR="000A4B5A">
        <w:rPr>
          <w:sz w:val="22"/>
        </w:rPr>
        <w:t>.</w:t>
      </w:r>
      <w:r w:rsidRPr="00AC772A" w:rsidR="00FA3D48">
        <w:rPr>
          <w:sz w:val="22"/>
        </w:rPr>
        <w:t xml:space="preserve"> </w:t>
      </w:r>
    </w:p>
    <w:p w:rsidR="00AB3B55" w:rsidRPr="00AC772A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 w:rsidR="00AE0749">
        <w:rPr>
          <w:rFonts w:ascii="Book Antiqua" w:hAnsi="Book Antiqua"/>
          <w:b/>
          <w:sz w:val="22"/>
          <w:szCs w:val="22"/>
        </w:rPr>
        <w:t>Cieľom predkladaného návrhu zákona je odpolitizovanie školstva vo veci výberu riaditeľa školy alebo školského zariadenia.</w:t>
      </w:r>
      <w:r w:rsidRPr="00AC772A" w:rsidR="00AE0749">
        <w:rPr>
          <w:rFonts w:ascii="Book Antiqua" w:hAnsi="Book Antiqua"/>
          <w:sz w:val="22"/>
          <w:szCs w:val="22"/>
        </w:rPr>
        <w:t xml:space="preserve"> Podľa súčas</w:t>
      </w:r>
      <w:r w:rsidRPr="00AC772A" w:rsidR="005B3768">
        <w:rPr>
          <w:rFonts w:ascii="Book Antiqua" w:hAnsi="Book Antiqua"/>
          <w:sz w:val="22"/>
          <w:szCs w:val="22"/>
        </w:rPr>
        <w:t>nej právnej úpravy (</w:t>
      </w:r>
      <w:r w:rsidRPr="00AC772A" w:rsidR="00830BB9">
        <w:rPr>
          <w:rFonts w:ascii="Book Antiqua" w:hAnsi="Book Antiqua"/>
          <w:sz w:val="22"/>
          <w:szCs w:val="22"/>
        </w:rPr>
        <w:t>schválenej zákonom č. 188/2015 Z. z., ktorým sa mení a dopĺňa zákon č. 596/2003 Z. z. o štátnej správe v školstve a školskej samospráve a o zmene a doplnení niektorých zákonov v znení neskorších predpisov a ktorým sa menia a dopĺňajú niektoré zákony</w:t>
      </w:r>
      <w:r w:rsidRPr="00AC772A" w:rsidR="00AE0749">
        <w:rPr>
          <w:rFonts w:ascii="Book Antiqua" w:hAnsi="Book Antiqua"/>
          <w:sz w:val="22"/>
          <w:szCs w:val="22"/>
        </w:rPr>
        <w:t>) má zriaďovateľ školy alebo školského zariadenia</w:t>
      </w:r>
      <w:r w:rsidRPr="00AC772A" w:rsidR="005B3768">
        <w:rPr>
          <w:rFonts w:ascii="Book Antiqua" w:hAnsi="Book Antiqua"/>
          <w:sz w:val="22"/>
          <w:szCs w:val="22"/>
        </w:rPr>
        <w:t xml:space="preserve"> (obec, vyšší územný celok)</w:t>
      </w:r>
      <w:r w:rsidRPr="00AC772A" w:rsidR="00AE0749">
        <w:rPr>
          <w:rFonts w:ascii="Book Antiqua" w:hAnsi="Book Antiqua"/>
          <w:sz w:val="22"/>
          <w:szCs w:val="22"/>
        </w:rPr>
        <w:t xml:space="preserve"> tzv. právo veta pri voľbe riaditeľa školy alebo školského zariadenia. Platí totiž, že </w:t>
      </w:r>
      <w:r w:rsidRPr="00AC772A" w:rsidR="005B3768">
        <w:rPr>
          <w:rFonts w:ascii="Book Antiqua" w:hAnsi="Book Antiqua"/>
          <w:sz w:val="22"/>
          <w:szCs w:val="22"/>
        </w:rPr>
        <w:t>zriaďovateľ mô</w:t>
      </w:r>
      <w:r w:rsidRPr="00AC772A" w:rsidR="00BC7CF9">
        <w:rPr>
          <w:rFonts w:ascii="Book Antiqua" w:hAnsi="Book Antiqua"/>
          <w:sz w:val="22"/>
          <w:szCs w:val="22"/>
        </w:rPr>
        <w:t>že</w:t>
      </w:r>
      <w:r w:rsidRPr="00AC772A" w:rsidR="005B3768">
        <w:rPr>
          <w:rFonts w:ascii="Book Antiqua" w:hAnsi="Book Antiqua"/>
          <w:sz w:val="22"/>
          <w:szCs w:val="22"/>
        </w:rPr>
        <w:t xml:space="preserve"> dvakrát po sebe odmietnuť </w:t>
      </w:r>
      <w:r w:rsidRPr="00AC772A" w:rsidR="00AE0749">
        <w:rPr>
          <w:rFonts w:ascii="Book Antiqua" w:hAnsi="Book Antiqua"/>
          <w:sz w:val="22"/>
          <w:szCs w:val="22"/>
        </w:rPr>
        <w:t>kandidáta na tento post</w:t>
      </w:r>
      <w:r w:rsidRPr="00AC772A" w:rsidR="005B3768">
        <w:rPr>
          <w:rFonts w:ascii="Book Antiqua" w:hAnsi="Book Antiqua"/>
          <w:sz w:val="22"/>
          <w:szCs w:val="22"/>
        </w:rPr>
        <w:t>, ktorého navrhla rada školy na základe výberového konania. Pri druhom vyslovení nesúhlasu sa vyžaduje schválenie trojpätinovou väčšinou všetkých členov príslušného zastupiteľstva.</w:t>
      </w:r>
      <w:r w:rsidRPr="00AC772A" w:rsidR="00DE5F87">
        <w:rPr>
          <w:rFonts w:ascii="Book Antiqua" w:hAnsi="Book Antiqua"/>
          <w:sz w:val="22"/>
          <w:szCs w:val="22"/>
        </w:rPr>
        <w:t xml:space="preserve"> Podľa mnohých učiteľov sa tak</w:t>
      </w:r>
      <w:r w:rsidRPr="00AC772A" w:rsidR="00830BB9">
        <w:rPr>
          <w:rFonts w:ascii="Book Antiqua" w:hAnsi="Book Antiqua"/>
          <w:sz w:val="22"/>
          <w:szCs w:val="22"/>
        </w:rPr>
        <w:t>outo právnou úpravou</w:t>
      </w:r>
      <w:r w:rsidRPr="00AC772A" w:rsidR="00DE5F87">
        <w:rPr>
          <w:rFonts w:ascii="Book Antiqua" w:hAnsi="Book Antiqua"/>
          <w:sz w:val="22"/>
          <w:szCs w:val="22"/>
        </w:rPr>
        <w:t xml:space="preserve"> vytvára priesto</w:t>
      </w:r>
      <w:r w:rsidRPr="00AC772A" w:rsidR="00BC7CF9">
        <w:rPr>
          <w:rFonts w:ascii="Book Antiqua" w:hAnsi="Book Antiqua"/>
          <w:sz w:val="22"/>
          <w:szCs w:val="22"/>
        </w:rPr>
        <w:t>r pre korupciu, klientelizmus, rodinkárstvo a politické nominácie riaditeľov.</w:t>
      </w:r>
      <w:r w:rsidRPr="00AC772A" w:rsidR="00DE5F87">
        <w:rPr>
          <w:rFonts w:ascii="Book Antiqua" w:hAnsi="Book Antiqua"/>
          <w:sz w:val="22"/>
          <w:szCs w:val="22"/>
        </w:rPr>
        <w:t xml:space="preserve"> </w:t>
      </w:r>
    </w:p>
    <w:p w:rsidR="00AC772A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 w:rsidR="00D16C56">
        <w:rPr>
          <w:rFonts w:ascii="Book Antiqua" w:hAnsi="Book Antiqua"/>
          <w:sz w:val="22"/>
          <w:szCs w:val="22"/>
        </w:rPr>
        <w:t>Pritom k</w:t>
      </w:r>
      <w:r w:rsidRPr="00AC772A" w:rsidR="007810F1">
        <w:rPr>
          <w:rFonts w:ascii="Book Antiqua" w:hAnsi="Book Antiqua"/>
          <w:sz w:val="22"/>
          <w:szCs w:val="22"/>
        </w:rPr>
        <w:t>ompetencie rady školy ako orgánu školskej samosprávy zastúpenej učiteľmi,</w:t>
      </w:r>
      <w:r w:rsidRPr="00AC772A" w:rsidR="001B21B2">
        <w:rPr>
          <w:rFonts w:ascii="Book Antiqua" w:hAnsi="Book Antiqua"/>
          <w:sz w:val="22"/>
          <w:szCs w:val="22"/>
        </w:rPr>
        <w:t xml:space="preserve"> nepedagogickými zamestnancami, rodičmi, zriaďovateľom a na strednej škole aj samotnými žiakmi </w:t>
      </w:r>
      <w:r w:rsidRPr="00AC772A" w:rsidR="007810F1">
        <w:rPr>
          <w:rFonts w:ascii="Book Antiqua" w:hAnsi="Book Antiqua"/>
          <w:sz w:val="22"/>
          <w:szCs w:val="22"/>
        </w:rPr>
        <w:t xml:space="preserve">by sa mali skôr posilňovať ako oslabovať, </w:t>
      </w:r>
      <w:r w:rsidRPr="00AC772A" w:rsidR="00D16C56">
        <w:rPr>
          <w:rFonts w:ascii="Book Antiqua" w:hAnsi="Book Antiqua"/>
          <w:sz w:val="22"/>
          <w:szCs w:val="22"/>
        </w:rPr>
        <w:t>a preto sa navrhuje, aby bol v plnej miere rešpektovaný ten</w:t>
      </w:r>
      <w:r w:rsidRPr="00AC772A" w:rsidR="007810F1">
        <w:rPr>
          <w:rFonts w:ascii="Book Antiqua" w:hAnsi="Book Antiqua"/>
          <w:sz w:val="22"/>
          <w:szCs w:val="22"/>
        </w:rPr>
        <w:t xml:space="preserve"> kandidát na obsadenie miesta riaditeľa, ktorý vzišiel z výberového konania, kde výberovú komisiu tvorí rada školy.</w:t>
      </w:r>
      <w:r w:rsidRPr="00AC772A" w:rsidR="00BC7CF9">
        <w:rPr>
          <w:rFonts w:ascii="Book Antiqua" w:hAnsi="Book Antiqua"/>
          <w:sz w:val="22"/>
          <w:szCs w:val="22"/>
        </w:rPr>
        <w:t xml:space="preserve"> </w:t>
      </w:r>
    </w:p>
    <w:p w:rsidR="007810F1" w:rsidRPr="00AC772A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 w:rsidR="00BC7CF9">
        <w:rPr>
          <w:rFonts w:ascii="Book Antiqua" w:hAnsi="Book Antiqua"/>
          <w:b/>
          <w:sz w:val="22"/>
          <w:szCs w:val="22"/>
        </w:rPr>
        <w:t xml:space="preserve">Predkladaný návrh zákona teda vracia právnu úpravu späť do takej podoby, </w:t>
      </w:r>
      <w:r w:rsidRPr="00AC772A" w:rsidR="00830BB9">
        <w:rPr>
          <w:rFonts w:ascii="Book Antiqua" w:hAnsi="Book Antiqua"/>
          <w:b/>
          <w:sz w:val="22"/>
          <w:szCs w:val="22"/>
        </w:rPr>
        <w:t>v akej platila pred septembrom</w:t>
      </w:r>
      <w:r w:rsidRPr="00AC772A" w:rsidR="005E669A">
        <w:rPr>
          <w:rFonts w:ascii="Book Antiqua" w:hAnsi="Book Antiqua"/>
          <w:b/>
          <w:sz w:val="22"/>
          <w:szCs w:val="22"/>
        </w:rPr>
        <w:t xml:space="preserve"> 2015, keď bol</w:t>
      </w:r>
      <w:r w:rsidRPr="00AC772A" w:rsidR="00BC7CF9">
        <w:rPr>
          <w:rFonts w:ascii="Book Antiqua" w:hAnsi="Book Antiqua"/>
          <w:b/>
          <w:sz w:val="22"/>
          <w:szCs w:val="22"/>
        </w:rPr>
        <w:t xml:space="preserve"> zachova</w:t>
      </w:r>
      <w:r w:rsidRPr="00AC772A" w:rsidR="005E669A">
        <w:rPr>
          <w:rFonts w:ascii="Book Antiqua" w:hAnsi="Book Antiqua"/>
          <w:b/>
          <w:sz w:val="22"/>
          <w:szCs w:val="22"/>
        </w:rPr>
        <w:t>ný</w:t>
      </w:r>
      <w:r w:rsidRPr="00AC772A" w:rsidR="00BC7CF9">
        <w:rPr>
          <w:rFonts w:ascii="Book Antiqua" w:hAnsi="Book Antiqua"/>
          <w:b/>
          <w:sz w:val="22"/>
          <w:szCs w:val="22"/>
        </w:rPr>
        <w:t xml:space="preserve"> demokratický princíp rozhodovania školskej samosprávy</w:t>
      </w:r>
      <w:r w:rsidRPr="00AC772A" w:rsidR="00BC7CF9">
        <w:rPr>
          <w:rFonts w:ascii="Book Antiqua" w:hAnsi="Book Antiqua"/>
          <w:sz w:val="22"/>
          <w:szCs w:val="22"/>
        </w:rPr>
        <w:t xml:space="preserve">. </w:t>
      </w:r>
    </w:p>
    <w:p w:rsidR="00D8480C" w:rsidRPr="00AC772A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b/>
          <w:sz w:val="22"/>
          <w:szCs w:val="22"/>
        </w:rPr>
        <w:t xml:space="preserve">Za účelom zvýšenia </w:t>
      </w:r>
      <w:r w:rsidRPr="00AC772A" w:rsidR="00B219AD">
        <w:rPr>
          <w:rFonts w:ascii="Book Antiqua" w:hAnsi="Book Antiqua"/>
          <w:b/>
          <w:sz w:val="22"/>
          <w:szCs w:val="22"/>
        </w:rPr>
        <w:t xml:space="preserve">právnej </w:t>
      </w:r>
      <w:r w:rsidRPr="00AC772A">
        <w:rPr>
          <w:rFonts w:ascii="Book Antiqua" w:hAnsi="Book Antiqua"/>
          <w:b/>
          <w:sz w:val="22"/>
          <w:szCs w:val="22"/>
        </w:rPr>
        <w:t>ochrany pedagogických zástupcov, ktorí sú členmi rady školy, sa súčasne navrhuje predĺžiť ich výpovednú dobu o 2 mesiace oproti výpovednej dobe iných zamestnancov</w:t>
      </w:r>
      <w:r w:rsidRPr="00AC772A">
        <w:rPr>
          <w:rFonts w:ascii="Book Antiqua" w:hAnsi="Book Antiqua"/>
          <w:sz w:val="22"/>
          <w:szCs w:val="22"/>
        </w:rPr>
        <w:t xml:space="preserve">. Táto právna úprava je potrebná k tomu, aby sa učitelia nebáli vyjadrovať svoje (kritické) </w:t>
      </w:r>
      <w:r w:rsidRPr="00AC772A" w:rsidR="00B219AD">
        <w:rPr>
          <w:rFonts w:ascii="Book Antiqua" w:hAnsi="Book Antiqua"/>
          <w:sz w:val="22"/>
          <w:szCs w:val="22"/>
        </w:rPr>
        <w:t>názory počas zasadnutia rady školy</w:t>
      </w:r>
      <w:r w:rsidRPr="00AC772A">
        <w:rPr>
          <w:rFonts w:ascii="Book Antiqua" w:hAnsi="Book Antiqua"/>
          <w:sz w:val="22"/>
          <w:szCs w:val="22"/>
        </w:rPr>
        <w:t>, keď je tam prítomný ich nadriadený, ktorý by mohol z týchto výstupov</w:t>
      </w:r>
      <w:r w:rsidRPr="00AC772A" w:rsidR="00B219AD">
        <w:rPr>
          <w:rFonts w:ascii="Book Antiqua" w:hAnsi="Book Antiqua"/>
          <w:sz w:val="22"/>
          <w:szCs w:val="22"/>
        </w:rPr>
        <w:t xml:space="preserve"> a názorov</w:t>
      </w:r>
      <w:r w:rsidRPr="00AC772A">
        <w:rPr>
          <w:rFonts w:ascii="Book Antiqua" w:hAnsi="Book Antiqua"/>
          <w:sz w:val="22"/>
          <w:szCs w:val="22"/>
        </w:rPr>
        <w:t xml:space="preserve"> vyvodzovať následky v podobe skončenia pracovného pomeru.</w:t>
      </w: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sz w:val="22"/>
          <w:szCs w:val="22"/>
        </w:rPr>
        <w:t xml:space="preserve">Predkladaný návrh zákona </w:t>
      </w:r>
      <w:r w:rsidRPr="00AC772A" w:rsidR="001B21B2">
        <w:rPr>
          <w:rFonts w:ascii="Book Antiqua" w:hAnsi="Book Antiqua"/>
          <w:sz w:val="22"/>
          <w:szCs w:val="22"/>
        </w:rPr>
        <w:t>ne</w:t>
      </w:r>
      <w:r w:rsidRPr="00AC772A">
        <w:rPr>
          <w:rFonts w:ascii="Book Antiqua" w:hAnsi="Book Antiqua"/>
          <w:sz w:val="22"/>
          <w:szCs w:val="22"/>
        </w:rPr>
        <w:t>má sociálne vply</w:t>
      </w:r>
      <w:r w:rsidRPr="00AC772A" w:rsidR="00A52DA0">
        <w:rPr>
          <w:rFonts w:ascii="Book Antiqua" w:hAnsi="Book Antiqua"/>
          <w:sz w:val="22"/>
          <w:szCs w:val="22"/>
        </w:rPr>
        <w:t xml:space="preserve">vy, nemá </w:t>
      </w:r>
      <w:r w:rsidRPr="00AC772A">
        <w:rPr>
          <w:rFonts w:ascii="Book Antiqua" w:hAnsi="Book Antiqua"/>
          <w:sz w:val="22"/>
          <w:szCs w:val="22"/>
        </w:rPr>
        <w:t>vp</w:t>
      </w:r>
      <w:r w:rsidRPr="00AC772A" w:rsidR="00A52DA0">
        <w:rPr>
          <w:rFonts w:ascii="Book Antiqua" w:hAnsi="Book Antiqua"/>
          <w:sz w:val="22"/>
          <w:szCs w:val="22"/>
        </w:rPr>
        <w:t>lyv na</w:t>
      </w:r>
      <w:r w:rsidRPr="00AC772A" w:rsidR="002E4530">
        <w:rPr>
          <w:rFonts w:ascii="Book Antiqua" w:hAnsi="Book Antiqua"/>
          <w:sz w:val="22"/>
          <w:szCs w:val="22"/>
        </w:rPr>
        <w:t xml:space="preserve"> podnikateľské prostredi</w:t>
      </w:r>
      <w:r w:rsidRPr="00AC772A" w:rsidR="003D2886">
        <w:rPr>
          <w:rFonts w:ascii="Book Antiqua" w:hAnsi="Book Antiqua"/>
          <w:sz w:val="22"/>
          <w:szCs w:val="22"/>
        </w:rPr>
        <w:t>e</w:t>
      </w:r>
      <w:r w:rsidRPr="00AC772A" w:rsidR="002E4530">
        <w:rPr>
          <w:rFonts w:ascii="Book Antiqua" w:hAnsi="Book Antiqua"/>
          <w:sz w:val="22"/>
          <w:szCs w:val="22"/>
        </w:rPr>
        <w:t xml:space="preserve">, </w:t>
      </w:r>
      <w:r w:rsidRPr="00AC772A" w:rsidR="00A52DA0">
        <w:rPr>
          <w:rFonts w:ascii="Book Antiqua" w:hAnsi="Book Antiqua"/>
          <w:sz w:val="22"/>
          <w:szCs w:val="22"/>
        </w:rPr>
        <w:t xml:space="preserve">na životné prostredie </w:t>
      </w:r>
      <w:r w:rsidRPr="00AC772A">
        <w:rPr>
          <w:rFonts w:ascii="Book Antiqua" w:hAnsi="Book Antiqua"/>
          <w:sz w:val="22"/>
          <w:szCs w:val="22"/>
        </w:rPr>
        <w:t>a ani na informatizáciu spoločnosti.</w:t>
      </w:r>
      <w:r w:rsidRPr="00AC772A" w:rsidR="00B828A7">
        <w:rPr>
          <w:rFonts w:ascii="Book Antiqua" w:hAnsi="Book Antiqua"/>
          <w:sz w:val="22"/>
          <w:szCs w:val="22"/>
        </w:rPr>
        <w:t xml:space="preserve"> Návrh zákona </w:t>
      </w:r>
      <w:r w:rsidRPr="00AC772A" w:rsidR="00FC6C87">
        <w:rPr>
          <w:rFonts w:ascii="Book Antiqua" w:hAnsi="Book Antiqua"/>
          <w:sz w:val="22"/>
          <w:szCs w:val="22"/>
        </w:rPr>
        <w:t>má mierne negatívny vplyv na rozpočet verejnej správy.-</w:t>
      </w:r>
    </w:p>
    <w:p w:rsidR="00A67887" w:rsidRPr="00AC772A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 w:rsidR="00531338">
        <w:rPr>
          <w:rFonts w:ascii="Book Antiqua" w:hAnsi="Book Antiqua"/>
          <w:sz w:val="22"/>
          <w:szCs w:val="22"/>
        </w:rPr>
        <w:t>Návrh zákona je v súlade s Ústavou Slovenskej republiky, ústavnými zákonmi a</w:t>
      </w:r>
      <w:r w:rsidRPr="00AC772A" w:rsidR="00EF51E6">
        <w:rPr>
          <w:rFonts w:ascii="Book Antiqua" w:hAnsi="Book Antiqua"/>
          <w:sz w:val="22"/>
          <w:szCs w:val="22"/>
        </w:rPr>
        <w:t> </w:t>
      </w:r>
      <w:r w:rsidRPr="00AC772A" w:rsidR="00531338">
        <w:rPr>
          <w:rFonts w:ascii="Book Antiqua" w:hAnsi="Book Antiqua"/>
          <w:sz w:val="22"/>
          <w:szCs w:val="22"/>
        </w:rPr>
        <w:t>ostatnými všeobecne záväznými právnymi predpismi Slovenskej republiky, medzinárodnými zmluvami a inými medzinárodnými dokumentmi, ktorými je Slovenská republika viazaná a s právom Európskej únie.</w:t>
      </w: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b/>
          <w:sz w:val="22"/>
          <w:szCs w:val="22"/>
        </w:rPr>
        <w:t>B. Osobitná časť</w:t>
      </w:r>
    </w:p>
    <w:p w:rsidR="006F2BB6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531338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C772A">
        <w:rPr>
          <w:rFonts w:ascii="Book Antiqua" w:hAnsi="Book Antiqua"/>
          <w:b/>
          <w:sz w:val="22"/>
          <w:szCs w:val="22"/>
        </w:rPr>
        <w:t>K Čl. I</w:t>
      </w:r>
    </w:p>
    <w:p w:rsidR="00AC772A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C772A">
        <w:rPr>
          <w:rFonts w:ascii="Book Antiqua" w:hAnsi="Book Antiqua"/>
          <w:sz w:val="22"/>
          <w:szCs w:val="22"/>
          <w:u w:val="single"/>
        </w:rPr>
        <w:t>K bodom 1 a</w:t>
      </w:r>
      <w:r>
        <w:rPr>
          <w:rFonts w:ascii="Book Antiqua" w:hAnsi="Book Antiqua"/>
          <w:sz w:val="22"/>
          <w:szCs w:val="22"/>
          <w:u w:val="single"/>
        </w:rPr>
        <w:t xml:space="preserve"> 2</w:t>
      </w:r>
    </w:p>
    <w:p w:rsidR="008229BB" w:rsidRPr="00AC772A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sz w:val="22"/>
          <w:szCs w:val="22"/>
        </w:rPr>
        <w:t>Zrušuje sa právo veta, ktorým podľa súčasnej právnej úpravy disponuje zriaďovateľ školy</w:t>
      </w:r>
      <w:r w:rsidRPr="00AC772A" w:rsidR="00D079E7">
        <w:rPr>
          <w:rFonts w:ascii="Book Antiqua" w:hAnsi="Book Antiqua"/>
          <w:sz w:val="22"/>
          <w:szCs w:val="22"/>
        </w:rPr>
        <w:t xml:space="preserve"> alebo školského zariadenia</w:t>
      </w:r>
      <w:r w:rsidRPr="00AC772A">
        <w:rPr>
          <w:rFonts w:ascii="Book Antiqua" w:hAnsi="Book Antiqua"/>
          <w:sz w:val="22"/>
          <w:szCs w:val="22"/>
        </w:rPr>
        <w:t xml:space="preserve"> (obec alebo vyšší územný celok) pri voľbe riaditeľa školy</w:t>
      </w:r>
      <w:r w:rsidRPr="00AC772A" w:rsidR="00D079E7">
        <w:rPr>
          <w:rFonts w:ascii="Book Antiqua" w:hAnsi="Book Antiqua"/>
          <w:sz w:val="22"/>
          <w:szCs w:val="22"/>
        </w:rPr>
        <w:t xml:space="preserve"> alebo školského zariadenia</w:t>
      </w:r>
      <w:r w:rsidRPr="00AC772A" w:rsidR="00830BB9">
        <w:rPr>
          <w:rFonts w:ascii="Book Antiqua" w:hAnsi="Book Antiqua"/>
          <w:sz w:val="22"/>
          <w:szCs w:val="22"/>
        </w:rPr>
        <w:t xml:space="preserve"> v zmysle § 3 ods. 2 zákon č. 596/2003 Z. z. o štátnej správe v školstve a školskej samospráve a o zmene a doplnení niektorých zákonov v znení neskorších predpisov</w:t>
      </w:r>
      <w:r w:rsidRPr="00AC772A">
        <w:rPr>
          <w:rFonts w:ascii="Book Antiqua" w:hAnsi="Book Antiqua"/>
          <w:sz w:val="22"/>
          <w:szCs w:val="22"/>
        </w:rPr>
        <w:t xml:space="preserve">. </w:t>
      </w:r>
      <w:r w:rsidRPr="00AC772A" w:rsidR="005671D2">
        <w:rPr>
          <w:rFonts w:ascii="Book Antiqua" w:hAnsi="Book Antiqua"/>
          <w:sz w:val="22"/>
          <w:szCs w:val="22"/>
        </w:rPr>
        <w:t xml:space="preserve">Právo veta zriaďovateľa je </w:t>
      </w:r>
      <w:r w:rsidRPr="00AC772A">
        <w:rPr>
          <w:rFonts w:ascii="Book Antiqua" w:hAnsi="Book Antiqua"/>
          <w:sz w:val="22"/>
          <w:szCs w:val="22"/>
        </w:rPr>
        <w:t>súčasťou</w:t>
      </w:r>
      <w:r w:rsidRPr="00AC772A" w:rsidR="005671D2">
        <w:rPr>
          <w:rFonts w:ascii="Book Antiqua" w:hAnsi="Book Antiqua"/>
          <w:sz w:val="22"/>
          <w:szCs w:val="22"/>
        </w:rPr>
        <w:t xml:space="preserve"> terajše</w:t>
      </w:r>
      <w:r w:rsidRPr="00AC772A" w:rsidR="001B21B2">
        <w:rPr>
          <w:rFonts w:ascii="Book Antiqua" w:hAnsi="Book Antiqua"/>
          <w:sz w:val="22"/>
          <w:szCs w:val="22"/>
        </w:rPr>
        <w:t>j</w:t>
      </w:r>
      <w:r w:rsidRPr="00AC772A">
        <w:rPr>
          <w:rFonts w:ascii="Book Antiqua" w:hAnsi="Book Antiqua"/>
          <w:sz w:val="22"/>
          <w:szCs w:val="22"/>
        </w:rPr>
        <w:t xml:space="preserve"> právnej úpravy len od minulého roka</w:t>
      </w:r>
      <w:r w:rsidR="00AC772A">
        <w:rPr>
          <w:rFonts w:ascii="Book Antiqua" w:hAnsi="Book Antiqua"/>
          <w:sz w:val="22"/>
          <w:szCs w:val="22"/>
        </w:rPr>
        <w:t xml:space="preserve"> (2015)</w:t>
      </w:r>
      <w:r w:rsidRPr="00AC772A">
        <w:rPr>
          <w:rFonts w:ascii="Book Antiqua" w:hAnsi="Book Antiqua"/>
          <w:sz w:val="22"/>
          <w:szCs w:val="22"/>
        </w:rPr>
        <w:t>, keď bol schválený pozmeň</w:t>
      </w:r>
      <w:r w:rsidR="00AC772A">
        <w:rPr>
          <w:rFonts w:ascii="Book Antiqua" w:hAnsi="Book Antiqua"/>
          <w:sz w:val="22"/>
          <w:szCs w:val="22"/>
        </w:rPr>
        <w:t>ujúci návrh poslanca Národnej rady Slovenskej republiky</w:t>
      </w:r>
      <w:r w:rsidRPr="00AC772A">
        <w:rPr>
          <w:rFonts w:ascii="Book Antiqua" w:hAnsi="Book Antiqua"/>
          <w:sz w:val="22"/>
          <w:szCs w:val="22"/>
        </w:rPr>
        <w:t xml:space="preserve"> p. Petráka </w:t>
      </w:r>
      <w:r w:rsidRPr="00AC772A" w:rsidR="001B21B2">
        <w:rPr>
          <w:rFonts w:ascii="Book Antiqua" w:hAnsi="Book Antiqua"/>
          <w:sz w:val="22"/>
          <w:szCs w:val="22"/>
        </w:rPr>
        <w:t xml:space="preserve">(SMER-SD) </w:t>
      </w:r>
      <w:r w:rsidRPr="00AC772A">
        <w:rPr>
          <w:rFonts w:ascii="Book Antiqua" w:hAnsi="Book Antiqua"/>
          <w:sz w:val="22"/>
          <w:szCs w:val="22"/>
        </w:rPr>
        <w:t>k vládnemu návrhu zákona, ktorým sa mení a dopĺňa zákon č. 245/2008 Z. z. o výchove a vzdelávaní (školský zákon) a o zmene a doplnení niektorých zákonov v znení neskorších predpisov a ktorým sa menia a dopĺňajú niektoré zákony (tlač</w:t>
      </w:r>
      <w:r w:rsidRPr="00AC772A" w:rsidR="00830BB9">
        <w:rPr>
          <w:rFonts w:ascii="Book Antiqua" w:hAnsi="Book Antiqua"/>
          <w:sz w:val="22"/>
          <w:szCs w:val="22"/>
        </w:rPr>
        <w:t xml:space="preserve"> 1498), uverejnený v Zbierke zákonov SR pod č. 188/2015 Z. z.</w:t>
      </w:r>
    </w:p>
    <w:p w:rsidR="001B21B2" w:rsidRPr="00AC772A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 w:rsidR="00492703">
        <w:rPr>
          <w:rFonts w:ascii="Book Antiqua" w:hAnsi="Book Antiqua"/>
          <w:sz w:val="22"/>
          <w:szCs w:val="22"/>
        </w:rPr>
        <w:t>N</w:t>
      </w:r>
      <w:r w:rsidRPr="00AC772A">
        <w:rPr>
          <w:rFonts w:ascii="Book Antiqua" w:hAnsi="Book Antiqua"/>
          <w:sz w:val="22"/>
          <w:szCs w:val="22"/>
        </w:rPr>
        <w:t>avrhuje</w:t>
      </w:r>
      <w:r w:rsidRPr="00AC772A" w:rsidR="00492703">
        <w:rPr>
          <w:rFonts w:ascii="Book Antiqua" w:hAnsi="Book Antiqua"/>
          <w:sz w:val="22"/>
          <w:szCs w:val="22"/>
        </w:rPr>
        <w:t xml:space="preserve"> sa</w:t>
      </w:r>
      <w:r w:rsidRPr="00AC772A">
        <w:rPr>
          <w:rFonts w:ascii="Book Antiqua" w:hAnsi="Book Antiqua"/>
          <w:sz w:val="22"/>
          <w:szCs w:val="22"/>
        </w:rPr>
        <w:t>, aby rada školy predložila návrh na kandidáta na riaditeľa na základe výsledkov výberového konania zriaďovateľ</w:t>
      </w:r>
      <w:r w:rsidR="00AC772A">
        <w:rPr>
          <w:rFonts w:ascii="Book Antiqua" w:hAnsi="Book Antiqua"/>
          <w:sz w:val="22"/>
          <w:szCs w:val="22"/>
        </w:rPr>
        <w:t xml:space="preserve">ovi, ktorý </w:t>
      </w:r>
      <w:r w:rsidRPr="00AC772A">
        <w:rPr>
          <w:rFonts w:ascii="Book Antiqua" w:hAnsi="Book Antiqua"/>
          <w:sz w:val="22"/>
          <w:szCs w:val="22"/>
        </w:rPr>
        <w:t>tohto kandidáta vymenuje na päťročné funkčné obdobie v lehote do 30 dní odo dňa predloženia návrhu. Návrh rady školy je pre zriaďovateľ</w:t>
      </w:r>
      <w:r w:rsidRPr="00AC772A" w:rsidR="00D16C56">
        <w:rPr>
          <w:rFonts w:ascii="Book Antiqua" w:hAnsi="Book Antiqua"/>
          <w:sz w:val="22"/>
          <w:szCs w:val="22"/>
        </w:rPr>
        <w:t>a záväzný.</w:t>
      </w:r>
    </w:p>
    <w:p w:rsidR="00D16C56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sz w:val="22"/>
          <w:szCs w:val="22"/>
        </w:rPr>
        <w:t>V nadväznosti na to sa v § 3 tiež vypúšťa odsek 15 ako legislatívno-technická úprava, ktorá bola zavedená do zákona č. 596/2003 Z. z. o štátnej správe v školstve a školskej samospráve a o zmene a doplnení niektorých zákonov v znení neskorších predpisov práve novelou § 3 ods. 3 v roku 2015.</w:t>
      </w:r>
    </w:p>
    <w:p w:rsidR="00AC772A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  <w:u w:val="single"/>
        </w:rPr>
        <w:t>K bodu 3</w:t>
      </w:r>
    </w:p>
    <w:p w:rsidR="00D16C56" w:rsidRPr="00AC772A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sz w:val="22"/>
          <w:szCs w:val="22"/>
        </w:rPr>
        <w:t>Prechodné ustanovenia sú v návrhu zákona koncipované tak, aby sa zabránilo neželanej retroaktivite ustanovení nového zákona.</w:t>
      </w:r>
    </w:p>
    <w:p w:rsidR="00830BB9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D8480C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C772A">
        <w:rPr>
          <w:rFonts w:ascii="Book Antiqua" w:hAnsi="Book Antiqua"/>
          <w:b/>
          <w:sz w:val="22"/>
          <w:szCs w:val="22"/>
        </w:rPr>
        <w:t>K</w:t>
      </w:r>
      <w:r w:rsidR="00AC772A">
        <w:rPr>
          <w:rFonts w:ascii="Book Antiqua" w:hAnsi="Book Antiqua"/>
          <w:b/>
          <w:sz w:val="22"/>
          <w:szCs w:val="22"/>
        </w:rPr>
        <w:t> </w:t>
      </w:r>
      <w:r w:rsidRPr="00AC772A">
        <w:rPr>
          <w:rFonts w:ascii="Book Antiqua" w:hAnsi="Book Antiqua"/>
          <w:b/>
          <w:sz w:val="22"/>
          <w:szCs w:val="22"/>
        </w:rPr>
        <w:t>Č</w:t>
      </w:r>
      <w:r w:rsidR="00AC772A">
        <w:rPr>
          <w:rFonts w:ascii="Book Antiqua" w:hAnsi="Book Antiqua"/>
          <w:b/>
          <w:sz w:val="22"/>
          <w:szCs w:val="22"/>
        </w:rPr>
        <w:t>l.</w:t>
      </w:r>
      <w:r w:rsidRPr="00AC772A">
        <w:rPr>
          <w:rFonts w:ascii="Book Antiqua" w:hAnsi="Book Antiqua"/>
          <w:b/>
          <w:sz w:val="22"/>
          <w:szCs w:val="22"/>
        </w:rPr>
        <w:t xml:space="preserve"> II</w:t>
      </w:r>
    </w:p>
    <w:p w:rsidR="00D8480C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0F2CE4">
        <w:rPr>
          <w:rFonts w:ascii="Book Antiqua" w:hAnsi="Book Antiqua"/>
          <w:sz w:val="22"/>
          <w:szCs w:val="22"/>
          <w:u w:val="single"/>
        </w:rPr>
        <w:t>K bodom 1 až 3</w:t>
      </w:r>
    </w:p>
    <w:p w:rsidR="003277D5" w:rsidRPr="00AC772A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 w:rsidR="00B748A6">
        <w:rPr>
          <w:rFonts w:ascii="Book Antiqua" w:hAnsi="Book Antiqua"/>
          <w:sz w:val="22"/>
          <w:szCs w:val="22"/>
        </w:rPr>
        <w:t>Ide o legislatívno-technické úpravy bezprostredne nadväzujúc</w:t>
      </w:r>
      <w:r w:rsidR="00AC772A">
        <w:rPr>
          <w:rFonts w:ascii="Book Antiqua" w:hAnsi="Book Antiqua"/>
          <w:sz w:val="22"/>
          <w:szCs w:val="22"/>
        </w:rPr>
        <w:t>e na čl. II bod 5 tohto návrhu zákona.</w:t>
      </w:r>
    </w:p>
    <w:p w:rsidR="00B748A6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0F2CE4">
        <w:rPr>
          <w:rFonts w:ascii="Book Antiqua" w:hAnsi="Book Antiqua"/>
          <w:sz w:val="22"/>
          <w:szCs w:val="22"/>
          <w:u w:val="single"/>
        </w:rPr>
        <w:t>K bodu 4</w:t>
      </w:r>
    </w:p>
    <w:p w:rsidR="005E45E2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 w:rsidR="00796A2B">
        <w:rPr>
          <w:rFonts w:ascii="Book Antiqua" w:hAnsi="Book Antiqua"/>
          <w:sz w:val="22"/>
          <w:szCs w:val="22"/>
        </w:rPr>
        <w:t>Rada školy je</w:t>
      </w:r>
      <w:r w:rsidRPr="00AC772A" w:rsidR="00E103AB">
        <w:rPr>
          <w:rFonts w:ascii="Book Antiqua" w:hAnsi="Book Antiqua"/>
          <w:sz w:val="22"/>
          <w:szCs w:val="22"/>
        </w:rPr>
        <w:t xml:space="preserve"> iniciatívnym a poradným</w:t>
      </w:r>
      <w:r w:rsidRPr="00AC772A" w:rsidR="00796A2B">
        <w:rPr>
          <w:rFonts w:ascii="Book Antiqua" w:hAnsi="Book Antiqua"/>
          <w:sz w:val="22"/>
          <w:szCs w:val="22"/>
        </w:rPr>
        <w:t xml:space="preserve"> orgánom školskej samosprávy, ktorú bližšie definuje § 24 ods. 2 a nasl. zákona č. 596/2003 Z. z. o štátnej správe v školstve a školskej samospráve a o zmene a doplnení niektorých zákonov v znení neskorších predpisov. </w:t>
      </w:r>
      <w:r w:rsidRPr="00AC772A" w:rsidR="00E103AB">
        <w:rPr>
          <w:rFonts w:ascii="Book Antiqua" w:hAnsi="Book Antiqua"/>
          <w:sz w:val="22"/>
          <w:szCs w:val="22"/>
        </w:rPr>
        <w:t>Keďže poslaním rady školy je vyjadrovať sa a presadzovať verejné záujmy, záujmy žiakov, rodičov a zamestnancov v oblasti výchovy a vzdelávanie, v praxi dochádza k situáciám, kedy práve na zasadnutí rady školy zaznievajú kritické názory.</w:t>
      </w:r>
      <w:r w:rsidRPr="00AC772A" w:rsidR="00EC7ADF">
        <w:rPr>
          <w:rFonts w:ascii="Book Antiqua" w:hAnsi="Book Antiqua"/>
          <w:sz w:val="22"/>
          <w:szCs w:val="22"/>
        </w:rPr>
        <w:t xml:space="preserve"> Stáva sa, že z</w:t>
      </w:r>
      <w:r w:rsidRPr="00AC772A" w:rsidR="0044382B">
        <w:rPr>
          <w:rFonts w:ascii="Book Antiqua" w:hAnsi="Book Antiqua"/>
          <w:sz w:val="22"/>
          <w:szCs w:val="22"/>
        </w:rPr>
        <w:t>a</w:t>
      </w:r>
      <w:r w:rsidRPr="00AC772A" w:rsidR="00E103AB">
        <w:rPr>
          <w:rFonts w:ascii="Book Antiqua" w:hAnsi="Book Antiqua"/>
          <w:sz w:val="22"/>
          <w:szCs w:val="22"/>
        </w:rPr>
        <w:t xml:space="preserve"> tieto kritické názory</w:t>
      </w:r>
      <w:r w:rsidRPr="00AC772A" w:rsidR="00EC7ADF">
        <w:rPr>
          <w:rFonts w:ascii="Book Antiqua" w:hAnsi="Book Antiqua"/>
          <w:sz w:val="22"/>
          <w:szCs w:val="22"/>
        </w:rPr>
        <w:t xml:space="preserve"> </w:t>
      </w:r>
      <w:r w:rsidRPr="00AC772A" w:rsidR="00E103AB">
        <w:rPr>
          <w:rFonts w:ascii="Book Antiqua" w:hAnsi="Book Antiqua"/>
          <w:sz w:val="22"/>
          <w:szCs w:val="22"/>
        </w:rPr>
        <w:t xml:space="preserve">sú pedagogickí zamestnanci, </w:t>
      </w:r>
      <w:r w:rsidRPr="00AC772A" w:rsidR="00A22BD6">
        <w:rPr>
          <w:rFonts w:ascii="Book Antiqua" w:hAnsi="Book Antiqua"/>
          <w:sz w:val="22"/>
          <w:szCs w:val="22"/>
        </w:rPr>
        <w:t>ktorých členstvo</w:t>
      </w:r>
      <w:r w:rsidRPr="00AC772A" w:rsidR="0044382B">
        <w:rPr>
          <w:rFonts w:ascii="Book Antiqua" w:hAnsi="Book Antiqua"/>
          <w:sz w:val="22"/>
          <w:szCs w:val="22"/>
        </w:rPr>
        <w:t xml:space="preserve"> v rade školy</w:t>
      </w:r>
      <w:r w:rsidRPr="00AC772A" w:rsidR="00A22BD6">
        <w:rPr>
          <w:rFonts w:ascii="Book Antiqua" w:hAnsi="Book Antiqua"/>
          <w:sz w:val="22"/>
          <w:szCs w:val="22"/>
        </w:rPr>
        <w:t xml:space="preserve"> vyplýva zo zákona, postihovaní vo forme skončenia pracovného pomeru vý</w:t>
      </w:r>
      <w:r w:rsidRPr="00AC772A" w:rsidR="0044382B">
        <w:rPr>
          <w:rFonts w:ascii="Book Antiqua" w:hAnsi="Book Antiqua"/>
          <w:sz w:val="22"/>
          <w:szCs w:val="22"/>
        </w:rPr>
        <w:t>poveďou</w:t>
      </w:r>
      <w:r w:rsidRPr="00AC772A" w:rsidR="00A22BD6">
        <w:rPr>
          <w:rFonts w:ascii="Book Antiqua" w:hAnsi="Book Antiqua"/>
          <w:sz w:val="22"/>
          <w:szCs w:val="22"/>
        </w:rPr>
        <w:t xml:space="preserve">. </w:t>
      </w:r>
    </w:p>
    <w:p w:rsidR="003277D5" w:rsidRPr="00AC772A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 w:rsidR="0044382B">
        <w:rPr>
          <w:rFonts w:ascii="Book Antiqua" w:hAnsi="Book Antiqua"/>
          <w:sz w:val="22"/>
          <w:szCs w:val="22"/>
        </w:rPr>
        <w:t xml:space="preserve">Títo </w:t>
      </w:r>
      <w:r w:rsidR="005E45E2">
        <w:rPr>
          <w:rFonts w:ascii="Book Antiqua" w:hAnsi="Book Antiqua"/>
          <w:sz w:val="22"/>
          <w:szCs w:val="22"/>
        </w:rPr>
        <w:t>(pedagogickí) zamestnanci</w:t>
      </w:r>
      <w:r w:rsidRPr="00AC772A" w:rsidR="00A22BD6">
        <w:rPr>
          <w:rFonts w:ascii="Book Antiqua" w:hAnsi="Book Antiqua"/>
          <w:sz w:val="22"/>
          <w:szCs w:val="22"/>
        </w:rPr>
        <w:t xml:space="preserve"> nepož</w:t>
      </w:r>
      <w:r w:rsidR="005E45E2">
        <w:rPr>
          <w:rFonts w:ascii="Book Antiqua" w:hAnsi="Book Antiqua"/>
          <w:sz w:val="22"/>
          <w:szCs w:val="22"/>
        </w:rPr>
        <w:t>ívajú takú ochranu ako</w:t>
      </w:r>
      <w:r w:rsidRPr="00AC772A" w:rsidR="00A22BD6">
        <w:rPr>
          <w:rFonts w:ascii="Book Antiqua" w:hAnsi="Book Antiqua"/>
          <w:sz w:val="22"/>
          <w:szCs w:val="22"/>
        </w:rPr>
        <w:t xml:space="preserve"> napr. </w:t>
      </w:r>
      <w:r w:rsidR="005E45E2">
        <w:rPr>
          <w:rFonts w:ascii="Book Antiqua" w:hAnsi="Book Antiqua"/>
          <w:sz w:val="22"/>
          <w:szCs w:val="22"/>
        </w:rPr>
        <w:t>so zástupcovia</w:t>
      </w:r>
      <w:r w:rsidRPr="00AC772A" w:rsidR="00C376FA">
        <w:rPr>
          <w:rFonts w:ascii="Book Antiqua" w:hAnsi="Book Antiqua"/>
          <w:sz w:val="22"/>
          <w:szCs w:val="22"/>
        </w:rPr>
        <w:t xml:space="preserve"> zamestnancov </w:t>
      </w:r>
      <w:r w:rsidRPr="00AC772A" w:rsidR="0044382B">
        <w:rPr>
          <w:rFonts w:ascii="Book Antiqua" w:hAnsi="Book Antiqua"/>
          <w:sz w:val="22"/>
          <w:szCs w:val="22"/>
        </w:rPr>
        <w:t>podľ</w:t>
      </w:r>
      <w:r w:rsidR="00AC772A">
        <w:rPr>
          <w:rFonts w:ascii="Book Antiqua" w:hAnsi="Book Antiqua"/>
          <w:sz w:val="22"/>
          <w:szCs w:val="22"/>
        </w:rPr>
        <w:t>a Zákonníka práce, ktorí (</w:t>
      </w:r>
      <w:r w:rsidRPr="00AC772A" w:rsidR="0044382B">
        <w:rPr>
          <w:rFonts w:ascii="Book Antiqua" w:hAnsi="Book Antiqua"/>
          <w:sz w:val="22"/>
          <w:szCs w:val="22"/>
        </w:rPr>
        <w:t>i) nemôžu byť za plnenie úloh vyplývajúcich z výkonu svojej funkcie zamestnávateľom znevýhodň</w:t>
      </w:r>
      <w:r w:rsidR="00AC772A">
        <w:rPr>
          <w:rFonts w:ascii="Book Antiqua" w:hAnsi="Book Antiqua"/>
          <w:sz w:val="22"/>
          <w:szCs w:val="22"/>
        </w:rPr>
        <w:t>ovaní ani inak postihovaní (§ 240 ods. 7 Zákonníka práce)</w:t>
      </w:r>
      <w:r w:rsidRPr="00AC772A" w:rsidR="0044382B">
        <w:rPr>
          <w:rFonts w:ascii="Book Antiqua" w:hAnsi="Book Antiqua"/>
          <w:sz w:val="22"/>
          <w:szCs w:val="22"/>
        </w:rPr>
        <w:t>, ktorí (ii) v čase funkčného obdobia a počas šiestich mesiacov po jeho skončení chránení proti opatreniam, ktoré by ich mohli poškodzovať vrátane skončenia pracovného pomeru a ktoré by boli motivované ich postavením alebo činnosť</w:t>
      </w:r>
      <w:r w:rsidR="00AC772A">
        <w:rPr>
          <w:rFonts w:ascii="Book Antiqua" w:hAnsi="Book Antiqua"/>
          <w:sz w:val="22"/>
          <w:szCs w:val="22"/>
        </w:rPr>
        <w:t>ou (§ 240 ods. 8 Zákonníka práce)</w:t>
      </w:r>
      <w:r w:rsidRPr="00AC772A" w:rsidR="0044382B">
        <w:rPr>
          <w:rFonts w:ascii="Book Antiqua" w:hAnsi="Book Antiqua"/>
          <w:sz w:val="22"/>
          <w:szCs w:val="22"/>
        </w:rPr>
        <w:t xml:space="preserve">, ktorým (iii) zamestnávateľ môže dať výpoveď alebo s nimi okamžite skončiť pracovný pomer len s predchádzajúcim súhlasom zástupcov zamestnancov </w:t>
      </w:r>
      <w:r w:rsidR="00AC772A">
        <w:rPr>
          <w:rFonts w:ascii="Book Antiqua" w:hAnsi="Book Antiqua"/>
          <w:sz w:val="22"/>
          <w:szCs w:val="22"/>
        </w:rPr>
        <w:t>(</w:t>
      </w:r>
      <w:r w:rsidRPr="00AC772A" w:rsidR="0044382B">
        <w:rPr>
          <w:rFonts w:ascii="Book Antiqua" w:hAnsi="Book Antiqua"/>
          <w:sz w:val="22"/>
          <w:szCs w:val="22"/>
        </w:rPr>
        <w:t xml:space="preserve">§ </w:t>
      </w:r>
      <w:r w:rsidR="00AC772A">
        <w:rPr>
          <w:rFonts w:ascii="Book Antiqua" w:hAnsi="Book Antiqua"/>
          <w:sz w:val="22"/>
          <w:szCs w:val="22"/>
        </w:rPr>
        <w:t>240 ods. 9 a 10 Zákonníka práce)</w:t>
      </w:r>
      <w:r w:rsidRPr="00AC772A" w:rsidR="0044382B">
        <w:rPr>
          <w:rFonts w:ascii="Book Antiqua" w:hAnsi="Book Antiqua"/>
          <w:sz w:val="22"/>
          <w:szCs w:val="22"/>
        </w:rPr>
        <w:t xml:space="preserve">. </w:t>
      </w:r>
      <w:r w:rsidR="005E45E2">
        <w:rPr>
          <w:rFonts w:ascii="Book Antiqua" w:hAnsi="Book Antiqua"/>
          <w:sz w:val="22"/>
          <w:szCs w:val="22"/>
        </w:rPr>
        <w:t xml:space="preserve">V pracovnom prostredí sú tak chránení len v zmysle zákona </w:t>
      </w:r>
      <w:r w:rsidR="00E82969">
        <w:rPr>
          <w:rFonts w:ascii="Book Antiqua" w:hAnsi="Book Antiqua"/>
          <w:sz w:val="22"/>
          <w:szCs w:val="22"/>
        </w:rPr>
        <w:t xml:space="preserve">      </w:t>
      </w:r>
      <w:r w:rsidR="005E45E2">
        <w:rPr>
          <w:rFonts w:ascii="Book Antiqua" w:hAnsi="Book Antiqua"/>
          <w:sz w:val="22"/>
          <w:szCs w:val="22"/>
        </w:rPr>
        <w:t>č. 307/2014 Z. z. o niektorých opatreniach súvisiacich s oznamovaním protispoločenskej činnosti a o zmene a doplnení niektorých zákonov v znení zákona č. 125/2016 Z. z., čo však v niektorých prípadoch nepostačuje.</w:t>
      </w:r>
    </w:p>
    <w:p w:rsidR="003277D5" w:rsidRPr="005E45E2" w:rsidP="005E45E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sz w:val="22"/>
          <w:szCs w:val="22"/>
        </w:rPr>
        <w:t>Na základe vyššie uvedeného sa navrhuje aspoň čiastočne zvýšiť právnu ochranu pedagogických zamestnancov, ktorí sú členmi rady školy, a to tak, že sa im v prípade skončenia pracovného pomeru výpoveďou predlžuje ich výpovedná doba o 2 mesiace oproti dĺžke výpovednej doby ustanovenej v § 62 odseku 2</w:t>
      </w:r>
      <w:r w:rsidRPr="00AC772A" w:rsidR="00B66CFB">
        <w:rPr>
          <w:rFonts w:ascii="Book Antiqua" w:hAnsi="Book Antiqua"/>
          <w:sz w:val="22"/>
          <w:szCs w:val="22"/>
        </w:rPr>
        <w:t xml:space="preserve"> (jeden mesiac)</w:t>
      </w:r>
      <w:r w:rsidRPr="00AC772A">
        <w:rPr>
          <w:rFonts w:ascii="Book Antiqua" w:hAnsi="Book Antiqua"/>
          <w:sz w:val="22"/>
          <w:szCs w:val="22"/>
        </w:rPr>
        <w:t xml:space="preserve">, </w:t>
      </w:r>
      <w:r w:rsidRPr="00AC772A" w:rsidR="00C376FA">
        <w:rPr>
          <w:rFonts w:ascii="Book Antiqua" w:hAnsi="Book Antiqua"/>
          <w:sz w:val="22"/>
          <w:szCs w:val="22"/>
        </w:rPr>
        <w:t xml:space="preserve">odseku </w:t>
      </w:r>
      <w:r w:rsidRPr="00AC772A">
        <w:rPr>
          <w:rFonts w:ascii="Book Antiqua" w:hAnsi="Book Antiqua"/>
          <w:sz w:val="22"/>
          <w:szCs w:val="22"/>
        </w:rPr>
        <w:t>3</w:t>
      </w:r>
      <w:r w:rsidRPr="00AC772A" w:rsidR="00B66CFB">
        <w:rPr>
          <w:rFonts w:ascii="Book Antiqua" w:hAnsi="Book Antiqua"/>
          <w:sz w:val="22"/>
          <w:szCs w:val="22"/>
        </w:rPr>
        <w:t xml:space="preserve"> (dva alebo tri mesiace v závislosti od doby trvania pracovného pomeru)</w:t>
      </w:r>
      <w:r w:rsidRPr="00AC772A">
        <w:rPr>
          <w:rFonts w:ascii="Book Antiqua" w:hAnsi="Book Antiqua"/>
          <w:sz w:val="22"/>
          <w:szCs w:val="22"/>
        </w:rPr>
        <w:t xml:space="preserve">, </w:t>
      </w:r>
      <w:r w:rsidRPr="00AC772A" w:rsidR="00C376FA">
        <w:rPr>
          <w:rFonts w:ascii="Book Antiqua" w:hAnsi="Book Antiqua"/>
          <w:sz w:val="22"/>
          <w:szCs w:val="22"/>
        </w:rPr>
        <w:t xml:space="preserve">odseku </w:t>
      </w:r>
      <w:r w:rsidRPr="00AC772A">
        <w:rPr>
          <w:rFonts w:ascii="Book Antiqua" w:hAnsi="Book Antiqua"/>
          <w:sz w:val="22"/>
          <w:szCs w:val="22"/>
        </w:rPr>
        <w:t>4</w:t>
      </w:r>
      <w:r w:rsidRPr="00AC772A" w:rsidR="00B66CFB">
        <w:rPr>
          <w:rFonts w:ascii="Book Antiqua" w:hAnsi="Book Antiqua"/>
          <w:sz w:val="22"/>
          <w:szCs w:val="22"/>
        </w:rPr>
        <w:t xml:space="preserve"> (dva mesiace)</w:t>
      </w:r>
      <w:r w:rsidRPr="00AC772A">
        <w:rPr>
          <w:rFonts w:ascii="Book Antiqua" w:hAnsi="Book Antiqua"/>
          <w:sz w:val="22"/>
          <w:szCs w:val="22"/>
        </w:rPr>
        <w:t xml:space="preserve"> a</w:t>
      </w:r>
      <w:r w:rsidRPr="00AC772A" w:rsidR="00C376FA">
        <w:rPr>
          <w:rFonts w:ascii="Book Antiqua" w:hAnsi="Book Antiqua"/>
          <w:sz w:val="22"/>
          <w:szCs w:val="22"/>
        </w:rPr>
        <w:t xml:space="preserve"> odseku </w:t>
      </w:r>
      <w:r w:rsidRPr="00AC772A">
        <w:rPr>
          <w:rFonts w:ascii="Book Antiqua" w:hAnsi="Book Antiqua"/>
          <w:sz w:val="22"/>
          <w:szCs w:val="22"/>
        </w:rPr>
        <w:t>6</w:t>
      </w:r>
      <w:r w:rsidRPr="00AC772A" w:rsidR="00B66CFB">
        <w:rPr>
          <w:rFonts w:ascii="Book Antiqua" w:hAnsi="Book Antiqua"/>
          <w:sz w:val="22"/>
          <w:szCs w:val="22"/>
        </w:rPr>
        <w:t xml:space="preserve"> (dva mesiace)</w:t>
      </w:r>
      <w:r w:rsidRPr="00AC772A">
        <w:rPr>
          <w:rFonts w:ascii="Book Antiqua" w:hAnsi="Book Antiqua"/>
          <w:sz w:val="22"/>
          <w:szCs w:val="22"/>
        </w:rPr>
        <w:t xml:space="preserve"> Zákonníka prá</w:t>
      </w:r>
      <w:r w:rsidRPr="00AC772A" w:rsidR="00B66CFB">
        <w:rPr>
          <w:rFonts w:ascii="Book Antiqua" w:hAnsi="Book Antiqua"/>
          <w:sz w:val="22"/>
          <w:szCs w:val="22"/>
        </w:rPr>
        <w:t>ce.  Za účelom jednoznačného výkladu §</w:t>
      </w:r>
      <w:r w:rsidR="00E82969">
        <w:rPr>
          <w:rFonts w:ascii="Book Antiqua" w:hAnsi="Book Antiqua"/>
          <w:sz w:val="22"/>
          <w:szCs w:val="22"/>
        </w:rPr>
        <w:t xml:space="preserve"> 62 Zákonníka práce treba uviesť</w:t>
      </w:r>
      <w:r w:rsidRPr="00AC772A" w:rsidR="00B66CFB">
        <w:rPr>
          <w:rFonts w:ascii="Book Antiqua" w:hAnsi="Book Antiqua"/>
          <w:sz w:val="22"/>
          <w:szCs w:val="22"/>
        </w:rPr>
        <w:t>, že ustanovenie odseku 5 o dobe trvania pracovné</w:t>
      </w:r>
      <w:r w:rsidR="00AC772A">
        <w:rPr>
          <w:rFonts w:ascii="Book Antiqua" w:hAnsi="Book Antiqua"/>
          <w:sz w:val="22"/>
          <w:szCs w:val="22"/>
        </w:rPr>
        <w:t xml:space="preserve">ho pomeru sa </w:t>
      </w:r>
      <w:r w:rsidRPr="00AC772A" w:rsidR="00B66CFB">
        <w:rPr>
          <w:rFonts w:ascii="Book Antiqua" w:hAnsi="Book Antiqua"/>
          <w:sz w:val="22"/>
          <w:szCs w:val="22"/>
        </w:rPr>
        <w:t xml:space="preserve">vzťahuje aj na </w:t>
      </w:r>
      <w:r w:rsidR="00AC772A">
        <w:rPr>
          <w:rFonts w:ascii="Book Antiqua" w:hAnsi="Book Antiqua"/>
          <w:sz w:val="22"/>
          <w:szCs w:val="22"/>
        </w:rPr>
        <w:t>novonavrhované znenie odseku 7.</w:t>
      </w:r>
    </w:p>
    <w:p w:rsidR="00B748A6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="000F2CE4">
        <w:rPr>
          <w:rFonts w:ascii="Book Antiqua" w:hAnsi="Book Antiqua"/>
          <w:sz w:val="22"/>
          <w:szCs w:val="22"/>
          <w:u w:val="single"/>
        </w:rPr>
        <w:t>K bodu 5</w:t>
      </w:r>
    </w:p>
    <w:p w:rsidR="00CA6D26" w:rsidRPr="00AC772A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sz w:val="22"/>
          <w:szCs w:val="22"/>
        </w:rPr>
        <w:t>Upravujú sa prechodné ustanovenia na zabránenie retroaktívneho pôsobenia návrhu zákona.</w:t>
      </w:r>
    </w:p>
    <w:p w:rsidR="003277D5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694D5D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C772A">
        <w:rPr>
          <w:rFonts w:ascii="Book Antiqua" w:hAnsi="Book Antiqua"/>
          <w:b/>
          <w:sz w:val="22"/>
          <w:szCs w:val="22"/>
        </w:rPr>
        <w:t>K</w:t>
      </w:r>
      <w:r w:rsidR="005E45E2">
        <w:rPr>
          <w:rFonts w:ascii="Book Antiqua" w:hAnsi="Book Antiqua"/>
          <w:b/>
          <w:sz w:val="22"/>
          <w:szCs w:val="22"/>
        </w:rPr>
        <w:t> </w:t>
      </w:r>
      <w:r w:rsidRPr="00AC772A">
        <w:rPr>
          <w:rFonts w:ascii="Book Antiqua" w:hAnsi="Book Antiqua"/>
          <w:b/>
          <w:sz w:val="22"/>
          <w:szCs w:val="22"/>
        </w:rPr>
        <w:t>Č</w:t>
      </w:r>
      <w:r w:rsidR="005E45E2">
        <w:rPr>
          <w:rFonts w:ascii="Book Antiqua" w:hAnsi="Book Antiqua"/>
          <w:b/>
          <w:sz w:val="22"/>
          <w:szCs w:val="22"/>
        </w:rPr>
        <w:t>l.</w:t>
      </w:r>
      <w:r w:rsidRPr="00AC772A" w:rsidR="008229BB">
        <w:rPr>
          <w:rFonts w:ascii="Book Antiqua" w:hAnsi="Book Antiqua"/>
          <w:b/>
          <w:sz w:val="22"/>
          <w:szCs w:val="22"/>
        </w:rPr>
        <w:t xml:space="preserve"> II</w:t>
      </w:r>
      <w:r w:rsidRPr="00AC772A" w:rsidR="00D8480C">
        <w:rPr>
          <w:rFonts w:ascii="Book Antiqua" w:hAnsi="Book Antiqua"/>
          <w:b/>
          <w:sz w:val="22"/>
          <w:szCs w:val="22"/>
        </w:rPr>
        <w:t>I</w:t>
      </w:r>
    </w:p>
    <w:p w:rsidR="00D313E7" w:rsidRPr="00AC772A" w:rsidP="00AC772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sz w:val="22"/>
          <w:szCs w:val="22"/>
        </w:rPr>
        <w:t xml:space="preserve">Účinnosť </w:t>
      </w:r>
      <w:r w:rsidRPr="00AC772A" w:rsidR="00531338">
        <w:rPr>
          <w:rFonts w:ascii="Book Antiqua" w:hAnsi="Book Antiqua"/>
          <w:sz w:val="22"/>
          <w:szCs w:val="22"/>
        </w:rPr>
        <w:t>predkladaného zákona</w:t>
      </w:r>
      <w:r w:rsidRPr="00AC772A">
        <w:rPr>
          <w:rFonts w:ascii="Book Antiqua" w:hAnsi="Book Antiqua"/>
          <w:sz w:val="22"/>
          <w:szCs w:val="22"/>
        </w:rPr>
        <w:t xml:space="preserve"> sa, </w:t>
      </w:r>
      <w:r w:rsidRPr="00AC772A" w:rsidR="00531338">
        <w:rPr>
          <w:rFonts w:ascii="Book Antiqua" w:hAnsi="Book Antiqua"/>
          <w:sz w:val="22"/>
          <w:szCs w:val="22"/>
        </w:rPr>
        <w:t>so zohľadnen</w:t>
      </w:r>
      <w:r w:rsidRPr="00AC772A" w:rsidR="00AE1003">
        <w:rPr>
          <w:rFonts w:ascii="Book Antiqua" w:hAnsi="Book Antiqua"/>
          <w:sz w:val="22"/>
          <w:szCs w:val="22"/>
        </w:rPr>
        <w:t>ím legisvakančnej lehoty,</w:t>
      </w:r>
      <w:r w:rsidRPr="00AC772A">
        <w:rPr>
          <w:rFonts w:ascii="Book Antiqua" w:hAnsi="Book Antiqua"/>
          <w:sz w:val="22"/>
          <w:szCs w:val="22"/>
        </w:rPr>
        <w:t xml:space="preserve"> navrhuje od 1. </w:t>
      </w:r>
      <w:r w:rsidRPr="00AC772A" w:rsidR="008229BB">
        <w:rPr>
          <w:rFonts w:ascii="Book Antiqua" w:hAnsi="Book Antiqua"/>
          <w:sz w:val="22"/>
          <w:szCs w:val="22"/>
        </w:rPr>
        <w:t>januára 2017</w:t>
      </w:r>
      <w:r w:rsidRPr="00AC772A" w:rsidR="00694D5D">
        <w:rPr>
          <w:rFonts w:ascii="Book Antiqua" w:hAnsi="Book Antiqua"/>
          <w:sz w:val="22"/>
          <w:szCs w:val="22"/>
        </w:rPr>
        <w:t>.</w:t>
      </w:r>
    </w:p>
    <w:p w:rsidR="00614F6A" w:rsidRPr="00AC772A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E160FF" w:rsidRPr="00AC772A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E160FF" w:rsidRPr="00AC772A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AC772A" w:rsidR="00DE7C6A">
        <w:rPr>
          <w:rFonts w:ascii="Book Antiqua" w:hAnsi="Book Antiqua"/>
          <w:b/>
          <w:caps/>
          <w:spacing w:val="30"/>
          <w:sz w:val="22"/>
          <w:szCs w:val="22"/>
        </w:rPr>
        <w:br w:type="page"/>
      </w:r>
      <w:r w:rsidRPr="00AC772A">
        <w:rPr>
          <w:rFonts w:ascii="Book Antiqua" w:hAnsi="Book Antiqua"/>
          <w:b/>
          <w:caps/>
          <w:spacing w:val="30"/>
          <w:sz w:val="22"/>
          <w:szCs w:val="22"/>
        </w:rPr>
        <w:t>DOLOŽKA ZLUČITEĽNOSTI</w:t>
      </w: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b/>
          <w:sz w:val="22"/>
          <w:szCs w:val="22"/>
        </w:rPr>
        <w:t>návrhu zákona</w:t>
      </w:r>
      <w:r w:rsidRPr="00AC772A">
        <w:rPr>
          <w:rFonts w:ascii="Book Antiqua" w:hAnsi="Book Antiqua"/>
          <w:sz w:val="22"/>
          <w:szCs w:val="22"/>
        </w:rPr>
        <w:t xml:space="preserve"> </w:t>
      </w:r>
      <w:r w:rsidRPr="00AC772A">
        <w:rPr>
          <w:rFonts w:ascii="Book Antiqua" w:hAnsi="Book Antiqua"/>
          <w:b/>
          <w:sz w:val="22"/>
          <w:szCs w:val="22"/>
        </w:rPr>
        <w:t>s právom Európskej únie</w:t>
      </w: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sz w:val="22"/>
          <w:szCs w:val="22"/>
        </w:rPr>
        <w:t> </w:t>
      </w: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b/>
          <w:sz w:val="22"/>
          <w:szCs w:val="22"/>
        </w:rPr>
        <w:t>1. Navrhovateľ zákona:</w:t>
      </w:r>
      <w:r w:rsidRPr="00AC772A">
        <w:rPr>
          <w:rFonts w:ascii="Book Antiqua" w:hAnsi="Book Antiqua"/>
          <w:sz w:val="22"/>
          <w:szCs w:val="22"/>
        </w:rPr>
        <w:t xml:space="preserve"> </w:t>
      </w:r>
      <w:r w:rsidRPr="00AC772A" w:rsidR="00DF7AF2">
        <w:rPr>
          <w:rFonts w:ascii="Book Antiqua" w:hAnsi="Book Antiqua"/>
          <w:sz w:val="22"/>
          <w:szCs w:val="22"/>
        </w:rPr>
        <w:t>poslankyňa</w:t>
      </w:r>
      <w:r w:rsidRPr="00AC772A">
        <w:rPr>
          <w:rFonts w:ascii="Book Antiqua" w:hAnsi="Book Antiqua"/>
          <w:sz w:val="22"/>
          <w:szCs w:val="22"/>
        </w:rPr>
        <w:t xml:space="preserve"> Národnej rady Slovenskej republiky</w:t>
      </w:r>
      <w:r w:rsidRPr="00AC772A" w:rsidR="00DF7AF2">
        <w:rPr>
          <w:rFonts w:ascii="Book Antiqua" w:hAnsi="Book Antiqua"/>
          <w:sz w:val="22"/>
          <w:szCs w:val="22"/>
        </w:rPr>
        <w:t xml:space="preserve"> Veronika Remišová</w:t>
      </w: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096B42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C772A" w:rsidR="00531338">
        <w:rPr>
          <w:rFonts w:ascii="Book Antiqua" w:hAnsi="Book Antiqua"/>
          <w:b/>
          <w:sz w:val="22"/>
          <w:szCs w:val="22"/>
        </w:rPr>
        <w:t>2. Názov návrhu zákona:</w:t>
      </w:r>
      <w:r w:rsidRPr="00AC772A" w:rsidR="00531338">
        <w:rPr>
          <w:rFonts w:ascii="Book Antiqua" w:hAnsi="Book Antiqua"/>
          <w:sz w:val="22"/>
          <w:szCs w:val="22"/>
        </w:rPr>
        <w:t xml:space="preserve"> návrh zákona, ktorým sa</w:t>
      </w:r>
      <w:r w:rsidRPr="00AC772A" w:rsidR="00C67BAB">
        <w:rPr>
          <w:rFonts w:ascii="Book Antiqua" w:hAnsi="Book Antiqua"/>
          <w:sz w:val="22"/>
          <w:szCs w:val="22"/>
        </w:rPr>
        <w:t xml:space="preserve"> mení a</w:t>
      </w:r>
      <w:r w:rsidRPr="00AC772A" w:rsidR="00531338">
        <w:rPr>
          <w:rFonts w:ascii="Book Antiqua" w:hAnsi="Book Antiqua"/>
          <w:sz w:val="22"/>
          <w:szCs w:val="22"/>
        </w:rPr>
        <w:t xml:space="preserve"> dopĺňa zákon č. </w:t>
      </w:r>
      <w:r w:rsidRPr="00AC772A" w:rsidR="00DF7AF2">
        <w:rPr>
          <w:rFonts w:ascii="Book Antiqua" w:hAnsi="Book Antiqua"/>
          <w:sz w:val="22"/>
          <w:szCs w:val="22"/>
        </w:rPr>
        <w:t>596/2003 Z. z. o štátnej správe v školstve a školskej samospráve a o zmene a doplnení niektorých zákonov v znení neskorších predpisov</w:t>
      </w:r>
      <w:r w:rsidRPr="00AC772A" w:rsidR="00531338">
        <w:rPr>
          <w:rFonts w:ascii="Book Antiqua" w:hAnsi="Book Antiqua"/>
          <w:sz w:val="22"/>
          <w:szCs w:val="22"/>
        </w:rPr>
        <w:t> </w:t>
      </w:r>
      <w:r w:rsidRPr="00AC772A" w:rsidR="003277D5">
        <w:rPr>
          <w:rFonts w:ascii="Book Antiqua" w:hAnsi="Book Antiqua"/>
          <w:sz w:val="22"/>
          <w:szCs w:val="22"/>
        </w:rPr>
        <w:t>a ktorým sa dopĺňa zákon č. 311/2001 Z. z. Zákonník práce v znení neskorších predpisov</w:t>
      </w:r>
    </w:p>
    <w:p w:rsidR="00E32EB7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E32EB7" w:rsidRPr="00E82969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="00E82969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E32EB7" w:rsidRPr="00AC772A" w:rsidP="00AC772A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C772A">
        <w:rPr>
          <w:rFonts w:ascii="Book Antiqua" w:hAnsi="Book Antiqua"/>
          <w:bCs/>
          <w:sz w:val="22"/>
          <w:szCs w:val="22"/>
        </w:rPr>
        <w:t>nie je upravený v primárnom práve Európskej únie</w:t>
      </w:r>
      <w:r w:rsidRPr="00AC772A">
        <w:rPr>
          <w:rFonts w:ascii="Book Antiqua" w:hAnsi="Book Antiqua"/>
          <w:color w:val="000000"/>
          <w:sz w:val="22"/>
          <w:szCs w:val="22"/>
        </w:rPr>
        <w:t>,</w:t>
      </w:r>
    </w:p>
    <w:p w:rsidR="00E32EB7" w:rsidRPr="00AC772A" w:rsidP="00AC772A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C772A">
        <w:rPr>
          <w:rFonts w:ascii="Book Antiqua" w:hAnsi="Book Antiqua"/>
          <w:bCs/>
          <w:sz w:val="22"/>
          <w:szCs w:val="22"/>
        </w:rPr>
        <w:t xml:space="preserve">nie je upravený v sekundárnom práve Európskej únie, </w:t>
      </w:r>
    </w:p>
    <w:p w:rsidR="00E32EB7" w:rsidRPr="00AC772A" w:rsidP="00AC772A">
      <w:pPr>
        <w:pStyle w:val="NormalWeb"/>
        <w:numPr>
          <w:numId w:val="7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E82969">
        <w:rPr>
          <w:rFonts w:ascii="Book Antiqua" w:hAnsi="Book Antiqua"/>
          <w:bCs/>
          <w:sz w:val="22"/>
          <w:szCs w:val="22"/>
        </w:rPr>
        <w:t>nie je obsiahnutý</w:t>
      </w:r>
      <w:r w:rsidRPr="00AC772A">
        <w:rPr>
          <w:rFonts w:ascii="Book Antiqua" w:hAnsi="Book Antiqua"/>
          <w:bCs/>
          <w:sz w:val="22"/>
          <w:szCs w:val="22"/>
        </w:rPr>
        <w:t xml:space="preserve"> v judikatúre Súdneho dvora Európskej únie.</w:t>
      </w:r>
      <w:r w:rsidRPr="00AC772A">
        <w:rPr>
          <w:rFonts w:ascii="Book Antiqua" w:hAnsi="Book Antiqua"/>
          <w:sz w:val="22"/>
          <w:szCs w:val="22"/>
        </w:rPr>
        <w:t> </w:t>
      </w:r>
    </w:p>
    <w:p w:rsidR="00E32EB7" w:rsidRPr="00AC772A" w:rsidP="00AC772A">
      <w:pPr>
        <w:bidi w:val="0"/>
        <w:spacing w:before="120" w:after="0"/>
        <w:ind w:left="341"/>
        <w:jc w:val="both"/>
        <w:rPr>
          <w:b/>
          <w:sz w:val="22"/>
        </w:rPr>
      </w:pPr>
    </w:p>
    <w:p w:rsidR="00E32EB7" w:rsidRPr="00AC772A" w:rsidP="00AC772A">
      <w:pPr>
        <w:bidi w:val="0"/>
        <w:spacing w:before="120" w:after="0"/>
        <w:jc w:val="both"/>
        <w:rPr>
          <w:b/>
          <w:sz w:val="22"/>
        </w:rPr>
      </w:pPr>
      <w:r w:rsidRPr="00AC772A">
        <w:rPr>
          <w:b/>
          <w:sz w:val="22"/>
        </w:rPr>
        <w:t>Vzhľadom na to, že predmet návrhu zákona nie je upravený v práve Európskej únie, je bezpredmetné vyjadrovať sa k bodom 4. a 5.</w:t>
      </w:r>
    </w:p>
    <w:p w:rsidR="00531338" w:rsidRPr="00AC772A" w:rsidP="00AC772A">
      <w:pPr>
        <w:tabs>
          <w:tab w:val="left" w:pos="341"/>
        </w:tabs>
        <w:autoSpaceDE w:val="0"/>
        <w:autoSpaceDN w:val="0"/>
        <w:bidi w:val="0"/>
        <w:adjustRightInd w:val="0"/>
        <w:spacing w:before="120" w:after="0"/>
        <w:jc w:val="both"/>
        <w:rPr>
          <w:sz w:val="22"/>
        </w:rPr>
      </w:pPr>
    </w:p>
    <w:p w:rsidR="00614F6A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267E54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caps/>
          <w:color w:val="000000"/>
          <w:spacing w:val="30"/>
          <w:sz w:val="22"/>
          <w:szCs w:val="22"/>
        </w:rPr>
      </w:pP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b/>
          <w:caps/>
          <w:color w:val="000000"/>
          <w:spacing w:val="30"/>
          <w:sz w:val="22"/>
          <w:szCs w:val="22"/>
        </w:rPr>
        <w:t>Doložka</w:t>
      </w: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b/>
          <w:color w:val="000000"/>
          <w:sz w:val="22"/>
          <w:szCs w:val="22"/>
        </w:rPr>
        <w:t>vybraných vplyvov</w:t>
      </w: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color w:val="000000"/>
          <w:sz w:val="22"/>
          <w:szCs w:val="22"/>
        </w:rPr>
        <w:t> </w:t>
      </w: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AC772A">
        <w:rPr>
          <w:rFonts w:ascii="Book Antiqua" w:hAnsi="Book Antiqua"/>
          <w:b/>
          <w:color w:val="000000"/>
          <w:sz w:val="22"/>
          <w:szCs w:val="22"/>
        </w:rPr>
        <w:t xml:space="preserve">A.1. Názov materiálu: </w:t>
      </w:r>
      <w:r w:rsidRPr="00AC772A">
        <w:rPr>
          <w:rFonts w:ascii="Book Antiqua" w:hAnsi="Book Antiqua"/>
          <w:sz w:val="22"/>
          <w:szCs w:val="22"/>
        </w:rPr>
        <w:t xml:space="preserve">návrh zákona, ktorým sa </w:t>
      </w:r>
      <w:r w:rsidRPr="00AC772A" w:rsidR="00C67BAB">
        <w:rPr>
          <w:rFonts w:ascii="Book Antiqua" w:hAnsi="Book Antiqua"/>
          <w:sz w:val="22"/>
          <w:szCs w:val="22"/>
        </w:rPr>
        <w:t xml:space="preserve">mení a </w:t>
      </w:r>
      <w:r w:rsidRPr="00AC772A">
        <w:rPr>
          <w:rFonts w:ascii="Book Antiqua" w:hAnsi="Book Antiqua"/>
          <w:sz w:val="22"/>
          <w:szCs w:val="22"/>
        </w:rPr>
        <w:t xml:space="preserve">dopĺňa zákon č. </w:t>
      </w:r>
      <w:r w:rsidRPr="00AC772A" w:rsidR="00DF7AF2">
        <w:rPr>
          <w:rFonts w:ascii="Book Antiqua" w:hAnsi="Book Antiqua"/>
          <w:sz w:val="22"/>
          <w:szCs w:val="22"/>
        </w:rPr>
        <w:t>596/2003 Z. z. o štátnej správe v školstve a školskej samospráve a o zmene a doplnení niektorých zákonov v znení neskorších predpisov</w:t>
      </w:r>
      <w:r w:rsidRPr="00AC772A" w:rsidR="003277D5">
        <w:rPr>
          <w:rFonts w:ascii="Book Antiqua" w:hAnsi="Book Antiqua"/>
          <w:sz w:val="22"/>
          <w:szCs w:val="22"/>
        </w:rPr>
        <w:t xml:space="preserve"> a ktorým sa dopĺňa zákon č. 311/2001 Z. z. Zákonník práce v znení neskorších predpisov</w:t>
      </w:r>
    </w:p>
    <w:p w:rsidR="00531338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AC772A">
        <w:rPr>
          <w:rFonts w:ascii="Book Antiqua" w:hAnsi="Book Antiqua"/>
          <w:b/>
          <w:color w:val="000000"/>
          <w:sz w:val="22"/>
          <w:szCs w:val="22"/>
        </w:rPr>
        <w:t>Termín začatia a ukončenia PPK:</w:t>
      </w:r>
      <w:r w:rsidRPr="00AC772A">
        <w:rPr>
          <w:rFonts w:ascii="Book Antiqua" w:hAnsi="Book Antiqua"/>
          <w:color w:val="000000"/>
          <w:sz w:val="22"/>
          <w:szCs w:val="22"/>
        </w:rPr>
        <w:t xml:space="preserve"> </w:t>
      </w:r>
      <w:r w:rsidRPr="00AC772A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0F2CE4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b/>
          <w:color w:val="000000"/>
          <w:sz w:val="22"/>
          <w:szCs w:val="22"/>
        </w:rPr>
        <w:t> 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AC772A" w:rsidR="003A730D">
              <w:rPr>
                <w:rFonts w:ascii="Book Antiqua" w:hAnsi="Book Antiqua"/>
                <w:color w:val="000000"/>
                <w:sz w:val="22"/>
                <w:szCs w:val="22"/>
              </w:rPr>
              <w:t xml:space="preserve">X 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 w:rsidR="00DF7AF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 w:rsidR="00DF7AF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 w:rsidR="00DF7AF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 w:rsidR="00DF7AF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 w:rsidR="00DF7AF2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 w:rsidR="003B07A8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 w:rsidR="003B07A8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531338" w:rsidRPr="00AC772A" w:rsidP="00AC772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C772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38343B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b/>
          <w:color w:val="000000"/>
          <w:sz w:val="22"/>
          <w:szCs w:val="22"/>
        </w:rPr>
        <w:t>A.3. Poznámky</w:t>
      </w:r>
    </w:p>
    <w:p w:rsidR="0038343B" w:rsidRPr="000F2CE4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772A" w:rsidR="003A730D">
        <w:rPr>
          <w:rFonts w:ascii="Book Antiqua" w:hAnsi="Book Antiqua"/>
          <w:i/>
          <w:color w:val="000000"/>
          <w:sz w:val="22"/>
          <w:szCs w:val="22"/>
        </w:rPr>
        <w:t>Návrh zákona má mierne negatívny dopad na rozpočet verejnej správy z dôvodu predĺženia výpovednej doby pedagogického zamestnanca, ktorý je členom rady školy</w:t>
      </w:r>
      <w:r w:rsidRPr="00AC772A" w:rsidR="00E3176D">
        <w:rPr>
          <w:rFonts w:ascii="Book Antiqua" w:hAnsi="Book Antiqua"/>
          <w:i/>
          <w:color w:val="000000"/>
          <w:sz w:val="22"/>
          <w:szCs w:val="22"/>
        </w:rPr>
        <w:t>,</w:t>
      </w:r>
      <w:r w:rsidRPr="00AC772A" w:rsidR="003A730D">
        <w:rPr>
          <w:rFonts w:ascii="Book Antiqua" w:hAnsi="Book Antiqua"/>
          <w:i/>
          <w:color w:val="000000"/>
          <w:sz w:val="22"/>
          <w:szCs w:val="22"/>
        </w:rPr>
        <w:t xml:space="preserve"> o 2 mesiace ako by bola „bežná“ výpovedná doba, čím škole vzniknú dodatočné náklady na mzdu tohto pedagogického zamestnanca. Vzhľadom na </w:t>
      </w:r>
      <w:r w:rsidR="00E82969">
        <w:rPr>
          <w:rFonts w:ascii="Book Antiqua" w:hAnsi="Book Antiqua"/>
          <w:i/>
          <w:color w:val="000000"/>
          <w:sz w:val="22"/>
          <w:szCs w:val="22"/>
        </w:rPr>
        <w:t>skutočnosť, že návrh zákona nie je formulovaný retroaktívne, si dotknuté subjekty dokážu tieto dopady pokryť v rámci vlastných už schválených rozpočtov s plánovaním výpovedí v dostatočnom časovom predstihu, ak je to nevyhnutné, resp. úpravou mzdových nárokov ostatných zamestnancov v rámci vlastnej organizácie na preklenutie dotknutého obdobia.</w:t>
      </w: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b/>
          <w:color w:val="000000"/>
          <w:sz w:val="22"/>
          <w:szCs w:val="22"/>
        </w:rPr>
        <w:t>A.4. Alternatívne riešenia</w:t>
      </w: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i/>
          <w:color w:val="000000"/>
          <w:sz w:val="22"/>
          <w:szCs w:val="22"/>
        </w:rPr>
        <w:t>bezpredmetné</w:t>
      </w: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C772A">
        <w:rPr>
          <w:rFonts w:ascii="Book Antiqua" w:hAnsi="Book Antiqua"/>
          <w:b/>
          <w:color w:val="000000"/>
          <w:sz w:val="22"/>
          <w:szCs w:val="22"/>
        </w:rPr>
        <w:t>A.5. Stanovisko gestorov</w:t>
      </w:r>
    </w:p>
    <w:p w:rsidR="00531338" w:rsidRPr="00AC772A" w:rsidP="00AC772A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color w:val="000000"/>
          <w:sz w:val="22"/>
          <w:szCs w:val="22"/>
        </w:rPr>
      </w:pPr>
      <w:r w:rsidRPr="00AC772A">
        <w:rPr>
          <w:rFonts w:ascii="Book Antiqua" w:hAnsi="Book Antiqua"/>
          <w:i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CA022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4E"/>
    <w:multiLevelType w:val="hybridMultilevel"/>
    <w:tmpl w:val="91E0C8D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F4DD9"/>
    <w:multiLevelType w:val="hybridMultilevel"/>
    <w:tmpl w:val="AA02846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BA33A9"/>
    <w:multiLevelType w:val="hybridMultilevel"/>
    <w:tmpl w:val="DA300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A6B139E"/>
    <w:multiLevelType w:val="hybridMultilevel"/>
    <w:tmpl w:val="ADCC0C3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2BE533F3"/>
    <w:multiLevelType w:val="hybridMultilevel"/>
    <w:tmpl w:val="54D28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95C51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191525E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7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60E73E9"/>
    <w:multiLevelType w:val="hybridMultilevel"/>
    <w:tmpl w:val="F0D012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F253F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0">
    <w:nsid w:val="3AF45045"/>
    <w:multiLevelType w:val="hybridMultilevel"/>
    <w:tmpl w:val="C5144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2">
    <w:nsid w:val="4140681F"/>
    <w:multiLevelType w:val="hybridMultilevel"/>
    <w:tmpl w:val="6DF865A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41632336"/>
    <w:multiLevelType w:val="hybridMultilevel"/>
    <w:tmpl w:val="4440B546"/>
    <w:lvl w:ilvl="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E056CF7"/>
    <w:multiLevelType w:val="hybridMultilevel"/>
    <w:tmpl w:val="0728C41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4EBC3747"/>
    <w:multiLevelType w:val="hybridMultilevel"/>
    <w:tmpl w:val="915853C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57F24FF"/>
    <w:multiLevelType w:val="hybridMultilevel"/>
    <w:tmpl w:val="52FACE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B8475C"/>
    <w:multiLevelType w:val="hybridMultilevel"/>
    <w:tmpl w:val="458C9526"/>
    <w:lvl w:ilvl="0">
      <w:start w:val="1"/>
      <w:numFmt w:val="bullet"/>
      <w:lvlText w:val="-"/>
      <w:lvlJc w:val="left"/>
      <w:pPr>
        <w:ind w:left="1068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DAB20AA"/>
    <w:multiLevelType w:val="hybridMultilevel"/>
    <w:tmpl w:val="F0D815D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DC10043"/>
    <w:multiLevelType w:val="hybridMultilevel"/>
    <w:tmpl w:val="B188555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1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68374FAB"/>
    <w:multiLevelType w:val="hybridMultilevel"/>
    <w:tmpl w:val="3D287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33E95"/>
    <w:multiLevelType w:val="hybridMultilevel"/>
    <w:tmpl w:val="35B0F512"/>
    <w:lvl w:ilvl="0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4">
    <w:nsid w:val="6CFE138C"/>
    <w:multiLevelType w:val="hybridMultilevel"/>
    <w:tmpl w:val="2AB4C962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25">
    <w:nsid w:val="6ECE26AA"/>
    <w:multiLevelType w:val="hybridMultilevel"/>
    <w:tmpl w:val="38C096BE"/>
    <w:lvl w:ilvl="0">
      <w:start w:val="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EF62E3C"/>
    <w:multiLevelType w:val="hybridMultilevel"/>
    <w:tmpl w:val="30B61A60"/>
    <w:lvl w:ilvl="0">
      <w:start w:val="5"/>
      <w:numFmt w:val="bullet"/>
      <w:lvlText w:val="-"/>
      <w:lvlJc w:val="left"/>
      <w:pPr>
        <w:ind w:left="1069" w:hanging="360"/>
      </w:pPr>
      <w:rPr>
        <w:rFonts w:ascii="Book Antiqua" w:eastAsia="Times New Roman" w:hAnsi="Book Antiqua" w:hint="default"/>
        <w:b w:val="0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71ED7349"/>
    <w:multiLevelType w:val="hybridMultilevel"/>
    <w:tmpl w:val="1BB42C28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8">
    <w:nsid w:val="74117F68"/>
    <w:multiLevelType w:val="hybridMultilevel"/>
    <w:tmpl w:val="1B063210"/>
    <w:lvl w:ilvl="0">
      <w:start w:val="3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7806421C"/>
    <w:multiLevelType w:val="hybridMultilevel"/>
    <w:tmpl w:val="B188555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0">
    <w:nsid w:val="7A526BE2"/>
    <w:multiLevelType w:val="hybridMultilevel"/>
    <w:tmpl w:val="FAEE271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DF7381E"/>
    <w:multiLevelType w:val="hybridMultilevel"/>
    <w:tmpl w:val="25464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25"/>
  </w:num>
  <w:num w:numId="6">
    <w:abstractNumId w:val="26"/>
  </w:num>
  <w:num w:numId="7">
    <w:abstractNumId w:val="21"/>
  </w:num>
  <w:num w:numId="8">
    <w:abstractNumId w:val="2"/>
  </w:num>
  <w:num w:numId="9">
    <w:abstractNumId w:val="31"/>
  </w:num>
  <w:num w:numId="10">
    <w:abstractNumId w:val="13"/>
  </w:num>
  <w:num w:numId="11">
    <w:abstractNumId w:val="19"/>
  </w:num>
  <w:num w:numId="12">
    <w:abstractNumId w:val="27"/>
  </w:num>
  <w:num w:numId="13">
    <w:abstractNumId w:val="4"/>
  </w:num>
  <w:num w:numId="14">
    <w:abstractNumId w:val="28"/>
  </w:num>
  <w:num w:numId="15">
    <w:abstractNumId w:val="15"/>
  </w:num>
  <w:num w:numId="16">
    <w:abstractNumId w:val="7"/>
  </w:num>
  <w:num w:numId="17">
    <w:abstractNumId w:val="18"/>
  </w:num>
  <w:num w:numId="18">
    <w:abstractNumId w:val="22"/>
  </w:num>
  <w:num w:numId="19">
    <w:abstractNumId w:val="10"/>
  </w:num>
  <w:num w:numId="20">
    <w:abstractNumId w:val="8"/>
  </w:num>
  <w:num w:numId="21">
    <w:abstractNumId w:val="17"/>
  </w:num>
  <w:num w:numId="22">
    <w:abstractNumId w:val="6"/>
  </w:num>
  <w:num w:numId="23">
    <w:abstractNumId w:val="1"/>
  </w:num>
  <w:num w:numId="24">
    <w:abstractNumId w:val="14"/>
  </w:num>
  <w:num w:numId="25">
    <w:abstractNumId w:val="5"/>
  </w:num>
  <w:num w:numId="26">
    <w:abstractNumId w:val="23"/>
  </w:num>
  <w:num w:numId="27">
    <w:abstractNumId w:val="30"/>
  </w:num>
  <w:num w:numId="28">
    <w:abstractNumId w:val="9"/>
  </w:num>
  <w:num w:numId="29">
    <w:abstractNumId w:val="24"/>
  </w:num>
  <w:num w:numId="30">
    <w:abstractNumId w:val="29"/>
  </w:num>
  <w:num w:numId="31">
    <w:abstractNumId w:val="20"/>
  </w:num>
  <w:num w:numId="32">
    <w:abstractNumId w:val="12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C289C"/>
    <w:rsid w:val="00011009"/>
    <w:rsid w:val="00014C6B"/>
    <w:rsid w:val="00037637"/>
    <w:rsid w:val="00044D4D"/>
    <w:rsid w:val="00096B42"/>
    <w:rsid w:val="000A4B5A"/>
    <w:rsid w:val="000E12DD"/>
    <w:rsid w:val="000E52E6"/>
    <w:rsid w:val="000F1434"/>
    <w:rsid w:val="000F2CE4"/>
    <w:rsid w:val="001153C2"/>
    <w:rsid w:val="00162B3F"/>
    <w:rsid w:val="00192265"/>
    <w:rsid w:val="001B21B2"/>
    <w:rsid w:val="001B574A"/>
    <w:rsid w:val="001C5AA4"/>
    <w:rsid w:val="001F6B95"/>
    <w:rsid w:val="00261A55"/>
    <w:rsid w:val="00267E54"/>
    <w:rsid w:val="002743CA"/>
    <w:rsid w:val="002830F2"/>
    <w:rsid w:val="002C147C"/>
    <w:rsid w:val="002E4530"/>
    <w:rsid w:val="00305DC9"/>
    <w:rsid w:val="00316E59"/>
    <w:rsid w:val="003277D5"/>
    <w:rsid w:val="00357927"/>
    <w:rsid w:val="00372278"/>
    <w:rsid w:val="0038343B"/>
    <w:rsid w:val="00390B7C"/>
    <w:rsid w:val="003A730D"/>
    <w:rsid w:val="003B07A8"/>
    <w:rsid w:val="003D2886"/>
    <w:rsid w:val="003F26D1"/>
    <w:rsid w:val="0044382B"/>
    <w:rsid w:val="004620FA"/>
    <w:rsid w:val="004814D7"/>
    <w:rsid w:val="00491AA3"/>
    <w:rsid w:val="00492703"/>
    <w:rsid w:val="004F30C2"/>
    <w:rsid w:val="00507F4A"/>
    <w:rsid w:val="00531338"/>
    <w:rsid w:val="00531FAD"/>
    <w:rsid w:val="00540757"/>
    <w:rsid w:val="005469CD"/>
    <w:rsid w:val="005671D2"/>
    <w:rsid w:val="0057746B"/>
    <w:rsid w:val="005821F9"/>
    <w:rsid w:val="00586BC6"/>
    <w:rsid w:val="00591901"/>
    <w:rsid w:val="005964DF"/>
    <w:rsid w:val="005B3768"/>
    <w:rsid w:val="005C0F5A"/>
    <w:rsid w:val="005C4C59"/>
    <w:rsid w:val="005E45E2"/>
    <w:rsid w:val="005E669A"/>
    <w:rsid w:val="00605CDD"/>
    <w:rsid w:val="006101F5"/>
    <w:rsid w:val="00614F6A"/>
    <w:rsid w:val="006175C9"/>
    <w:rsid w:val="006604D8"/>
    <w:rsid w:val="00676314"/>
    <w:rsid w:val="006848C1"/>
    <w:rsid w:val="00694D5D"/>
    <w:rsid w:val="006A6D95"/>
    <w:rsid w:val="006E4FB0"/>
    <w:rsid w:val="006E5713"/>
    <w:rsid w:val="006F2BB6"/>
    <w:rsid w:val="00764CBE"/>
    <w:rsid w:val="007810F1"/>
    <w:rsid w:val="00786682"/>
    <w:rsid w:val="00796A2B"/>
    <w:rsid w:val="007A5E90"/>
    <w:rsid w:val="007C7F49"/>
    <w:rsid w:val="008201E8"/>
    <w:rsid w:val="008229BB"/>
    <w:rsid w:val="00830BB9"/>
    <w:rsid w:val="00846286"/>
    <w:rsid w:val="00913D31"/>
    <w:rsid w:val="0092703C"/>
    <w:rsid w:val="00932E87"/>
    <w:rsid w:val="009C1679"/>
    <w:rsid w:val="00A139B4"/>
    <w:rsid w:val="00A22BD6"/>
    <w:rsid w:val="00A25A59"/>
    <w:rsid w:val="00A36847"/>
    <w:rsid w:val="00A52DA0"/>
    <w:rsid w:val="00A5619B"/>
    <w:rsid w:val="00A663A7"/>
    <w:rsid w:val="00A67887"/>
    <w:rsid w:val="00AB3B55"/>
    <w:rsid w:val="00AC772A"/>
    <w:rsid w:val="00AE0749"/>
    <w:rsid w:val="00AE1003"/>
    <w:rsid w:val="00AE39A6"/>
    <w:rsid w:val="00AF6E77"/>
    <w:rsid w:val="00B219AD"/>
    <w:rsid w:val="00B43AD0"/>
    <w:rsid w:val="00B66CFB"/>
    <w:rsid w:val="00B748A6"/>
    <w:rsid w:val="00B77463"/>
    <w:rsid w:val="00B828A7"/>
    <w:rsid w:val="00BC2173"/>
    <w:rsid w:val="00BC7CF9"/>
    <w:rsid w:val="00BD1214"/>
    <w:rsid w:val="00BF06E9"/>
    <w:rsid w:val="00C10239"/>
    <w:rsid w:val="00C13E87"/>
    <w:rsid w:val="00C21F0F"/>
    <w:rsid w:val="00C376FA"/>
    <w:rsid w:val="00C47C8A"/>
    <w:rsid w:val="00C63CB5"/>
    <w:rsid w:val="00C67BAB"/>
    <w:rsid w:val="00C97A28"/>
    <w:rsid w:val="00CA0226"/>
    <w:rsid w:val="00CA6D26"/>
    <w:rsid w:val="00D079E7"/>
    <w:rsid w:val="00D16C56"/>
    <w:rsid w:val="00D313E7"/>
    <w:rsid w:val="00D33510"/>
    <w:rsid w:val="00D54D32"/>
    <w:rsid w:val="00D8480C"/>
    <w:rsid w:val="00DC2ABF"/>
    <w:rsid w:val="00DD34C8"/>
    <w:rsid w:val="00DE5F87"/>
    <w:rsid w:val="00DE7C6A"/>
    <w:rsid w:val="00DF7AF2"/>
    <w:rsid w:val="00E02D62"/>
    <w:rsid w:val="00E103AB"/>
    <w:rsid w:val="00E160FF"/>
    <w:rsid w:val="00E3176D"/>
    <w:rsid w:val="00E32EB7"/>
    <w:rsid w:val="00E6079E"/>
    <w:rsid w:val="00E82969"/>
    <w:rsid w:val="00EB0675"/>
    <w:rsid w:val="00EC289C"/>
    <w:rsid w:val="00EC7ADF"/>
    <w:rsid w:val="00EC7EA4"/>
    <w:rsid w:val="00EF51E6"/>
    <w:rsid w:val="00F34EE1"/>
    <w:rsid w:val="00F46DE2"/>
    <w:rsid w:val="00F61587"/>
    <w:rsid w:val="00F8480A"/>
    <w:rsid w:val="00F84DA0"/>
    <w:rsid w:val="00FA3D48"/>
    <w:rsid w:val="00FC6C87"/>
    <w:rsid w:val="00FD7663"/>
    <w:rsid w:val="00FE1468"/>
    <w:rsid w:val="00FF0A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0226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Book Antiqua" w:hAnsi="Book Antiqua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A0226"/>
    <w:pPr>
      <w:keepNext/>
      <w:autoSpaceDE w:val="0"/>
      <w:autoSpaceDN w:val="0"/>
      <w:adjustRightInd w:val="0"/>
      <w:spacing w:after="0" w:line="240" w:lineRule="auto"/>
      <w:contextualSpacing w:val="0"/>
      <w:jc w:val="center"/>
      <w:outlineLvl w:val="0"/>
    </w:pPr>
    <w:rPr>
      <w:rFonts w:ascii="Cambria" w:hAnsi="Cambria"/>
      <w:b/>
      <w:bCs/>
      <w:kern w:val="32"/>
      <w:sz w:val="32"/>
      <w:szCs w:val="32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qFormat/>
    <w:rsid w:val="00CA0226"/>
    <w:pPr>
      <w:keepNext/>
      <w:spacing w:before="240" w:after="60" w:line="240" w:lineRule="auto"/>
      <w:contextualSpacing w:val="0"/>
      <w:jc w:val="left"/>
      <w:outlineLvl w:val="2"/>
    </w:pPr>
    <w:rPr>
      <w:rFonts w:ascii="Cambria" w:hAnsi="Cambria"/>
      <w:b/>
      <w:bCs/>
      <w:sz w:val="26"/>
      <w:szCs w:val="26"/>
      <w:lang w:eastAsia="sk-SK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277D5"/>
    <w:pPr>
      <w:keepNext/>
      <w:keepLines/>
      <w:spacing w:before="40" w:after="0"/>
      <w:jc w:val="left"/>
      <w:outlineLvl w:val="7"/>
    </w:pPr>
    <w:rPr>
      <w:rFonts w:asciiTheme="majorHAnsi" w:eastAsiaTheme="majorEastAsia" w:hAnsiTheme="majorHAnsi"/>
      <w:color w:val="272727" w:themeColor="tx1" w:themeShade="FF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A0226"/>
    <w:rPr>
      <w:rFonts w:ascii="Cambria" w:hAnsi="Cambria" w:cs="Times New Roman"/>
      <w:b/>
      <w:kern w:val="32"/>
      <w:sz w:val="32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CA0226"/>
    <w:rPr>
      <w:rFonts w:ascii="Cambria" w:hAnsi="Cambria" w:cs="Times New Roman"/>
      <w:b/>
      <w:sz w:val="26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"/>
    <w:locked/>
    <w:rsid w:val="003277D5"/>
    <w:rPr>
      <w:rFonts w:asciiTheme="majorHAnsi" w:eastAsiaTheme="majorEastAsia" w:hAnsiTheme="majorHAnsi" w:cs="Times New Roman"/>
      <w:color w:val="272727" w:themeColor="tx1" w:themeShade="FF" w:themeTint="D8"/>
      <w:sz w:val="21"/>
      <w:szCs w:val="21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CA0226"/>
    <w:pPr>
      <w:spacing w:after="0" w:line="240" w:lineRule="auto"/>
      <w:contextualSpacing w:val="0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A0226"/>
    <w:rPr>
      <w:rFonts w:ascii="Tahoma" w:hAnsi="Tahoma" w:cs="Times New Roman"/>
      <w:sz w:val="16"/>
      <w:rtl w:val="0"/>
      <w:cs w:val="0"/>
    </w:rPr>
  </w:style>
  <w:style w:type="paragraph" w:styleId="NormalWeb">
    <w:name w:val="Normal (Web)"/>
    <w:basedOn w:val="Normal"/>
    <w:uiPriority w:val="99"/>
    <w:rsid w:val="00CA0226"/>
    <w:pPr>
      <w:spacing w:before="100" w:beforeAutospacing="1" w:after="100" w:afterAutospacing="1" w:line="240" w:lineRule="auto"/>
      <w:contextualSpacing w:val="0"/>
      <w:jc w:val="left"/>
    </w:pPr>
    <w:rPr>
      <w:rFonts w:ascii="Times New Roman" w:hAnsi="Times New Roman"/>
      <w:szCs w:val="24"/>
      <w:lang w:eastAsia="sk-SK"/>
    </w:rPr>
  </w:style>
  <w:style w:type="character" w:customStyle="1" w:styleId="apple-converted-space">
    <w:name w:val="apple-converted-space"/>
    <w:basedOn w:val="DefaultParagraphFont"/>
    <w:rsid w:val="00E6079E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rsid w:val="00E6079E"/>
    <w:pPr>
      <w:autoSpaceDE w:val="0"/>
      <w:autoSpaceDN w:val="0"/>
      <w:spacing w:after="0" w:line="240" w:lineRule="auto"/>
      <w:contextualSpacing w:val="0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6079E"/>
    <w:rPr>
      <w:rFonts w:ascii="Times New Roman" w:hAnsi="Times New Roman" w:cs="Times New Roman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unhideWhenUsed/>
    <w:rsid w:val="00CA0226"/>
    <w:pPr>
      <w:jc w:val="left"/>
    </w:pPr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sid w:val="00CA0226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096B42"/>
    <w:pPr>
      <w:spacing w:after="0" w:line="240" w:lineRule="auto"/>
      <w:ind w:left="708"/>
      <w:contextualSpacing w:val="0"/>
      <w:jc w:val="left"/>
    </w:pPr>
    <w:rPr>
      <w:rFonts w:ascii="Times New Roman" w:hAnsi="Times New Roman"/>
      <w:szCs w:val="24"/>
      <w:lang w:eastAsia="sk-SK"/>
    </w:rPr>
  </w:style>
  <w:style w:type="character" w:styleId="HTMLVariable">
    <w:name w:val="HTML Variable"/>
    <w:basedOn w:val="DefaultParagraphFont"/>
    <w:uiPriority w:val="99"/>
    <w:semiHidden/>
    <w:unhideWhenUsed/>
    <w:rsid w:val="00E6079E"/>
    <w:rPr>
      <w:rFonts w:cs="Times New Roman"/>
      <w:i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814D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814D7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814D7"/>
    <w:rPr>
      <w:rFonts w:ascii="Book Antiqua" w:hAnsi="Book Antiqua" w:cs="Times New Roman"/>
      <w:rtl w:val="0"/>
      <w:cs w:val="0"/>
      <w:lang w:val="x-none" w:eastAsia="en-US"/>
    </w:rPr>
  </w:style>
  <w:style w:type="character" w:customStyle="1" w:styleId="PredmetkomentraChar1">
    <w:name w:val="Predmet komentŕra Char1"/>
    <w:basedOn w:val="TextkomentraChar"/>
    <w:uiPriority w:val="99"/>
    <w:semiHidden/>
    <w:rPr>
      <w:b/>
      <w:bCs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814D7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814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44D93-77D5-4A75-AADF-A38325DD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5</Pages>
  <Words>1428</Words>
  <Characters>8188</Characters>
  <Application>Microsoft Office Word</Application>
  <DocSecurity>0</DocSecurity>
  <Lines>0</Lines>
  <Paragraphs>0</Paragraphs>
  <ScaleCrop>false</ScaleCrop>
  <Company>Kancelaria NR SR</Company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Tomá_ Mészáros</dc:creator>
  <cp:lastModifiedBy>galinata</cp:lastModifiedBy>
  <cp:revision>2</cp:revision>
  <cp:lastPrinted>2016-08-19T08:16:00Z</cp:lastPrinted>
  <dcterms:created xsi:type="dcterms:W3CDTF">2016-08-19T08:20:00Z</dcterms:created>
  <dcterms:modified xsi:type="dcterms:W3CDTF">2016-08-19T08:20:00Z</dcterms:modified>
</cp:coreProperties>
</file>