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BF52FA" w:rsidP="00BF52F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52FA" w:rsidR="00BF52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Navrhovaný materiál je sám osebe nástrojom, ktorý komplexne pôsobí pozitívne na všetky zložky životného prostredia, vrátane zdravia obyvateľstva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2E32C0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BF52FA">
              <w:rPr>
                <w:rFonts w:ascii="Times New Roman" w:hAnsi="Times New Roman"/>
                <w:i/>
                <w:sz w:val="24"/>
                <w:szCs w:val="24"/>
              </w:rPr>
              <w:t>Materiál je sám osebe nástrojom, ktorý zabezpečí minimalizáciu vplyvov navrhovaných činností na chránené územia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2E32C0" w:rsidP="00BF52F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="00BF52FA">
              <w:rPr>
                <w:rFonts w:ascii="Times New Roman" w:hAnsi="Times New Roman"/>
                <w:i/>
                <w:sz w:val="24"/>
                <w:szCs w:val="24"/>
              </w:rPr>
              <w:t>Materiál je sám osebe nástrojom, ktorý zabezpečí minimalizáciu vplyvov navrhovaných činností presahujúcich štátne hranice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74EDB" w:rsidRPr="002E32C0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="00BF52FA">
              <w:rPr>
                <w:rFonts w:ascii="Times New Roman" w:hAnsi="Times New Roman"/>
                <w:b/>
                <w:sz w:val="24"/>
                <w:szCs w:val="24"/>
              </w:rPr>
              <w:t>S ohľadom na charakter materiálu nie sú potrebné žiadne opatrenia na zmiernenie negatívneho vplyvu</w:t>
            </w: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623" w:rsidRPr="005A3FD2" w:rsidP="005A3FD2">
      <w:pPr>
        <w:bidi w:val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RPr="00374EDB">
    <w:pPr>
      <w:pStyle w:val="Footer"/>
      <w:bidi w:val="0"/>
      <w:jc w:val="right"/>
      <w:rPr>
        <w:rFonts w:ascii="Times New Roman" w:hAnsi="Times New Roman"/>
        <w:sz w:val="22"/>
      </w:rPr>
    </w:pPr>
    <w:r w:rsidRPr="00374EDB">
      <w:rPr>
        <w:rFonts w:ascii="Times New Roman" w:hAnsi="Times New Roman"/>
        <w:sz w:val="22"/>
      </w:rPr>
      <w:fldChar w:fldCharType="begin"/>
    </w:r>
    <w:r w:rsidRPr="00374EDB">
      <w:rPr>
        <w:rFonts w:ascii="Times New Roman" w:hAnsi="Times New Roman"/>
        <w:sz w:val="22"/>
      </w:rPr>
      <w:instrText>PAGE   \* MERGEFORMAT</w:instrText>
    </w:r>
    <w:r w:rsidRPr="00374EDB">
      <w:rPr>
        <w:rFonts w:ascii="Times New Roman" w:hAnsi="Times New Roman"/>
        <w:sz w:val="22"/>
      </w:rPr>
      <w:fldChar w:fldCharType="separate"/>
    </w:r>
    <w:r w:rsidR="00EB01E0">
      <w:rPr>
        <w:rFonts w:ascii="Times New Roman" w:hAnsi="Times New Roman"/>
        <w:noProof/>
        <w:sz w:val="22"/>
      </w:rPr>
      <w:t>1</w:t>
    </w:r>
    <w:r w:rsidRPr="00374EDB">
      <w:rPr>
        <w:rFonts w:ascii="Times New Roman" w:hAnsi="Times New Roman"/>
        <w:sz w:val="22"/>
      </w:rPr>
      <w:fldChar w:fldCharType="end"/>
    </w:r>
  </w:p>
  <w:p w:rsidR="00374ED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P="00374ED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5</w:t>
    </w:r>
  </w:p>
  <w:p w:rsidR="00374ED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A96EDF"/>
    <w:rsid w:val="000A15AE"/>
    <w:rsid w:val="002E32C0"/>
    <w:rsid w:val="00374EDB"/>
    <w:rsid w:val="00413E9A"/>
    <w:rsid w:val="005A3FD2"/>
    <w:rsid w:val="00702CAB"/>
    <w:rsid w:val="007604EE"/>
    <w:rsid w:val="007B71A4"/>
    <w:rsid w:val="00855B18"/>
    <w:rsid w:val="00980C67"/>
    <w:rsid w:val="00A96EDF"/>
    <w:rsid w:val="00B32D73"/>
    <w:rsid w:val="00BD4705"/>
    <w:rsid w:val="00BF52FA"/>
    <w:rsid w:val="00CB3623"/>
    <w:rsid w:val="00EB0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E9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2016-08-10T08:21:00Z</cp:lastPrinted>
  <dcterms:created xsi:type="dcterms:W3CDTF">2016-08-18T11:58:00Z</dcterms:created>
  <dcterms:modified xsi:type="dcterms:W3CDTF">2016-08-18T11:58:00Z</dcterms:modified>
</cp:coreProperties>
</file>