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13" w:rsidRPr="00E614DB" w:rsidRDefault="000E0613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b/>
          <w:color w:val="44546A" w:themeColor="text2"/>
          <w:sz w:val="28"/>
          <w:szCs w:val="28"/>
        </w:rPr>
      </w:pPr>
      <w:r w:rsidRPr="00E614DB">
        <w:rPr>
          <w:rFonts w:ascii="Tahoma" w:hAnsi="Tahoma" w:cs="Tahoma"/>
          <w:b/>
          <w:color w:val="44546A" w:themeColor="text2"/>
          <w:sz w:val="28"/>
          <w:szCs w:val="28"/>
        </w:rPr>
        <w:t>Ž I A D O S Ť   O   A K R E D I T Á C I U</w:t>
      </w:r>
    </w:p>
    <w:p w:rsidR="000E0613" w:rsidRDefault="000E0613" w:rsidP="000E061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  <w:r>
        <w:rPr>
          <w:rFonts w:ascii="Tahoma" w:hAnsi="Tahoma" w:cs="Tahoma"/>
          <w:color w:val="44546A" w:themeColor="text2"/>
          <w:sz w:val="28"/>
          <w:szCs w:val="28"/>
        </w:rPr>
        <w:t>PRE PRACOVNÍKOV MÉDIÍ</w:t>
      </w:r>
    </w:p>
    <w:p w:rsidR="000E0613" w:rsidRDefault="000E0613" w:rsidP="000E0613">
      <w:pPr>
        <w:pStyle w:val="C"/>
        <w:spacing w:afterLines="0" w:after="0" w:line="288" w:lineRule="auto"/>
        <w:jc w:val="center"/>
        <w:rPr>
          <w:rFonts w:ascii="Tahoma" w:hAnsi="Tahoma" w:cs="Tahoma"/>
          <w:color w:val="44546A" w:themeColor="text2"/>
          <w:sz w:val="28"/>
          <w:szCs w:val="28"/>
        </w:rPr>
      </w:pPr>
    </w:p>
    <w:p w:rsidR="000E0613" w:rsidRDefault="00A471DC" w:rsidP="000E0613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>Medziparlamentná konferencia o Spoločnej zahraničnej a bezpečnostnej politike a Spoločnej</w:t>
      </w:r>
    </w:p>
    <w:p w:rsidR="00A471DC" w:rsidRDefault="00A471DC" w:rsidP="000E0613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 xml:space="preserve">bezpečnostnej a obrannej </w:t>
      </w:r>
    </w:p>
    <w:p w:rsidR="00A471DC" w:rsidRDefault="00A471DC" w:rsidP="000E0613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  <w:r>
        <w:rPr>
          <w:rFonts w:ascii="Tahoma" w:hAnsi="Tahoma" w:cs="Tahoma"/>
          <w:b/>
          <w:i/>
          <w:color w:val="44546A" w:themeColor="text2"/>
          <w:sz w:val="28"/>
          <w:szCs w:val="24"/>
        </w:rPr>
        <w:t>politike</w:t>
      </w:r>
    </w:p>
    <w:p w:rsidR="005D1F87" w:rsidRPr="00B33D2E" w:rsidRDefault="005D1F87" w:rsidP="000E0613">
      <w:pPr>
        <w:pStyle w:val="C"/>
        <w:spacing w:afterLines="0" w:after="0" w:line="312" w:lineRule="auto"/>
        <w:jc w:val="center"/>
        <w:rPr>
          <w:rFonts w:ascii="Tahoma" w:hAnsi="Tahoma" w:cs="Tahoma"/>
          <w:b/>
          <w:i/>
          <w:color w:val="44546A" w:themeColor="text2"/>
          <w:sz w:val="28"/>
          <w:szCs w:val="24"/>
        </w:rPr>
      </w:pPr>
    </w:p>
    <w:p w:rsidR="000E0613" w:rsidRPr="00B33D2E" w:rsidRDefault="00A471DC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>Bratislava, 2. - 4</w:t>
      </w:r>
      <w:r w:rsidR="000E0613" w:rsidRPr="00B33D2E">
        <w:rPr>
          <w:rFonts w:ascii="Tahoma" w:hAnsi="Tahoma" w:cs="Tahoma"/>
          <w:color w:val="44546A" w:themeColor="text2"/>
          <w:sz w:val="24"/>
          <w:szCs w:val="24"/>
        </w:rPr>
        <w:t xml:space="preserve">. </w:t>
      </w:r>
      <w:r>
        <w:rPr>
          <w:rFonts w:ascii="Tahoma" w:hAnsi="Tahoma" w:cs="Tahoma"/>
          <w:color w:val="44546A" w:themeColor="text2"/>
          <w:sz w:val="24"/>
          <w:szCs w:val="24"/>
        </w:rPr>
        <w:t>septembra</w:t>
      </w:r>
      <w:r w:rsidR="000E0613" w:rsidRPr="00B33D2E">
        <w:rPr>
          <w:rFonts w:ascii="Tahoma" w:hAnsi="Tahoma" w:cs="Tahoma"/>
          <w:color w:val="44546A" w:themeColor="text2"/>
          <w:sz w:val="24"/>
          <w:szCs w:val="24"/>
        </w:rPr>
        <w:t xml:space="preserve"> 2016</w:t>
      </w:r>
    </w:p>
    <w:p w:rsidR="00D7054E" w:rsidRPr="000E0613" w:rsidRDefault="00A471DC" w:rsidP="000E0613">
      <w:pPr>
        <w:pStyle w:val="C"/>
        <w:tabs>
          <w:tab w:val="left" w:pos="4553"/>
        </w:tabs>
        <w:spacing w:afterLines="0" w:after="0" w:line="360" w:lineRule="auto"/>
        <w:jc w:val="center"/>
        <w:rPr>
          <w:rFonts w:ascii="Tahoma" w:hAnsi="Tahoma" w:cs="Tahoma"/>
          <w:color w:val="44546A" w:themeColor="text2"/>
          <w:sz w:val="24"/>
          <w:szCs w:val="24"/>
        </w:rPr>
      </w:pPr>
      <w:r>
        <w:rPr>
          <w:rFonts w:ascii="Tahoma" w:hAnsi="Tahoma" w:cs="Tahoma"/>
          <w:color w:val="44546A" w:themeColor="text2"/>
          <w:sz w:val="24"/>
          <w:szCs w:val="24"/>
        </w:rPr>
        <w:t>budova Zimnej jazdiarne v areáli Bratislavského hradu</w:t>
      </w:r>
    </w:p>
    <w:p w:rsidR="00480B19" w:rsidRDefault="00480B19" w:rsidP="00480B19">
      <w:pPr>
        <w:pStyle w:val="C"/>
        <w:tabs>
          <w:tab w:val="left" w:pos="4553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8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Meno: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meno"/>
          <w:tag w:val="meno"/>
          <w:id w:val="295269487"/>
          <w:placeholder>
            <w:docPart w:val="DBA45F849A1542E8B6A81561EFB347BF"/>
          </w:placeholder>
          <w:showingPlcHdr/>
        </w:sdtPr>
        <w:sdtEndPr/>
        <w:sdtContent>
          <w:bookmarkStart w:id="0" w:name="_GoBack"/>
          <w:r w:rsidRPr="00B81C0E">
            <w:rPr>
              <w:rStyle w:val="Zstupntext"/>
              <w:bdr w:val="single" w:sz="4" w:space="0" w:color="auto"/>
            </w:rPr>
            <w:t>Zadajte meno</w:t>
          </w:r>
          <w:bookmarkEnd w:id="0"/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Priezvisko: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iezvisko"/>
          <w:tag w:val="priezvisko"/>
          <w:id w:val="-114757376"/>
          <w:placeholder>
            <w:docPart w:val="5440A1AAD1914E6F8D13745292A5E6BA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priezvisko</w:t>
          </w:r>
        </w:sdtContent>
      </w:sdt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  <w:bdr w:val="single" w:sz="4" w:space="0" w:color="auto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Číslo OP: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OP"/>
          <w:tag w:val="OP"/>
          <w:id w:val="935481612"/>
          <w:placeholder>
            <w:docPart w:val="CB4D8E352AF04A75ADC509CC9126AD27"/>
          </w:placeholder>
          <w:showingPlcHdr/>
        </w:sdtPr>
        <w:sdtEndPr/>
        <w:sdtContent>
          <w:r w:rsidRPr="00B81C0E">
            <w:rPr>
              <w:rStyle w:val="Zstupntext"/>
              <w:bdr w:val="single" w:sz="4" w:space="0" w:color="auto"/>
            </w:rPr>
            <w:t>Zadajte číslo OP</w:t>
          </w:r>
        </w:sdtContent>
      </w:sdt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 w:rsidRPr="00B81C0E"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E-mail:   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email"/>
          <w:tag w:val="email"/>
          <w:id w:val="-643889310"/>
          <w:placeholder>
            <w:docPart w:val="93DC8C2FF527487C93F51AC8CCADA352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svoj e-mail</w:t>
          </w:r>
        </w:sdtContent>
      </w:sdt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Názov redakcie: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alias w:val="redakcia"/>
          <w:tag w:val="redakcia"/>
          <w:id w:val="-1059239734"/>
          <w:placeholder>
            <w:docPart w:val="0C99A54C830C46C6AAAA23E87690E269"/>
          </w:placeholder>
          <w:showingPlcHdr/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Zadajte názov redakcie</w:t>
          </w:r>
        </w:sdtContent>
      </w:sdt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>
        <w:rPr>
          <w:rFonts w:ascii="Tahoma" w:hAnsi="Tahoma" w:cs="Tahoma"/>
          <w:b/>
          <w:color w:val="44546A" w:themeColor="text2"/>
          <w:sz w:val="24"/>
          <w:szCs w:val="28"/>
        </w:rPr>
        <w:t>Pozícia: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</w:r>
      <w:r>
        <w:rPr>
          <w:rFonts w:ascii="Tahoma" w:hAnsi="Tahoma" w:cs="Tahoma"/>
          <w:b/>
          <w:color w:val="44546A" w:themeColor="text2"/>
          <w:sz w:val="24"/>
          <w:szCs w:val="28"/>
        </w:rPr>
        <w:tab/>
        <w:t xml:space="preserve">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  <w:bdr w:val="single" w:sz="4" w:space="0" w:color="auto"/>
          </w:rPr>
          <w:alias w:val="Pracovná pozícia"/>
          <w:tag w:val="Pracovná pozícia"/>
          <w:id w:val="-1135945803"/>
          <w:placeholder>
            <w:docPart w:val="C2E0569778034B80934A3CE32013A5CC"/>
          </w:placeholder>
          <w:showingPlcHdr/>
          <w:comboBox>
            <w:listItem w:value="Vyberte položku."/>
            <w:listItem w:displayText="Moderátor" w:value="Moderátor"/>
            <w:listItem w:displayText="Redaktor" w:value="Redaktor"/>
            <w:listItem w:displayText="Kameraman" w:value="Kameraman"/>
            <w:listItem w:displayText="Fotograf" w:value="Fotograf"/>
          </w:comboBox>
        </w:sdtPr>
        <w:sdtEndPr/>
        <w:sdtContent>
          <w:r w:rsidRPr="00F83600">
            <w:rPr>
              <w:rStyle w:val="Zstupntext"/>
              <w:bdr w:val="single" w:sz="4" w:space="0" w:color="auto"/>
            </w:rPr>
            <w:t>Vyberte položku.</w:t>
          </w:r>
        </w:sdtContent>
      </w:sdt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</w:p>
    <w:p w:rsidR="000E0613" w:rsidRDefault="000E0613" w:rsidP="000E0613">
      <w:pPr>
        <w:pStyle w:val="C"/>
        <w:tabs>
          <w:tab w:val="left" w:pos="5472"/>
        </w:tabs>
        <w:spacing w:afterLines="0" w:after="0" w:line="360" w:lineRule="auto"/>
        <w:rPr>
          <w:rFonts w:ascii="Tahoma" w:hAnsi="Tahoma" w:cs="Tahoma"/>
          <w:b/>
          <w:color w:val="44546A" w:themeColor="text2"/>
          <w:sz w:val="24"/>
          <w:szCs w:val="28"/>
        </w:rPr>
      </w:pPr>
      <w:r w:rsidRPr="00362ABB">
        <w:rPr>
          <w:rFonts w:ascii="Tahoma" w:hAnsi="Tahoma" w:cs="Tahoma"/>
          <w:b/>
          <w:color w:val="44546A" w:themeColor="text2"/>
          <w:sz w:val="24"/>
          <w:szCs w:val="28"/>
        </w:rPr>
        <w:t>Súhlas so spracovaním osobných údajov</w:t>
      </w:r>
      <w:r>
        <w:rPr>
          <w:rFonts w:ascii="Tahoma" w:hAnsi="Tahoma" w:cs="Tahoma"/>
          <w:b/>
          <w:color w:val="44546A" w:themeColor="text2"/>
          <w:sz w:val="24"/>
          <w:szCs w:val="28"/>
        </w:rPr>
        <w:t xml:space="preserve">:  </w:t>
      </w:r>
      <w:sdt>
        <w:sdtPr>
          <w:rPr>
            <w:rFonts w:ascii="Tahoma" w:hAnsi="Tahoma" w:cs="Tahoma"/>
            <w:b/>
            <w:color w:val="44546A" w:themeColor="text2"/>
            <w:sz w:val="24"/>
            <w:szCs w:val="28"/>
          </w:rPr>
          <w:id w:val="174414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color w:val="44546A" w:themeColor="text2"/>
              <w:sz w:val="24"/>
              <w:szCs w:val="28"/>
            </w:rPr>
            <w:t>☐</w:t>
          </w:r>
        </w:sdtContent>
      </w:sdt>
      <w:r>
        <w:rPr>
          <w:rFonts w:ascii="Tahoma" w:hAnsi="Tahoma" w:cs="Tahoma"/>
          <w:b/>
          <w:color w:val="44546A" w:themeColor="text2"/>
          <w:sz w:val="24"/>
          <w:szCs w:val="28"/>
          <w:lang w:val="en-US"/>
        </w:rPr>
        <w:t>*</w:t>
      </w:r>
    </w:p>
    <w:p w:rsidR="000E0613" w:rsidRPr="00B33D2E" w:rsidRDefault="000E0613" w:rsidP="000E0613">
      <w:pPr>
        <w:pStyle w:val="C"/>
        <w:spacing w:afterLines="0" w:after="0" w:line="288" w:lineRule="auto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>
        <w:rPr>
          <w:rFonts w:ascii="Tahoma" w:hAnsi="Tahoma" w:cs="Tahoma"/>
          <w:color w:val="44546A" w:themeColor="text2"/>
          <w:szCs w:val="28"/>
          <w:lang w:val="en-US"/>
        </w:rPr>
        <w:tab/>
      </w:r>
      <w:r w:rsidRPr="00B33D2E">
        <w:rPr>
          <w:rFonts w:ascii="Tahoma" w:hAnsi="Tahoma" w:cs="Tahoma"/>
          <w:color w:val="44546A" w:themeColor="text2"/>
          <w:sz w:val="16"/>
          <w:szCs w:val="28"/>
          <w:lang w:val="en-US"/>
        </w:rPr>
        <w:t>*</w:t>
      </w: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Týmto ako dotknutá osoba udeľujem súhlas so spracúvaním svojich vyššie uvedených osobných údajov na účel akreditácie na podujatie Parlamentnej dimenzie Predsedníctva Slovenskej republiky v Rade Európskej únie prevádzkovateľovi Kancelária Národnej rady SR, Námestie Alexandra Dubčeka 1, 812 80 Bratislava na dobu 6 mesiacov od podania žiadosti o akreditáciu.</w:t>
      </w:r>
    </w:p>
    <w:p w:rsidR="000E0613" w:rsidRPr="00B33D2E" w:rsidRDefault="000E0613" w:rsidP="000E061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 w:val="16"/>
          <w:szCs w:val="28"/>
        </w:rPr>
      </w:pPr>
      <w:r w:rsidRPr="00B33D2E">
        <w:rPr>
          <w:rFonts w:ascii="Tahoma" w:hAnsi="Tahoma" w:cs="Tahoma"/>
          <w:i/>
          <w:color w:val="44546A" w:themeColor="text2"/>
          <w:sz w:val="16"/>
          <w:szCs w:val="28"/>
        </w:rPr>
        <w:t>Súhlas je možné kedykoľvek u prevádzkovateľa odvolať zaslaním žiadosti na adresu sídla prevádzkovateľa.</w:t>
      </w:r>
    </w:p>
    <w:p w:rsidR="000E0613" w:rsidRDefault="000E0613" w:rsidP="000E0613">
      <w:pPr>
        <w:pStyle w:val="C"/>
        <w:spacing w:afterLines="0" w:after="0" w:line="288" w:lineRule="auto"/>
        <w:ind w:firstLine="708"/>
        <w:jc w:val="both"/>
        <w:rPr>
          <w:rFonts w:ascii="Tahoma" w:hAnsi="Tahoma" w:cs="Tahoma"/>
          <w:i/>
          <w:color w:val="44546A" w:themeColor="text2"/>
          <w:szCs w:val="28"/>
        </w:rPr>
      </w:pPr>
    </w:p>
    <w:p w:rsidR="000E0613" w:rsidRPr="00A862D9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jc w:val="both"/>
        <w:rPr>
          <w:rFonts w:ascii="Tahoma" w:hAnsi="Tahoma" w:cs="Tahoma"/>
          <w:b/>
          <w:color w:val="44546A" w:themeColor="text2"/>
          <w:szCs w:val="28"/>
        </w:rPr>
      </w:pPr>
      <w:r>
        <w:rPr>
          <w:rFonts w:ascii="Tahoma" w:hAnsi="Tahoma" w:cs="Tahoma"/>
          <w:b/>
          <w:color w:val="44546A" w:themeColor="text2"/>
          <w:szCs w:val="28"/>
        </w:rPr>
        <w:t>P</w:t>
      </w:r>
      <w:r w:rsidRPr="00A862D9">
        <w:rPr>
          <w:rFonts w:ascii="Tahoma" w:hAnsi="Tahoma" w:cs="Tahoma"/>
          <w:b/>
          <w:color w:val="44546A" w:themeColor="text2"/>
          <w:szCs w:val="28"/>
        </w:rPr>
        <w:t xml:space="preserve"> r o c e s   a k r e d i t á c i e   p r a c o v n í k o v   m é d i í 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Žiadateľ o akreditáciu na podujatie Parlamentnej dimenzie Predsedníctva SR v Rade EÚ je povinný vyplniť formulár Žiadosť o akreditáciu pre pracovníkov médií, ktorý následne vyplnený zašle na email: </w:t>
      </w:r>
      <w:hyperlink r:id="rId6" w:history="1">
        <w:r w:rsidRPr="00593273">
          <w:rPr>
            <w:rStyle w:val="Hypertextovprepojenie"/>
            <w:rFonts w:ascii="Tahoma" w:hAnsi="Tahoma" w:cs="Tahoma"/>
            <w:sz w:val="18"/>
            <w:szCs w:val="28"/>
          </w:rPr>
          <w:t>press.eu2016@nrsr.sk</w:t>
        </w:r>
      </w:hyperlink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.</w:t>
      </w:r>
      <w:r>
        <w:rPr>
          <w:rFonts w:ascii="Tahoma" w:hAnsi="Tahoma" w:cs="Tahoma"/>
          <w:color w:val="44546A" w:themeColor="text2"/>
          <w:sz w:val="18"/>
          <w:szCs w:val="28"/>
        </w:rPr>
        <w:t xml:space="preserve"> Akreditácia a registrácia mediálnych pracovníkov na mieste podujatia nebude možná.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Žiadateľom o akreditáciu môže byť len pracovník  registrovaného printového, audiovizuálneho, online média, alebo tlačovej agentúry.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Prosíme žiadateľov, aby pri vypĺňaní svojej žiadosti uvádzali správne údaje. Upozorňujeme, že chyby pri vypĺňaní, napr. zámena mena a priezviska, resp. uvedenie chybného čísla občianskeho preukazu môžu mať za následok neudelenie akreditácie z technických dôvodov pri zlyhaní bezpečnostnej kontroly osoby žiadateľa.</w:t>
      </w:r>
    </w:p>
    <w:p w:rsidR="000E0613" w:rsidRPr="009E129D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9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>Akreditácia je udeľovaná výlučne zástupcom bona fide mediálnych organizácií, a na jej pridelenie neexistuje právny nárok žiadateľa.</w:t>
      </w:r>
    </w:p>
    <w:p w:rsidR="000E0613" w:rsidRDefault="000E0613" w:rsidP="000E0613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Akreditácia mediálnych pracovníkov na </w:t>
      </w:r>
      <w:r w:rsidR="00A471DC">
        <w:rPr>
          <w:rFonts w:ascii="Tahoma" w:hAnsi="Tahoma" w:cs="Tahoma"/>
          <w:color w:val="44546A" w:themeColor="text2"/>
          <w:sz w:val="18"/>
          <w:szCs w:val="28"/>
        </w:rPr>
        <w:t>Medziparlamentnú konferenciu o SZBP a SBOP</w:t>
      </w:r>
      <w:r w:rsidRPr="009E129D">
        <w:rPr>
          <w:rFonts w:ascii="Tahoma" w:hAnsi="Tahoma" w:cs="Tahoma"/>
          <w:color w:val="44546A" w:themeColor="text2"/>
          <w:sz w:val="18"/>
          <w:szCs w:val="28"/>
        </w:rPr>
        <w:t xml:space="preserve"> bude </w:t>
      </w:r>
      <w:r w:rsidR="00A471DC">
        <w:rPr>
          <w:rFonts w:ascii="Tahoma" w:hAnsi="Tahoma" w:cs="Tahoma"/>
          <w:color w:val="44546A" w:themeColor="text2"/>
          <w:sz w:val="18"/>
          <w:szCs w:val="28"/>
        </w:rPr>
        <w:t xml:space="preserve">ukončená dňa 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>26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 xml:space="preserve">. 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 xml:space="preserve">augusta 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 xml:space="preserve">2016 </w:t>
      </w:r>
      <w:r w:rsidR="00A471DC" w:rsidRPr="006C60C4">
        <w:rPr>
          <w:rFonts w:ascii="Tahoma" w:hAnsi="Tahoma" w:cs="Tahoma"/>
          <w:b/>
          <w:color w:val="FF0000"/>
          <w:sz w:val="18"/>
          <w:szCs w:val="28"/>
        </w:rPr>
        <w:t xml:space="preserve">(piatok) </w:t>
      </w:r>
      <w:r w:rsidRPr="006C60C4">
        <w:rPr>
          <w:rFonts w:ascii="Tahoma" w:hAnsi="Tahoma" w:cs="Tahoma"/>
          <w:b/>
          <w:color w:val="FF0000"/>
          <w:sz w:val="18"/>
          <w:szCs w:val="28"/>
        </w:rPr>
        <w:t>o 16.00hod</w:t>
      </w:r>
      <w:r>
        <w:rPr>
          <w:rFonts w:ascii="Tahoma" w:hAnsi="Tahoma" w:cs="Tahoma"/>
          <w:color w:val="44546A" w:themeColor="text2"/>
          <w:sz w:val="18"/>
          <w:szCs w:val="28"/>
        </w:rPr>
        <w:t>.</w:t>
      </w:r>
    </w:p>
    <w:p w:rsidR="00533C52" w:rsidRPr="005D1F87" w:rsidRDefault="000E0613" w:rsidP="005D1F87">
      <w:pPr>
        <w:pStyle w:val="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0" w:after="0" w:line="288" w:lineRule="auto"/>
        <w:ind w:firstLine="708"/>
        <w:jc w:val="both"/>
        <w:rPr>
          <w:rFonts w:ascii="Tahoma" w:hAnsi="Tahoma" w:cs="Tahoma"/>
          <w:color w:val="44546A" w:themeColor="text2"/>
          <w:sz w:val="18"/>
          <w:szCs w:val="28"/>
        </w:rPr>
      </w:pPr>
      <w:r>
        <w:rPr>
          <w:rFonts w:ascii="Tahoma" w:hAnsi="Tahoma" w:cs="Tahoma"/>
          <w:color w:val="44546A" w:themeColor="text2"/>
          <w:sz w:val="18"/>
          <w:szCs w:val="28"/>
        </w:rPr>
        <w:t xml:space="preserve">Žiadosti o akreditáciu zaslané po tomto termíne nebudú akceptované. </w:t>
      </w:r>
    </w:p>
    <w:sectPr w:rsidR="00533C52" w:rsidRPr="005D1F87" w:rsidSect="00533C52">
      <w:headerReference w:type="default" r:id="rId7"/>
      <w:pgSz w:w="11906" w:h="16838"/>
      <w:pgMar w:top="1560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71" w:rsidRDefault="005A6571" w:rsidP="00533C52">
      <w:pPr>
        <w:spacing w:after="0" w:line="240" w:lineRule="auto"/>
      </w:pPr>
      <w:r>
        <w:separator/>
      </w:r>
    </w:p>
  </w:endnote>
  <w:endnote w:type="continuationSeparator" w:id="0">
    <w:p w:rsidR="005A6571" w:rsidRDefault="005A6571" w:rsidP="0053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71" w:rsidRDefault="005A6571" w:rsidP="00533C52">
      <w:pPr>
        <w:spacing w:after="0" w:line="240" w:lineRule="auto"/>
      </w:pPr>
      <w:r>
        <w:separator/>
      </w:r>
    </w:p>
  </w:footnote>
  <w:footnote w:type="continuationSeparator" w:id="0">
    <w:p w:rsidR="005A6571" w:rsidRDefault="005A6571" w:rsidP="0053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54E" w:rsidRDefault="00D7054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ABB39DE" wp14:editId="4BA7B84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13200" cy="1063440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-NRSR SK hlavickovy papier podklad blan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200" cy="106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>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OjZpUVXBFmBP266yy7Wpo/9/RKb/WjxZslMZTXIG1UPgM8Oj4ULNXum8JbGJ7BIBPgYP/XmSCBURfTdahvvw==" w:salt="Tm4dyppLRgs4eavvYoya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52"/>
    <w:rsid w:val="000E0613"/>
    <w:rsid w:val="000F38E0"/>
    <w:rsid w:val="00300ED7"/>
    <w:rsid w:val="00480B19"/>
    <w:rsid w:val="004F7918"/>
    <w:rsid w:val="00533C52"/>
    <w:rsid w:val="00542961"/>
    <w:rsid w:val="005A6571"/>
    <w:rsid w:val="005D1F87"/>
    <w:rsid w:val="006C60C4"/>
    <w:rsid w:val="00722D6D"/>
    <w:rsid w:val="00736EB8"/>
    <w:rsid w:val="007E6A82"/>
    <w:rsid w:val="00A471DC"/>
    <w:rsid w:val="00B16772"/>
    <w:rsid w:val="00C635B7"/>
    <w:rsid w:val="00C63A3D"/>
    <w:rsid w:val="00D7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195BA-71AE-4F3C-B946-BE3DA6B1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C52"/>
  </w:style>
  <w:style w:type="paragraph" w:styleId="Pta">
    <w:name w:val="footer"/>
    <w:basedOn w:val="Normlny"/>
    <w:link w:val="PtaChar"/>
    <w:uiPriority w:val="99"/>
    <w:unhideWhenUsed/>
    <w:rsid w:val="0053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C52"/>
  </w:style>
  <w:style w:type="paragraph" w:customStyle="1" w:styleId="C">
    <w:name w:val="C"/>
    <w:qFormat/>
    <w:rsid w:val="00D7054E"/>
    <w:pPr>
      <w:spacing w:afterLines="100" w:after="100" w:line="300" w:lineRule="exact"/>
    </w:pPr>
    <w:rPr>
      <w:rFonts w:ascii="Arial" w:hAnsi="Arial"/>
      <w:sz w:val="20"/>
    </w:rPr>
  </w:style>
  <w:style w:type="character" w:styleId="Zstupntext">
    <w:name w:val="Placeholder Text"/>
    <w:basedOn w:val="Predvolenpsmoodseku"/>
    <w:uiPriority w:val="99"/>
    <w:semiHidden/>
    <w:rsid w:val="00D7054E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480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.eu2016@nrsr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A45F849A1542E8B6A81561EFB34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2FC50-7B3F-44AE-A047-B3FE7387FBE7}"/>
      </w:docPartPr>
      <w:docPartBody>
        <w:p w:rsidR="00354642" w:rsidRDefault="00AF46AC" w:rsidP="00AF46AC">
          <w:pPr>
            <w:pStyle w:val="DBA45F849A1542E8B6A81561EFB347BF"/>
          </w:pPr>
          <w:r w:rsidRPr="00B81C0E">
            <w:rPr>
              <w:rStyle w:val="Zstupntext"/>
              <w:bdr w:val="single" w:sz="4" w:space="0" w:color="auto"/>
            </w:rPr>
            <w:t>Zadajte meno</w:t>
          </w:r>
        </w:p>
      </w:docPartBody>
    </w:docPart>
    <w:docPart>
      <w:docPartPr>
        <w:name w:val="5440A1AAD1914E6F8D13745292A5E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DD0800-0AEA-4AEF-89AE-5C3CBAA2BDA6}"/>
      </w:docPartPr>
      <w:docPartBody>
        <w:p w:rsidR="00354642" w:rsidRDefault="00AF46AC" w:rsidP="00AF46AC">
          <w:pPr>
            <w:pStyle w:val="5440A1AAD1914E6F8D13745292A5E6BA"/>
          </w:pPr>
          <w:r w:rsidRPr="00B81C0E">
            <w:rPr>
              <w:rStyle w:val="Zstupntext"/>
              <w:bdr w:val="single" w:sz="4" w:space="0" w:color="auto"/>
            </w:rPr>
            <w:t>Zadajte priezvisko</w:t>
          </w:r>
        </w:p>
      </w:docPartBody>
    </w:docPart>
    <w:docPart>
      <w:docPartPr>
        <w:name w:val="CB4D8E352AF04A75ADC509CC9126AD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48162E-9B75-4F51-AA0A-7DED5AAF1CA0}"/>
      </w:docPartPr>
      <w:docPartBody>
        <w:p w:rsidR="00354642" w:rsidRDefault="00AF46AC" w:rsidP="00AF46AC">
          <w:pPr>
            <w:pStyle w:val="CB4D8E352AF04A75ADC509CC9126AD27"/>
          </w:pPr>
          <w:r w:rsidRPr="00B81C0E">
            <w:rPr>
              <w:rStyle w:val="Zstupntext"/>
              <w:bdr w:val="single" w:sz="4" w:space="0" w:color="auto"/>
            </w:rPr>
            <w:t>Zadajte číslo OP</w:t>
          </w:r>
        </w:p>
      </w:docPartBody>
    </w:docPart>
    <w:docPart>
      <w:docPartPr>
        <w:name w:val="93DC8C2FF527487C93F51AC8CCADA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279E83-BD51-4E14-B1A3-7FA1EC6FBF61}"/>
      </w:docPartPr>
      <w:docPartBody>
        <w:p w:rsidR="00354642" w:rsidRDefault="00AF46AC" w:rsidP="00AF46AC">
          <w:pPr>
            <w:pStyle w:val="93DC8C2FF527487C93F51AC8CCADA352"/>
          </w:pPr>
          <w:r w:rsidRPr="00F83600">
            <w:rPr>
              <w:rStyle w:val="Zstupntext"/>
              <w:bdr w:val="single" w:sz="4" w:space="0" w:color="auto"/>
            </w:rPr>
            <w:t>Zadajte svoj e-mail</w:t>
          </w:r>
        </w:p>
      </w:docPartBody>
    </w:docPart>
    <w:docPart>
      <w:docPartPr>
        <w:name w:val="0C99A54C830C46C6AAAA23E87690E2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6F1455-2032-40C8-8101-E318226760D2}"/>
      </w:docPartPr>
      <w:docPartBody>
        <w:p w:rsidR="00354642" w:rsidRDefault="00AF46AC" w:rsidP="00AF46AC">
          <w:pPr>
            <w:pStyle w:val="0C99A54C830C46C6AAAA23E87690E269"/>
          </w:pPr>
          <w:r w:rsidRPr="00F83600">
            <w:rPr>
              <w:rStyle w:val="Zstupntext"/>
              <w:bdr w:val="single" w:sz="4" w:space="0" w:color="auto"/>
            </w:rPr>
            <w:t>Zadajte názov redakcie</w:t>
          </w:r>
        </w:p>
      </w:docPartBody>
    </w:docPart>
    <w:docPart>
      <w:docPartPr>
        <w:name w:val="C2E0569778034B80934A3CE32013A5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EB4CAD-60A1-44C8-B07E-BE09AFE56A67}"/>
      </w:docPartPr>
      <w:docPartBody>
        <w:p w:rsidR="00354642" w:rsidRDefault="00AF46AC" w:rsidP="00AF46AC">
          <w:pPr>
            <w:pStyle w:val="C2E0569778034B80934A3CE32013A5CC"/>
          </w:pPr>
          <w:r w:rsidRPr="00F83600">
            <w:rPr>
              <w:rStyle w:val="Zstupntext"/>
              <w:bdr w:val="single" w:sz="4" w:space="0" w:color="auto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51"/>
    <w:rsid w:val="00341430"/>
    <w:rsid w:val="00354642"/>
    <w:rsid w:val="00492251"/>
    <w:rsid w:val="00656E7F"/>
    <w:rsid w:val="007240C2"/>
    <w:rsid w:val="00940A41"/>
    <w:rsid w:val="00AF46AC"/>
    <w:rsid w:val="00B4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F46AC"/>
    <w:rPr>
      <w:color w:val="808080"/>
    </w:rPr>
  </w:style>
  <w:style w:type="paragraph" w:customStyle="1" w:styleId="2CE9B68986714E5185C77C5E6D3BB12D">
    <w:name w:val="2CE9B68986714E5185C77C5E6D3BB12D"/>
    <w:rsid w:val="00492251"/>
  </w:style>
  <w:style w:type="paragraph" w:customStyle="1" w:styleId="5EC37196341B4463B031F6745F35DF7F">
    <w:name w:val="5EC37196341B4463B031F6745F35DF7F"/>
    <w:rsid w:val="00492251"/>
  </w:style>
  <w:style w:type="paragraph" w:customStyle="1" w:styleId="DF454450863F46B0A65E7ED651EDFAF7">
    <w:name w:val="DF454450863F46B0A65E7ED651EDFAF7"/>
    <w:rsid w:val="00492251"/>
  </w:style>
  <w:style w:type="paragraph" w:customStyle="1" w:styleId="F55A0F5C83EB4F42A2EE1513BB5B4BAA">
    <w:name w:val="F55A0F5C83EB4F42A2EE1513BB5B4BAA"/>
    <w:rsid w:val="00492251"/>
  </w:style>
  <w:style w:type="paragraph" w:customStyle="1" w:styleId="062611B7BC484918B500D4759A628538">
    <w:name w:val="062611B7BC484918B500D4759A628538"/>
    <w:rsid w:val="00492251"/>
  </w:style>
  <w:style w:type="paragraph" w:customStyle="1" w:styleId="37C98126A8514A6B9ED831F4EF4142BB">
    <w:name w:val="37C98126A8514A6B9ED831F4EF4142BB"/>
    <w:rsid w:val="00492251"/>
  </w:style>
  <w:style w:type="paragraph" w:customStyle="1" w:styleId="DBA45F849A1542E8B6A81561EFB347BF">
    <w:name w:val="DBA45F849A1542E8B6A81561EFB347BF"/>
    <w:rsid w:val="00AF46AC"/>
  </w:style>
  <w:style w:type="paragraph" w:customStyle="1" w:styleId="5440A1AAD1914E6F8D13745292A5E6BA">
    <w:name w:val="5440A1AAD1914E6F8D13745292A5E6BA"/>
    <w:rsid w:val="00AF46AC"/>
  </w:style>
  <w:style w:type="paragraph" w:customStyle="1" w:styleId="CB4D8E352AF04A75ADC509CC9126AD27">
    <w:name w:val="CB4D8E352AF04A75ADC509CC9126AD27"/>
    <w:rsid w:val="00AF46AC"/>
  </w:style>
  <w:style w:type="paragraph" w:customStyle="1" w:styleId="93DC8C2FF527487C93F51AC8CCADA352">
    <w:name w:val="93DC8C2FF527487C93F51AC8CCADA352"/>
    <w:rsid w:val="00AF46AC"/>
  </w:style>
  <w:style w:type="paragraph" w:customStyle="1" w:styleId="0C99A54C830C46C6AAAA23E87690E269">
    <w:name w:val="0C99A54C830C46C6AAAA23E87690E269"/>
    <w:rsid w:val="00AF46AC"/>
  </w:style>
  <w:style w:type="paragraph" w:customStyle="1" w:styleId="C2E0569778034B80934A3CE32013A5CC">
    <w:name w:val="C2E0569778034B80934A3CE32013A5CC"/>
    <w:rsid w:val="00AF4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Levická, Veronika</dc:creator>
  <cp:keywords/>
  <dc:description/>
  <cp:lastModifiedBy>Levická, Veronika</cp:lastModifiedBy>
  <cp:revision>10</cp:revision>
  <dcterms:created xsi:type="dcterms:W3CDTF">2016-08-07T11:15:00Z</dcterms:created>
  <dcterms:modified xsi:type="dcterms:W3CDTF">2016-08-08T06:57:00Z</dcterms:modified>
</cp:coreProperties>
</file>