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396F87">
        <w:rPr>
          <w:sz w:val="18"/>
          <w:szCs w:val="18"/>
        </w:rPr>
        <w:t>10</w:t>
      </w:r>
      <w:r w:rsidR="00E04344">
        <w:rPr>
          <w:sz w:val="18"/>
          <w:szCs w:val="18"/>
        </w:rPr>
        <w:t>2</w:t>
      </w:r>
      <w:r w:rsidR="0056595E">
        <w:rPr>
          <w:sz w:val="18"/>
          <w:szCs w:val="18"/>
        </w:rPr>
        <w:t>5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D90C06" w:rsidP="00452117">
      <w:pPr>
        <w:pStyle w:val="uznesenia"/>
      </w:pPr>
      <w:r>
        <w:t>141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452117" w:rsidRDefault="00452117" w:rsidP="00452117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0708F">
        <w:rPr>
          <w:rFonts w:cs="Arial"/>
          <w:sz w:val="22"/>
          <w:szCs w:val="22"/>
        </w:rPr>
        <w:t xml:space="preserve"> </w:t>
      </w:r>
      <w:r w:rsidR="00D90C06">
        <w:rPr>
          <w:rFonts w:cs="Arial"/>
          <w:sz w:val="22"/>
          <w:szCs w:val="22"/>
        </w:rPr>
        <w:t>22</w:t>
      </w:r>
      <w:r w:rsidR="007F54E9">
        <w:rPr>
          <w:rFonts w:cs="Arial"/>
          <w:sz w:val="22"/>
          <w:szCs w:val="22"/>
        </w:rPr>
        <w:t xml:space="preserve">. </w:t>
      </w:r>
      <w:r w:rsidR="00870312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FA73DB">
        <w:rPr>
          <w:rFonts w:cs="Arial"/>
          <w:sz w:val="22"/>
          <w:szCs w:val="22"/>
        </w:rPr>
        <w:t>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56595E" w:rsidRPr="0056595E" w:rsidRDefault="0000646C" w:rsidP="0056595E">
      <w:pPr>
        <w:jc w:val="both"/>
        <w:rPr>
          <w:sz w:val="22"/>
        </w:rPr>
      </w:pPr>
      <w:r w:rsidRPr="0056595E">
        <w:rPr>
          <w:sz w:val="22"/>
          <w:szCs w:val="22"/>
        </w:rPr>
        <w:t>k</w:t>
      </w:r>
      <w:r w:rsidRPr="0056595E">
        <w:rPr>
          <w:bCs/>
          <w:sz w:val="22"/>
          <w:szCs w:val="22"/>
        </w:rPr>
        <w:t xml:space="preserve"> </w:t>
      </w:r>
      <w:r w:rsidR="0056595E" w:rsidRPr="0056595E">
        <w:rPr>
          <w:bCs/>
          <w:sz w:val="22"/>
          <w:szCs w:val="22"/>
        </w:rPr>
        <w:t>n</w:t>
      </w:r>
      <w:r w:rsidR="0056595E" w:rsidRPr="0056595E">
        <w:rPr>
          <w:sz w:val="22"/>
        </w:rPr>
        <w:t>ávrhu poslancov Národnej rady Slovenskej republiky Jozefa Viskupiča, Veroniky Remišovej a Martina Klusa na vydanie zákona, ktorým sa mení a dopĺňa zákon Národnej rady Slovenskej republiky č. 350/1996 Z. z. o rokovacom poriadku Národnej rady Slovenskej republiky v znení neskorších predpisov</w:t>
      </w:r>
      <w:r w:rsidR="00286C60">
        <w:rPr>
          <w:sz w:val="22"/>
        </w:rPr>
        <w:t xml:space="preserve"> </w:t>
      </w:r>
      <w:bookmarkStart w:id="0" w:name="_GoBack"/>
      <w:bookmarkEnd w:id="0"/>
      <w:r w:rsidR="0056595E" w:rsidRPr="0056595E">
        <w:rPr>
          <w:sz w:val="22"/>
        </w:rPr>
        <w:t>(tlač 144) – prvé čítanie</w:t>
      </w:r>
    </w:p>
    <w:p w:rsidR="0000646C" w:rsidRPr="003F7EAC" w:rsidRDefault="0000646C" w:rsidP="0000646C">
      <w:pPr>
        <w:jc w:val="both"/>
        <w:rPr>
          <w:sz w:val="22"/>
          <w:szCs w:val="22"/>
        </w:rPr>
      </w:pPr>
    </w:p>
    <w:p w:rsidR="0000646C" w:rsidRPr="003F7EAC" w:rsidRDefault="0000646C" w:rsidP="0000646C">
      <w:pPr>
        <w:jc w:val="both"/>
        <w:rPr>
          <w:sz w:val="22"/>
          <w:szCs w:val="22"/>
        </w:rPr>
      </w:pPr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00646C" w:rsidRPr="0000646C" w:rsidRDefault="0000646C" w:rsidP="0000646C">
      <w:pPr>
        <w:rPr>
          <w:rFonts w:cs="Times New Roman"/>
          <w:b/>
          <w:color w:val="000000" w:themeColor="text1"/>
          <w:sz w:val="28"/>
          <w:szCs w:val="28"/>
        </w:rPr>
      </w:pPr>
    </w:p>
    <w:p w:rsidR="0000646C" w:rsidRDefault="0000646C" w:rsidP="0000646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Pr="0000646C" w:rsidRDefault="0000646C" w:rsidP="000064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Default="0000646C" w:rsidP="0000646C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0646C" w:rsidRDefault="0000646C" w:rsidP="0000646C">
      <w:pPr>
        <w:widowControl w:val="0"/>
        <w:outlineLvl w:val="0"/>
        <w:rPr>
          <w:sz w:val="22"/>
          <w:szCs w:val="22"/>
        </w:rPr>
      </w:pPr>
    </w:p>
    <w:p w:rsidR="0000646C" w:rsidRDefault="0000646C" w:rsidP="0000646C">
      <w:pPr>
        <w:widowControl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9A5E8F" w:rsidRPr="009A5E8F" w:rsidRDefault="009A5E8F" w:rsidP="009A5E8F">
      <w:pPr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4542D8">
      <w:pPr>
        <w:ind w:left="284" w:hanging="284"/>
        <w:jc w:val="both"/>
        <w:rPr>
          <w:sz w:val="22"/>
          <w:szCs w:val="22"/>
        </w:rPr>
      </w:pPr>
    </w:p>
    <w:p w:rsidR="00D90C06" w:rsidRDefault="00D90C06" w:rsidP="00D90C06">
      <w:pPr>
        <w:rPr>
          <w:b/>
          <w:sz w:val="22"/>
          <w:szCs w:val="22"/>
        </w:rPr>
      </w:pPr>
    </w:p>
    <w:p w:rsidR="00D90C06" w:rsidRDefault="00D90C06" w:rsidP="00D90C06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D90C06" w:rsidRDefault="00D90C06" w:rsidP="00D90C06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D90C06" w:rsidRDefault="00D90C06" w:rsidP="00D90C06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 z. Martin  G l v á č   v. r. </w:t>
      </w:r>
    </w:p>
    <w:p w:rsidR="00D90C06" w:rsidRDefault="00D90C06" w:rsidP="00D90C06">
      <w:pPr>
        <w:widowControl w:val="0"/>
        <w:jc w:val="both"/>
        <w:rPr>
          <w:sz w:val="22"/>
          <w:szCs w:val="22"/>
        </w:rPr>
      </w:pPr>
    </w:p>
    <w:p w:rsidR="002C6FDA" w:rsidRDefault="002C6FDA" w:rsidP="002C6FDA">
      <w:pPr>
        <w:widowControl w:val="0"/>
        <w:jc w:val="both"/>
        <w:rPr>
          <w:sz w:val="22"/>
          <w:szCs w:val="22"/>
        </w:rPr>
      </w:pPr>
    </w:p>
    <w:p w:rsidR="002C6FDA" w:rsidRDefault="002C6FDA" w:rsidP="002C6FDA">
      <w:pPr>
        <w:widowControl w:val="0"/>
        <w:jc w:val="both"/>
        <w:rPr>
          <w:sz w:val="22"/>
          <w:szCs w:val="22"/>
        </w:rPr>
      </w:pPr>
    </w:p>
    <w:p w:rsidR="002C6FDA" w:rsidRDefault="002C6FDA" w:rsidP="002C6FDA">
      <w:pPr>
        <w:widowControl w:val="0"/>
        <w:jc w:val="both"/>
        <w:rPr>
          <w:sz w:val="22"/>
          <w:szCs w:val="22"/>
        </w:rPr>
      </w:pPr>
    </w:p>
    <w:p w:rsidR="002C6FDA" w:rsidRDefault="002C6FDA" w:rsidP="002C6FDA">
      <w:pPr>
        <w:widowControl w:val="0"/>
        <w:jc w:val="both"/>
        <w:rPr>
          <w:sz w:val="22"/>
          <w:szCs w:val="22"/>
        </w:rPr>
      </w:pPr>
    </w:p>
    <w:p w:rsidR="002C6FDA" w:rsidRDefault="002C6FDA" w:rsidP="002C6FD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71682" w:rsidRDefault="00771682" w:rsidP="0077168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Róbert  P u c i   v. r.</w:t>
      </w:r>
    </w:p>
    <w:p w:rsidR="00771682" w:rsidRDefault="00771682" w:rsidP="00771682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Natália  G r a u s o v á   v. r. </w:t>
      </w:r>
    </w:p>
    <w:p w:rsidR="00E331DA" w:rsidRDefault="00E331DA" w:rsidP="002C6FDA">
      <w:pPr>
        <w:ind w:left="284" w:hanging="284"/>
        <w:jc w:val="both"/>
        <w:rPr>
          <w:sz w:val="22"/>
          <w:szCs w:val="22"/>
        </w:rPr>
      </w:pPr>
    </w:p>
    <w:sectPr w:rsidR="00E331DA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BEB" w:rsidRDefault="00244BEB">
      <w:r>
        <w:separator/>
      </w:r>
    </w:p>
  </w:endnote>
  <w:endnote w:type="continuationSeparator" w:id="0">
    <w:p w:rsidR="00244BEB" w:rsidRDefault="0024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04344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BEB" w:rsidRDefault="00244BEB">
      <w:r>
        <w:separator/>
      </w:r>
    </w:p>
  </w:footnote>
  <w:footnote w:type="continuationSeparator" w:id="0">
    <w:p w:rsidR="00244BEB" w:rsidRDefault="00244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60B85"/>
    <w:rsid w:val="00093E76"/>
    <w:rsid w:val="00097B5A"/>
    <w:rsid w:val="000C36CC"/>
    <w:rsid w:val="000C61CF"/>
    <w:rsid w:val="000D2214"/>
    <w:rsid w:val="000E1761"/>
    <w:rsid w:val="00142878"/>
    <w:rsid w:val="0014466C"/>
    <w:rsid w:val="001626BC"/>
    <w:rsid w:val="00172D6B"/>
    <w:rsid w:val="001A62E7"/>
    <w:rsid w:val="002075BB"/>
    <w:rsid w:val="00244BEB"/>
    <w:rsid w:val="002522FB"/>
    <w:rsid w:val="00286C60"/>
    <w:rsid w:val="002A0E0B"/>
    <w:rsid w:val="002C3169"/>
    <w:rsid w:val="002C5082"/>
    <w:rsid w:val="002C6FDA"/>
    <w:rsid w:val="002E3CA1"/>
    <w:rsid w:val="002E6AA2"/>
    <w:rsid w:val="00347C91"/>
    <w:rsid w:val="003538A3"/>
    <w:rsid w:val="003679F5"/>
    <w:rsid w:val="00386A8D"/>
    <w:rsid w:val="00393DC3"/>
    <w:rsid w:val="00396F87"/>
    <w:rsid w:val="003B16C7"/>
    <w:rsid w:val="003B7679"/>
    <w:rsid w:val="003C39D0"/>
    <w:rsid w:val="003D680C"/>
    <w:rsid w:val="003F7EAC"/>
    <w:rsid w:val="00407304"/>
    <w:rsid w:val="004516A0"/>
    <w:rsid w:val="00452117"/>
    <w:rsid w:val="004542D8"/>
    <w:rsid w:val="00477AD6"/>
    <w:rsid w:val="00490FB3"/>
    <w:rsid w:val="004A369C"/>
    <w:rsid w:val="004A6477"/>
    <w:rsid w:val="004C6EE7"/>
    <w:rsid w:val="004D5358"/>
    <w:rsid w:val="004E16FA"/>
    <w:rsid w:val="005018C8"/>
    <w:rsid w:val="005256F5"/>
    <w:rsid w:val="00526842"/>
    <w:rsid w:val="005460C8"/>
    <w:rsid w:val="00552AF9"/>
    <w:rsid w:val="0056595E"/>
    <w:rsid w:val="00580C1F"/>
    <w:rsid w:val="00592C0B"/>
    <w:rsid w:val="005A7079"/>
    <w:rsid w:val="005C41C3"/>
    <w:rsid w:val="005C6BD8"/>
    <w:rsid w:val="005D20F4"/>
    <w:rsid w:val="005E3691"/>
    <w:rsid w:val="005F1D76"/>
    <w:rsid w:val="006459A6"/>
    <w:rsid w:val="00645D0A"/>
    <w:rsid w:val="0064669B"/>
    <w:rsid w:val="006B2705"/>
    <w:rsid w:val="006B6E77"/>
    <w:rsid w:val="00724CAF"/>
    <w:rsid w:val="007564A7"/>
    <w:rsid w:val="00771682"/>
    <w:rsid w:val="00777058"/>
    <w:rsid w:val="0079630D"/>
    <w:rsid w:val="007A4385"/>
    <w:rsid w:val="007E4488"/>
    <w:rsid w:val="007F0E29"/>
    <w:rsid w:val="007F54E9"/>
    <w:rsid w:val="008324E7"/>
    <w:rsid w:val="00846C86"/>
    <w:rsid w:val="00866AA5"/>
    <w:rsid w:val="00866EB6"/>
    <w:rsid w:val="00870312"/>
    <w:rsid w:val="008716CC"/>
    <w:rsid w:val="00871E3A"/>
    <w:rsid w:val="00894067"/>
    <w:rsid w:val="008B4324"/>
    <w:rsid w:val="008E685E"/>
    <w:rsid w:val="008F428B"/>
    <w:rsid w:val="008F69EB"/>
    <w:rsid w:val="00926CC4"/>
    <w:rsid w:val="0093071B"/>
    <w:rsid w:val="00945E6E"/>
    <w:rsid w:val="009950CD"/>
    <w:rsid w:val="009A5E8F"/>
    <w:rsid w:val="009B5A70"/>
    <w:rsid w:val="009D70C1"/>
    <w:rsid w:val="009E029C"/>
    <w:rsid w:val="00A223B3"/>
    <w:rsid w:val="00A25AE4"/>
    <w:rsid w:val="00A30C67"/>
    <w:rsid w:val="00A70126"/>
    <w:rsid w:val="00AA6A5F"/>
    <w:rsid w:val="00AC7C44"/>
    <w:rsid w:val="00AE36E9"/>
    <w:rsid w:val="00AE4ED3"/>
    <w:rsid w:val="00B0708F"/>
    <w:rsid w:val="00B57B6E"/>
    <w:rsid w:val="00B666B5"/>
    <w:rsid w:val="00BB72DF"/>
    <w:rsid w:val="00BF1F43"/>
    <w:rsid w:val="00BF683B"/>
    <w:rsid w:val="00C25DA7"/>
    <w:rsid w:val="00C567AA"/>
    <w:rsid w:val="00CA7D57"/>
    <w:rsid w:val="00CB0C5C"/>
    <w:rsid w:val="00CD7D50"/>
    <w:rsid w:val="00D61AE2"/>
    <w:rsid w:val="00D7623A"/>
    <w:rsid w:val="00D76FF0"/>
    <w:rsid w:val="00D77D97"/>
    <w:rsid w:val="00D83A4F"/>
    <w:rsid w:val="00D90C06"/>
    <w:rsid w:val="00DE7831"/>
    <w:rsid w:val="00E04344"/>
    <w:rsid w:val="00E331DA"/>
    <w:rsid w:val="00E416DB"/>
    <w:rsid w:val="00E53DF3"/>
    <w:rsid w:val="00E76437"/>
    <w:rsid w:val="00E91338"/>
    <w:rsid w:val="00E9359B"/>
    <w:rsid w:val="00EC04AB"/>
    <w:rsid w:val="00ED6C15"/>
    <w:rsid w:val="00EF0A14"/>
    <w:rsid w:val="00F23508"/>
    <w:rsid w:val="00F264AA"/>
    <w:rsid w:val="00F4686C"/>
    <w:rsid w:val="00F716AB"/>
    <w:rsid w:val="00F8161C"/>
    <w:rsid w:val="00F8722F"/>
    <w:rsid w:val="00FA73DB"/>
    <w:rsid w:val="00FB7056"/>
    <w:rsid w:val="00FC3C7D"/>
    <w:rsid w:val="00FC3E4D"/>
    <w:rsid w:val="00FC418F"/>
    <w:rsid w:val="00FD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5</cp:revision>
  <cp:lastPrinted>2016-06-13T07:15:00Z</cp:lastPrinted>
  <dcterms:created xsi:type="dcterms:W3CDTF">2016-06-13T07:16:00Z</dcterms:created>
  <dcterms:modified xsi:type="dcterms:W3CDTF">2016-06-24T08:47:00Z</dcterms:modified>
</cp:coreProperties>
</file>