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3700" w:rsidRPr="00131E53" w:rsidP="00DE3700">
      <w:pPr>
        <w:bidi w:val="0"/>
        <w:ind w:left="397" w:hanging="397"/>
        <w:jc w:val="center"/>
        <w:rPr>
          <w:b/>
        </w:rPr>
      </w:pPr>
      <w:r w:rsidRPr="00131E53">
        <w:rPr>
          <w:b/>
        </w:rPr>
        <w:t>POKRAČOVANIE  PROGRAMU</w:t>
      </w:r>
    </w:p>
    <w:p w:rsidR="00DE3700" w:rsidRPr="00131E53" w:rsidP="00DE3700">
      <w:pPr>
        <w:bidi w:val="0"/>
        <w:ind w:left="397" w:hanging="397"/>
        <w:jc w:val="center"/>
        <w:rPr>
          <w:b/>
        </w:rPr>
      </w:pPr>
      <w:r>
        <w:rPr>
          <w:b/>
        </w:rPr>
        <w:t>6</w:t>
      </w:r>
      <w:r w:rsidRPr="00131E53">
        <w:rPr>
          <w:b/>
        </w:rPr>
        <w:t xml:space="preserve">. schôdze Národnej rady Slovenskej republiky </w:t>
      </w:r>
    </w:p>
    <w:p w:rsidR="00DE3700" w:rsidRPr="00131E53" w:rsidP="00DE3700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21. júna 2016</w:t>
      </w:r>
    </w:p>
    <w:p w:rsidR="00DE3700" w:rsidRPr="00131E53" w:rsidP="00DE3700">
      <w:pPr>
        <w:bidi w:val="0"/>
        <w:ind w:left="340" w:hanging="340"/>
        <w:jc w:val="both"/>
        <w:rPr>
          <w:u w:val="single"/>
        </w:rPr>
      </w:pPr>
    </w:p>
    <w:p w:rsidR="00DE3700" w:rsidRPr="00131E53" w:rsidP="00DE3700">
      <w:pPr>
        <w:bidi w:val="0"/>
        <w:ind w:left="340" w:hanging="340"/>
        <w:jc w:val="both"/>
        <w:rPr>
          <w:u w:val="single"/>
        </w:rPr>
      </w:pPr>
    </w:p>
    <w:p w:rsidR="00DE3700" w:rsidRPr="002C6BEE" w:rsidP="00DE3700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DE3700" w:rsidP="00DE3700">
      <w:pPr>
        <w:bidi w:val="0"/>
        <w:ind w:left="340" w:hanging="340"/>
        <w:jc w:val="both"/>
      </w:pPr>
    </w:p>
    <w:p w:rsidR="00B85F25" w:rsidRPr="000D6C47" w:rsidP="00B85F25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17.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Viery Dubačovej</w:t>
      </w:r>
      <w:r w:rsidRPr="0086293D">
        <w:rPr>
          <w:b/>
          <w:sz w:val="22"/>
        </w:rPr>
        <w:t xml:space="preserve">, </w:t>
      </w:r>
      <w:r>
        <w:rPr>
          <w:b/>
          <w:sz w:val="22"/>
        </w:rPr>
        <w:t>Ota Žarnaya a Jána Budaja</w:t>
      </w:r>
      <w:r w:rsidRPr="0086293D">
        <w:rPr>
          <w:b/>
          <w:sz w:val="22"/>
        </w:rPr>
        <w:t xml:space="preserve"> na vydanie zákona, ktorým sa</w:t>
      </w:r>
      <w:r>
        <w:rPr>
          <w:b/>
          <w:sz w:val="22"/>
        </w:rPr>
        <w:t xml:space="preserve"> dopĺňa </w:t>
      </w:r>
      <w:r w:rsidRPr="0086293D">
        <w:rPr>
          <w:b/>
          <w:sz w:val="22"/>
        </w:rPr>
        <w:t xml:space="preserve">zákon </w:t>
      </w:r>
      <w:r>
        <w:rPr>
          <w:b/>
          <w:sz w:val="22"/>
        </w:rPr>
        <w:t xml:space="preserve">Slovenskej národnej rady </w:t>
      </w:r>
      <w:r w:rsidRPr="0086293D">
        <w:rPr>
          <w:b/>
          <w:sz w:val="22"/>
        </w:rPr>
        <w:t>č. 3</w:t>
      </w:r>
      <w:r>
        <w:rPr>
          <w:b/>
          <w:sz w:val="22"/>
        </w:rPr>
        <w:t>6</w:t>
      </w:r>
      <w:r w:rsidRPr="0086293D">
        <w:rPr>
          <w:b/>
          <w:sz w:val="22"/>
        </w:rPr>
        <w:t>9/</w:t>
      </w:r>
      <w:r>
        <w:rPr>
          <w:b/>
          <w:sz w:val="22"/>
        </w:rPr>
        <w:t>1990 Zb. o obecnom zriadení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136)</w:t>
      </w:r>
      <w:r>
        <w:rPr>
          <w:sz w:val="22"/>
        </w:rPr>
        <w:t xml:space="preserve"> – prvé čítanie</w:t>
      </w:r>
    </w:p>
    <w:p w:rsidR="00B85F25" w:rsidP="00B85F25">
      <w:pPr>
        <w:bidi w:val="0"/>
        <w:ind w:firstLine="340"/>
        <w:jc w:val="both"/>
        <w:rPr>
          <w:i/>
          <w:iCs/>
          <w:sz w:val="20"/>
        </w:rPr>
      </w:pPr>
    </w:p>
    <w:p w:rsidR="005E5D0E" w:rsidRPr="000D6C47" w:rsidP="005E5D0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20.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Petry Krištúfkovej, Zuzany Šebovej a Borisa Kollára</w:t>
      </w:r>
      <w:r w:rsidRPr="0086293D">
        <w:rPr>
          <w:b/>
          <w:sz w:val="22"/>
        </w:rPr>
        <w:t xml:space="preserve"> na vydanie zákona, ktorým sa mení zákon č. </w:t>
      </w:r>
      <w:r>
        <w:rPr>
          <w:b/>
          <w:sz w:val="22"/>
        </w:rPr>
        <w:t>571/2009 Z. z. o rodičovskom príspevku a o zmene a doplnení niektorých zákonov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140)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jc w:val="center"/>
        <w:rPr>
          <w:rFonts w:ascii="Bookman Old Style" w:hAnsi="Bookman Old Style"/>
          <w:sz w:val="22"/>
          <w:szCs w:val="26"/>
          <w:u w:val="single"/>
        </w:rPr>
      </w:pPr>
    </w:p>
    <w:p w:rsidR="005E5D0E" w:rsidRPr="00D54665" w:rsidP="00DE3700">
      <w:pPr>
        <w:bidi w:val="0"/>
        <w:jc w:val="center"/>
        <w:rPr>
          <w:rFonts w:ascii="Bookman Old Style" w:hAnsi="Bookman Old Style"/>
          <w:sz w:val="22"/>
          <w:szCs w:val="26"/>
          <w:u w:val="single"/>
        </w:rPr>
      </w:pPr>
    </w:p>
    <w:p w:rsidR="00DE3700" w:rsidP="00DE3700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6. schôdze NR SR 21. júna 2016 o 9.00 hod.</w:t>
      </w:r>
    </w:p>
    <w:p w:rsidR="00DE3700" w:rsidP="00DE3700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21.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Borisa Kollára, Milana Krajniaka, Petra Pčolinského, Adriany Pčolinskej a Petry Krištúfkovej</w:t>
      </w:r>
      <w:r w:rsidRPr="0086293D">
        <w:rPr>
          <w:b/>
          <w:sz w:val="22"/>
        </w:rPr>
        <w:t xml:space="preserve"> na vydanie zákona, ktorým sa mení </w:t>
      </w:r>
      <w:r>
        <w:rPr>
          <w:b/>
          <w:sz w:val="22"/>
        </w:rPr>
        <w:t xml:space="preserve">a 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50/1976 Zb. o územnom plánovaní a stavebnom poriadku (stavebný zákon)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141)</w:t>
      </w:r>
      <w:r>
        <w:rPr>
          <w:sz w:val="22"/>
        </w:rPr>
        <w:t xml:space="preserve"> – prvé čítanie</w:t>
      </w:r>
    </w:p>
    <w:p w:rsidR="00DE3700" w:rsidRPr="004A1A3A" w:rsidP="00DE3700">
      <w:pPr>
        <w:bidi w:val="0"/>
        <w:ind w:firstLine="340"/>
        <w:jc w:val="both"/>
        <w:rPr>
          <w:iCs/>
          <w:sz w:val="20"/>
        </w:rPr>
      </w:pPr>
      <w:r w:rsidRPr="004A1A3A" w:rsidR="004A1A3A">
        <w:rPr>
          <w:iCs/>
          <w:sz w:val="20"/>
        </w:rPr>
        <w:t>(Prerušená rozprava.)</w:t>
      </w:r>
    </w:p>
    <w:p w:rsidR="007C3D18" w:rsidP="00DE3700">
      <w:pPr>
        <w:bidi w:val="0"/>
        <w:ind w:left="340" w:hanging="340"/>
        <w:jc w:val="both"/>
        <w:rPr>
          <w:sz w:val="22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22.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Miroslava Ivana, Jany Kiššovej, Alojza Baránika a Jozefa Rajtára</w:t>
      </w:r>
      <w:r w:rsidRPr="0086293D">
        <w:rPr>
          <w:b/>
          <w:sz w:val="22"/>
        </w:rPr>
        <w:t xml:space="preserve"> na vydanie zákona, ktorým sa mení zákon </w:t>
      </w:r>
      <w:r>
        <w:rPr>
          <w:b/>
          <w:sz w:val="22"/>
        </w:rPr>
        <w:t xml:space="preserve">Národnej rady Slovenskej republiky </w:t>
      </w:r>
      <w:r w:rsidRPr="0086293D">
        <w:rPr>
          <w:b/>
          <w:sz w:val="22"/>
        </w:rPr>
        <w:t xml:space="preserve">č. </w:t>
      </w:r>
      <w:r>
        <w:rPr>
          <w:b/>
          <w:sz w:val="22"/>
        </w:rPr>
        <w:t>145/1995 Z. z. o správnych poplatkoch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142)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financie a rozpočet.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23.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Petra Osuského, Ondreja Dostála, Lucie Nicholsonovej, Martina Poliačika a Martina Klusa</w:t>
      </w:r>
      <w:r w:rsidRPr="0086293D">
        <w:rPr>
          <w:b/>
          <w:sz w:val="22"/>
        </w:rPr>
        <w:t xml:space="preserve"> na vydanie zákona, ktorým sa mení </w:t>
      </w:r>
      <w:r>
        <w:rPr>
          <w:b/>
          <w:sz w:val="22"/>
        </w:rPr>
        <w:t>a dopĺňa zákon č. 253/1998 Z. z. o hlásení pobytu občanov Slovenskej republiky a registri obyvateľov Slovenskej republiky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143)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verejnú správu a regionálny rozvoj.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24.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 xml:space="preserve">Jozefa Viskupiča, Veroniky Remišovej a Martina Klusa </w:t>
      </w:r>
      <w:r w:rsidRPr="0086293D">
        <w:rPr>
          <w:b/>
          <w:sz w:val="22"/>
        </w:rPr>
        <w:t>na vydanie zákona,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zákon </w:t>
      </w:r>
      <w:r>
        <w:rPr>
          <w:b/>
          <w:sz w:val="22"/>
        </w:rPr>
        <w:t xml:space="preserve">Národnej rady Slovenskej republiky </w:t>
      </w:r>
      <w:r w:rsidRPr="0086293D">
        <w:rPr>
          <w:b/>
          <w:sz w:val="22"/>
        </w:rPr>
        <w:t xml:space="preserve">č. </w:t>
      </w:r>
      <w:r>
        <w:rPr>
          <w:b/>
          <w:sz w:val="22"/>
        </w:rPr>
        <w:t xml:space="preserve">350/1996 Z. z. o rokovacom poriadku Národnej rady Slovenskej republiky </w:t>
      </w:r>
      <w:r w:rsidRPr="0086293D">
        <w:rPr>
          <w:b/>
          <w:sz w:val="22"/>
        </w:rPr>
        <w:t>v znení neskorších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predpisov 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144)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25.</w:t>
        <w:tab/>
      </w:r>
      <w:r w:rsidRPr="0086293D">
        <w:rPr>
          <w:b/>
          <w:sz w:val="22"/>
        </w:rPr>
        <w:t>Návrh poslanc</w:t>
      </w:r>
      <w:r>
        <w:rPr>
          <w:b/>
          <w:sz w:val="22"/>
        </w:rPr>
        <w:t>a</w:t>
      </w:r>
      <w:r w:rsidRPr="0086293D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Jozefa Viskupiča </w:t>
      </w:r>
      <w:r w:rsidRPr="0086293D">
        <w:rPr>
          <w:b/>
          <w:sz w:val="22"/>
        </w:rPr>
        <w:t>na vydanie zákona</w:t>
      </w:r>
      <w:r>
        <w:rPr>
          <w:b/>
          <w:sz w:val="22"/>
        </w:rPr>
        <w:t xml:space="preserve"> o Kultúrnom fonde a o zmene a doplnení zákona č. 308/2000 Z. z. o vysielaní a retransmisii a o zmene zákona č. 195/2000 Z. z. o telekomunikáciách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145)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J. Viskupič.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kultúru a médiá.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 xml:space="preserve">poslancov Národnej rady Slovenskej republiky na vydanie </w:t>
      </w:r>
      <w:r>
        <w:rPr>
          <w:b/>
          <w:sz w:val="22"/>
        </w:rPr>
        <w:t>ústavného zákona</w:t>
      </w:r>
      <w:r w:rsidRPr="0086293D">
        <w:rPr>
          <w:b/>
          <w:sz w:val="22"/>
        </w:rPr>
        <w:t>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</w:t>
      </w:r>
      <w:r>
        <w:rPr>
          <w:b/>
          <w:sz w:val="22"/>
        </w:rPr>
        <w:t>Ústava Slovenskej republiky č. 460/1992 Zb. v znen</w:t>
      </w:r>
      <w:r w:rsidRPr="0086293D">
        <w:rPr>
          <w:b/>
          <w:sz w:val="22"/>
        </w:rPr>
        <w:t>í neskorších</w:t>
      </w:r>
      <w:r>
        <w:rPr>
          <w:b/>
          <w:sz w:val="22"/>
        </w:rPr>
        <w:t xml:space="preserve">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146)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27.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 xml:space="preserve">poslancov Národnej rady Slovenskej republiky na vydanie </w:t>
      </w:r>
      <w:r>
        <w:rPr>
          <w:b/>
          <w:sz w:val="22"/>
        </w:rPr>
        <w:t>zákona</w:t>
      </w:r>
      <w:r w:rsidRPr="0086293D">
        <w:rPr>
          <w:b/>
          <w:sz w:val="22"/>
        </w:rPr>
        <w:t>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</w:t>
      </w:r>
      <w:r>
        <w:rPr>
          <w:b/>
          <w:sz w:val="22"/>
        </w:rPr>
        <w:t>zákon Národnej rady Slovenskej republiky č. 39/1993 Z. z. o Najvyššom kontrolnom úrade Slovenskej republiky v znení neskorších predpisov a ktorým sa menia a dopĺňajú niektoré zákony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147)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financie a rozpočet.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RPr="000D6C47" w:rsidP="00DE3700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28.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>poslan</w:t>
      </w:r>
      <w:r>
        <w:rPr>
          <w:b/>
          <w:sz w:val="22"/>
        </w:rPr>
        <w:t>cov</w:t>
      </w:r>
      <w:r w:rsidRPr="0086293D">
        <w:rPr>
          <w:b/>
          <w:sz w:val="22"/>
        </w:rPr>
        <w:t xml:space="preserve"> Národnej rady Slovenskej republiky na vydanie zákona, ktorým sa</w:t>
      </w:r>
      <w:r>
        <w:rPr>
          <w:b/>
          <w:sz w:val="22"/>
        </w:rPr>
        <w:t xml:space="preserve"> mení a 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211/2000 Z. z. o slobodnom prístupe k informáciám a o zmene a doplnení niektorých zákonov (zákon o slobode informácií)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148)</w:t>
      </w:r>
      <w:r>
        <w:rPr>
          <w:sz w:val="22"/>
        </w:rPr>
        <w:t xml:space="preserve"> – prvé čítanie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E3700" w:rsidP="00DE3700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  <w:r w:rsidRPr="00F52BB5">
        <w:rPr>
          <w:sz w:val="22"/>
          <w:szCs w:val="22"/>
        </w:rPr>
        <w:t>30.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Petícia občanov Slovenskej republiky podaná Národnej rade Slovenskej republiky 14. decembra 2015 s požiadavkami osobnej hmotnej zodpovednosti funkcionárov vo verejnej správe a vylúčenie schránkových firiem z obchodovania so štátom (tlač 18)</w:t>
      </w: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</w:p>
    <w:p w:rsidR="00DE3700" w:rsidP="00DE370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7C3D18" w:rsidP="007C3D18">
      <w:pPr>
        <w:bidi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Body 32 a 33 sa prerokujú </w:t>
      </w:r>
      <w:r>
        <w:rPr>
          <w:b/>
          <w:sz w:val="22"/>
        </w:rPr>
        <w:t>na neverejnej časti</w:t>
      </w:r>
      <w:r>
        <w:rPr>
          <w:sz w:val="22"/>
        </w:rPr>
        <w:t xml:space="preserve"> schôdze </w:t>
      </w:r>
      <w:r>
        <w:rPr>
          <w:b/>
          <w:bCs/>
          <w:sz w:val="22"/>
        </w:rPr>
        <w:t>v utorok 21. júna 2016 o 14.00 hod.</w:t>
      </w:r>
    </w:p>
    <w:p w:rsidR="007C3D18" w:rsidP="007C3D18">
      <w:pPr>
        <w:pStyle w:val="BodyTextIndent"/>
        <w:bidi w:val="0"/>
        <w:rPr>
          <w:iCs w:val="0"/>
        </w:rPr>
      </w:pPr>
    </w:p>
    <w:p w:rsidR="007C3D18" w:rsidP="007C3D18">
      <w:pPr>
        <w:bidi w:val="0"/>
        <w:ind w:left="360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32.</w:t>
        <w:tab/>
      </w:r>
      <w:r>
        <w:rPr>
          <w:b/>
          <w:bCs/>
          <w:sz w:val="22"/>
          <w:szCs w:val="22"/>
        </w:rPr>
        <w:t>Správa o plnení úloh Vojenského spravodajstva za rok 2015</w:t>
      </w:r>
    </w:p>
    <w:p w:rsidR="007C3D18" w:rsidP="007C3D18">
      <w:pPr>
        <w:bidi w:val="0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(Vyhradené) </w:t>
      </w:r>
    </w:p>
    <w:p w:rsidR="007C3D18" w:rsidP="007C3D18">
      <w:pPr>
        <w:bidi w:val="0"/>
        <w:ind w:left="360" w:hanging="360"/>
        <w:rPr>
          <w:sz w:val="22"/>
        </w:rPr>
      </w:pPr>
    </w:p>
    <w:p w:rsidR="007C3D18" w:rsidP="007C3D18">
      <w:pPr>
        <w:bidi w:val="0"/>
        <w:ind w:left="357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podá minister obrany Slovenskej republiky.</w:t>
      </w:r>
    </w:p>
    <w:p w:rsidR="007C3D18" w:rsidP="007C3D18">
      <w:pPr>
        <w:pStyle w:val="BodyTextIndent"/>
        <w:bidi w:val="0"/>
        <w:ind w:firstLine="360"/>
      </w:pPr>
      <w:r>
        <w:t>Informáciu o výsledku prerokovania správy v Osobitnom kontrolnom výbore Národnej rady Slovenskej republiky na kontrolu činnosti Vojenského spravodajstva podá poverený člen výboru.</w:t>
      </w:r>
    </w:p>
    <w:p w:rsidR="007C3D18" w:rsidP="007C3D18">
      <w:pPr>
        <w:bidi w:val="0"/>
        <w:ind w:left="340" w:hanging="340"/>
        <w:jc w:val="both"/>
        <w:rPr>
          <w:b/>
          <w:sz w:val="18"/>
          <w:szCs w:val="22"/>
        </w:rPr>
      </w:pPr>
    </w:p>
    <w:p w:rsidR="007C3D18" w:rsidP="007C3D18">
      <w:pPr>
        <w:bidi w:val="0"/>
        <w:ind w:left="340" w:hanging="340"/>
        <w:jc w:val="both"/>
        <w:rPr>
          <w:b/>
          <w:bCs/>
          <w:sz w:val="22"/>
          <w:szCs w:val="22"/>
        </w:rPr>
      </w:pPr>
      <w:r w:rsidRPr="00C94016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C94016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S</w:t>
      </w:r>
      <w:r>
        <w:rPr>
          <w:b/>
          <w:bCs/>
          <w:sz w:val="22"/>
          <w:szCs w:val="22"/>
        </w:rPr>
        <w:t>práva o činnosti Slovenskej informačnej služby v roku 2015</w:t>
      </w:r>
    </w:p>
    <w:p w:rsidR="007C3D18" w:rsidP="007C3D18">
      <w:pPr>
        <w:bidi w:val="0"/>
        <w:ind w:left="340"/>
        <w:jc w:val="both"/>
        <w:rPr>
          <w:sz w:val="20"/>
          <w:szCs w:val="22"/>
        </w:rPr>
      </w:pPr>
      <w:r>
        <w:rPr>
          <w:sz w:val="20"/>
          <w:szCs w:val="22"/>
        </w:rPr>
        <w:t>(Vyhradené)</w:t>
      </w:r>
    </w:p>
    <w:p w:rsidR="007C3D18" w:rsidP="007C3D18">
      <w:pPr>
        <w:bidi w:val="0"/>
        <w:ind w:left="340" w:hanging="340"/>
        <w:rPr>
          <w:sz w:val="16"/>
          <w:szCs w:val="16"/>
        </w:rPr>
      </w:pPr>
    </w:p>
    <w:p w:rsidR="007C3D18" w:rsidP="007C3D18">
      <w:pPr>
        <w:bidi w:val="0"/>
        <w:ind w:left="34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podá riaditeľ Slovenskej informačnej služby.</w:t>
      </w:r>
    </w:p>
    <w:p w:rsidR="007C3D18" w:rsidP="007C3D18">
      <w:pPr>
        <w:pStyle w:val="BodyTextIndent"/>
        <w:bidi w:val="0"/>
      </w:pPr>
      <w:r>
        <w:t>Informáciu o výsledku prerokovania správy v Osobitnom kontrolnom výbore Národnej rady Slovenskej republiky na kontrolu činnosti Slovenskej informačnej služby podá  poverený člen výboru.</w:t>
      </w: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P="00DE3700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DE3700" w:rsidP="00DE3700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DE3700" w:rsidP="00DE3700">
      <w:pPr>
        <w:bidi w:val="0"/>
        <w:ind w:left="357"/>
        <w:jc w:val="both"/>
        <w:rPr>
          <w:sz w:val="20"/>
        </w:rPr>
      </w:pPr>
    </w:p>
    <w:p w:rsidR="00DE3700" w:rsidP="00DE3700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127)</w:t>
      </w:r>
    </w:p>
    <w:p w:rsidR="00DE3700" w:rsidP="00DE3700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DE3700" w:rsidP="00DE3700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DE3700" w:rsidP="00DE3700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23. júna 2016 </w:t>
      </w:r>
      <w:r>
        <w:rPr>
          <w:sz w:val="20"/>
        </w:rPr>
        <w:t>po Hodine otázok.)</w:t>
      </w:r>
    </w:p>
    <w:p w:rsidR="00DE3700" w:rsidP="00DE3700">
      <w:pPr>
        <w:bidi w:val="0"/>
        <w:ind w:left="340" w:hanging="340"/>
      </w:pPr>
    </w:p>
    <w:p w:rsidR="00DE3700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</w:p>
    <w:p w:rsidR="004A1A3A" w:rsidP="00DE3700">
      <w:pPr>
        <w:bidi w:val="0"/>
        <w:ind w:left="340" w:hanging="340"/>
      </w:pPr>
      <w:r w:rsidR="00A310E4">
        <w:t xml:space="preserve"> </w:t>
      </w: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P="00DE3700">
      <w:pPr>
        <w:bidi w:val="0"/>
        <w:ind w:left="360" w:hanging="360"/>
        <w:jc w:val="both"/>
        <w:rPr>
          <w:b/>
          <w:sz w:val="22"/>
          <w:szCs w:val="22"/>
        </w:rPr>
      </w:pPr>
    </w:p>
    <w:p w:rsidR="00DE3700" w:rsidP="00DE3700">
      <w:pPr>
        <w:bidi w:val="0"/>
      </w:pPr>
      <w:r>
        <w:t>Bratislava 1</w:t>
      </w:r>
      <w:r w:rsidR="00B85F25">
        <w:t>7</w:t>
      </w:r>
      <w:r>
        <w:t>. júna 2016</w:t>
      </w:r>
    </w:p>
    <w:p w:rsidR="00DE3700" w:rsidP="00DE3700">
      <w:pPr>
        <w:bidi w:val="0"/>
      </w:pPr>
    </w:p>
    <w:p w:rsidR="003A6756">
      <w:pPr>
        <w:bidi w:val="0"/>
      </w:pPr>
    </w:p>
    <w:sectPr w:rsidSect="00C9401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16" w:rsidRPr="00C94016">
    <w:pPr>
      <w:pStyle w:val="Footer"/>
      <w:bidi w:val="0"/>
      <w:jc w:val="center"/>
      <w:rPr>
        <w:sz w:val="22"/>
      </w:rPr>
    </w:pPr>
    <w:r w:rsidRPr="00C94016" w:rsidR="00DE3700">
      <w:rPr>
        <w:sz w:val="22"/>
      </w:rPr>
      <w:fldChar w:fldCharType="begin"/>
    </w:r>
    <w:r w:rsidRPr="00C94016" w:rsidR="00DE3700">
      <w:rPr>
        <w:sz w:val="22"/>
      </w:rPr>
      <w:instrText>PAGE   \* MERGEFORMAT</w:instrText>
    </w:r>
    <w:r w:rsidRPr="00C94016" w:rsidR="00DE3700">
      <w:rPr>
        <w:sz w:val="22"/>
      </w:rPr>
      <w:fldChar w:fldCharType="separate"/>
    </w:r>
    <w:r w:rsidR="000C6D21">
      <w:rPr>
        <w:noProof/>
        <w:sz w:val="22"/>
      </w:rPr>
      <w:t>3</w:t>
    </w:r>
    <w:r w:rsidRPr="00C94016" w:rsidR="00DE3700">
      <w:rPr>
        <w:sz w:val="22"/>
      </w:rPr>
      <w:fldChar w:fldCharType="end"/>
    </w:r>
  </w:p>
  <w:p w:rsidR="00C94016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3700"/>
    <w:rsid w:val="000A52CE"/>
    <w:rsid w:val="000C6D21"/>
    <w:rsid w:val="000D6C47"/>
    <w:rsid w:val="00131E53"/>
    <w:rsid w:val="001C535F"/>
    <w:rsid w:val="002C6BEE"/>
    <w:rsid w:val="00361DCF"/>
    <w:rsid w:val="00377A39"/>
    <w:rsid w:val="003A6756"/>
    <w:rsid w:val="004A01D5"/>
    <w:rsid w:val="004A1A3A"/>
    <w:rsid w:val="005C79C1"/>
    <w:rsid w:val="005E5D0E"/>
    <w:rsid w:val="007C3D18"/>
    <w:rsid w:val="0086293D"/>
    <w:rsid w:val="008807D6"/>
    <w:rsid w:val="00A310E4"/>
    <w:rsid w:val="00A55451"/>
    <w:rsid w:val="00B85F25"/>
    <w:rsid w:val="00C94016"/>
    <w:rsid w:val="00CF463B"/>
    <w:rsid w:val="00D54665"/>
    <w:rsid w:val="00DE3700"/>
    <w:rsid w:val="00E60A08"/>
    <w:rsid w:val="00F52B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0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3700"/>
    <w:rPr>
      <w:rFonts w:eastAsia="Times New Roman" w:cs="Times New Roman"/>
      <w:i/>
      <w:iCs/>
      <w:color w:val="00000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DE3700"/>
    <w:pPr>
      <w:ind w:firstLine="340"/>
      <w:jc w:val="both"/>
    </w:pPr>
    <w:rPr>
      <w:rFonts w:cstheme="minorBidi"/>
      <w:i/>
      <w:iCs/>
      <w:color w:val="000000"/>
      <w:sz w:val="20"/>
      <w:szCs w:val="20"/>
    </w:rPr>
  </w:style>
  <w:style w:type="character" w:customStyle="1" w:styleId="ZarkazkladnhotextuChar1">
    <w:name w:val="Zarážka základného textu Char1"/>
    <w:basedOn w:val="DefaultParagraphFont"/>
    <w:uiPriority w:val="99"/>
    <w:semiHidden/>
    <w:rsid w:val="00DE3700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customStyle="1" w:styleId="kurz">
    <w:name w:val="kurz"/>
    <w:basedOn w:val="Normal"/>
    <w:rsid w:val="00DE3700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370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700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D6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D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867</Words>
  <Characters>4943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2016-06-20T11:21:00Z</cp:lastPrinted>
  <dcterms:created xsi:type="dcterms:W3CDTF">2016-06-23T13:58:00Z</dcterms:created>
  <dcterms:modified xsi:type="dcterms:W3CDTF">2016-06-23T13:58:00Z</dcterms:modified>
</cp:coreProperties>
</file>