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A61D04">
        <w:rPr>
          <w:sz w:val="18"/>
          <w:szCs w:val="18"/>
        </w:rPr>
        <w:t>825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34214" w:rsidP="009C2E2F">
      <w:pPr>
        <w:pStyle w:val="uznesenia"/>
      </w:pPr>
      <w:r>
        <w:t>100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934214">
        <w:rPr>
          <w:rFonts w:cs="Arial"/>
          <w:sz w:val="22"/>
          <w:szCs w:val="22"/>
        </w:rPr>
        <w:t>25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61D04" w:rsidRPr="00A61D04" w:rsidRDefault="00B65B42" w:rsidP="00A61D04">
      <w:pPr>
        <w:jc w:val="both"/>
        <w:rPr>
          <w:sz w:val="22"/>
        </w:rPr>
      </w:pPr>
      <w:r w:rsidRPr="00A61D04">
        <w:rPr>
          <w:sz w:val="22"/>
        </w:rPr>
        <w:t xml:space="preserve">k </w:t>
      </w:r>
      <w:r w:rsidR="00A61D04" w:rsidRPr="00A61D04">
        <w:rPr>
          <w:sz w:val="22"/>
        </w:rPr>
        <w:t xml:space="preserve">návrhu poslancov Národnej rady Slovenskej republiky Lucie Nicholsonovej, Jozefa </w:t>
      </w:r>
      <w:proofErr w:type="spellStart"/>
      <w:r w:rsidR="00A61D04" w:rsidRPr="00A61D04">
        <w:rPr>
          <w:sz w:val="22"/>
        </w:rPr>
        <w:t>Mihála</w:t>
      </w:r>
      <w:proofErr w:type="spellEnd"/>
      <w:r w:rsidR="00A61D04" w:rsidRPr="00A61D04">
        <w:rPr>
          <w:sz w:val="22"/>
        </w:rPr>
        <w:t xml:space="preserve"> a Martina </w:t>
      </w:r>
      <w:proofErr w:type="spellStart"/>
      <w:r w:rsidR="00A61D04" w:rsidRPr="00A61D04">
        <w:rPr>
          <w:sz w:val="22"/>
        </w:rPr>
        <w:t>Poliačika</w:t>
      </w:r>
      <w:proofErr w:type="spellEnd"/>
      <w:r w:rsidR="00A61D04" w:rsidRPr="00A61D04">
        <w:rPr>
          <w:sz w:val="22"/>
        </w:rPr>
        <w:t xml:space="preserve"> na vydanie zákona, ktorým sa mení zákon č. 561/2008 Z. z. o príspevku na starostlivosť o dieťa a o zmene a doplnení niektorých zákonov (tlač 94) – prvé čítanie</w:t>
      </w:r>
    </w:p>
    <w:p w:rsidR="00A61D04" w:rsidRDefault="00A61D04" w:rsidP="00A61D04">
      <w:pPr>
        <w:jc w:val="both"/>
        <w:rPr>
          <w:sz w:val="22"/>
          <w:szCs w:val="22"/>
        </w:rPr>
      </w:pPr>
    </w:p>
    <w:p w:rsidR="00D11848" w:rsidRDefault="00D11848" w:rsidP="00B65B42">
      <w:pPr>
        <w:jc w:val="both"/>
        <w:rPr>
          <w:sz w:val="22"/>
          <w:szCs w:val="22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D11848">
      <w:pPr>
        <w:keepNext w:val="0"/>
        <w:keepLines w:val="0"/>
        <w:widowControl w:val="0"/>
        <w:rPr>
          <w:rFonts w:cs="Arial"/>
        </w:rPr>
      </w:pPr>
    </w:p>
    <w:p w:rsidR="009D7229" w:rsidRPr="009F4D73" w:rsidRDefault="009D7229" w:rsidP="00D11848">
      <w:pPr>
        <w:keepNext w:val="0"/>
        <w:keepLines w:val="0"/>
        <w:widowControl w:val="0"/>
        <w:rPr>
          <w:b/>
          <w:sz w:val="22"/>
          <w:szCs w:val="22"/>
        </w:rPr>
      </w:pPr>
    </w:p>
    <w:p w:rsidR="009D7229" w:rsidRPr="0006086E" w:rsidRDefault="009D7229" w:rsidP="00D118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D118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D1184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E25345" w:rsidRDefault="00E25345" w:rsidP="00E25345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642D6" w:rsidRDefault="003642D6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093F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214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1D04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5B42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0490D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71FC3"/>
    <w:rsid w:val="00C7522F"/>
    <w:rsid w:val="00C83230"/>
    <w:rsid w:val="00C842F7"/>
    <w:rsid w:val="00C912AC"/>
    <w:rsid w:val="00C92301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1848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5345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0C8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9917-E99F-4316-AF9D-257AC21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2016-05-13T10:20:00Z</cp:lastPrinted>
  <dcterms:created xsi:type="dcterms:W3CDTF">2016-05-13T10:23:00Z</dcterms:created>
  <dcterms:modified xsi:type="dcterms:W3CDTF">2016-05-27T10:27:00Z</dcterms:modified>
</cp:coreProperties>
</file>