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C81283">
              <w:rPr>
                <w:rFonts w:ascii="Times New Roman" w:hAnsi="Times New Roman"/>
                <w:sz w:val="25"/>
                <w:szCs w:val="25"/>
              </w:rPr>
              <w:t>Ministerstvo školstva, vedy, výskumu a športu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C8128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C81283">
              <w:rPr>
                <w:rFonts w:ascii="Times New Roman" w:hAnsi="Times New Roman"/>
                <w:sz w:val="25"/>
                <w:szCs w:val="25"/>
              </w:rPr>
              <w:t xml:space="preserve"> návrh zákona, ktorým sa dopĺňa zákon č. 245/2008 Z. z. o výchove a vzdelávaní (školský zákon) a o zmene a doplnení niektorých zákonov v znení neskorších predpisov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1A79FC">
              <w:rPr>
                <w:rFonts w:ascii="Times" w:hAnsi="Times" w:cs="Times"/>
                <w:sz w:val="25"/>
                <w:szCs w:val="25"/>
              </w:rPr>
              <w:t>nie je upravená v práve Európskych spoločenstiev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1A79FC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23485C" w:rsidRPr="00117A7E" w:rsidP="0023485C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="001A79FC">
        <w:rPr>
          <w:rFonts w:ascii="Times" w:hAnsi="Times" w:cs="Times"/>
          <w:b/>
          <w:bCs/>
          <w:sz w:val="25"/>
          <w:szCs w:val="25"/>
        </w:rPr>
        <w:t>Vzhľadom na vnútroštátny charakter navrhovaného právneho predpisu je bezpredmetné vyjadrovať sa k bodom 4., 5. a 6. doložky zlučiteľnosti.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A79FC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0C52"/>
    <w:rsid w:val="006E1D9C"/>
    <w:rsid w:val="006F3E6F"/>
    <w:rsid w:val="00785F65"/>
    <w:rsid w:val="0078694D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326AA"/>
    <w:rsid w:val="00C12975"/>
    <w:rsid w:val="00C81283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Heading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Heading5Char">
    <w:name w:val="Heading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0.5.2016 16:28:03"/>
    <f:field ref="objchangedby" par="" text="Administrator, System"/>
    <f:field ref="objmodifiedat" par="" text="10.5.2016 16:28:06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6EE81CA-21E8-44BE-82E4-8EEA5404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Gašparíková, Jarmila</cp:lastModifiedBy>
  <cp:revision>2</cp:revision>
  <dcterms:created xsi:type="dcterms:W3CDTF">2016-05-27T11:37:00Z</dcterms:created>
  <dcterms:modified xsi:type="dcterms:W3CDTF">2016-05-27T11:37:00Z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COO.2145.1000.3.1397673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I. Nadobudnutie účinnosti úpravy, ktorá mala nastať 1. septembra 2016, spočívajúcej v ustanoveniach o najnižších počtoch žiakov v triedach na prvom stupni základných škôl, ktoré by sa aplikovali od školského roka 2016/2017 by do budúcnosti spôsobilo rizik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školstva, vedy, výskumu a športu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Európskych spoločenstiev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245/2008 Z. z. o výchove a vzdelávaní (školský zákon) a o zmene a doplnení niektorých zákonov v znení neskorších pred</vt:lpwstr>
  </property>
  <property fmtid="{D5CDD505-2E9C-101B-9397-08002B2CF9AE}" pid="32" name="FSC#SKEDITIONSLOVLEX@103.510:AttrStrListDocPropTextPredklSpravy">
    <vt:lpwstr>&lt;p style="margin: 0cm 0cm 10pt; text-align: justify;"&gt;&lt;span style="line-height: 115%; font-family: &amp;quot;Times New Roman&amp;quot;,&amp;quot;serif&amp;quot;; font-size: 12pt; mso-bidi-font-size: 11.0pt;"&gt;Ministerstvo školstva, vedy, výskum a&amp;nbsp;športu Slovenskej re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LP/2016/408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ministera školstva, vedy, výskumu a športu Slovenskej republiky</vt:lpwstr>
  </property>
  <property fmtid="{D5CDD505-2E9C-101B-9397-08002B2CF9AE}" pid="123" name="FSC#SKEDITIONSLOVLEX@103.510:funkciaZodpPredDativ">
    <vt:lpwstr>ministerovi školstva, vedy, výskumu a športu Slovenskej republiky</vt:lpwstr>
  </property>
  <property fmtid="{D5CDD505-2E9C-101B-9397-08002B2CF9AE}" pid="124" name="FSC#SKEDITIONSLOVLEX@103.510:legoblast">
    <vt:lpwstr>Základné školstvo</vt:lpwstr>
  </property>
  <property fmtid="{D5CDD505-2E9C-101B-9397-08002B2CF9AE}" pid="125" name="FSC#SKEDITIONSLOVLEX@103.510:nazovpredpis">
    <vt:lpwstr>, ktorým sa dopĺňa zákon č. 245/2008 Z. z. o výchove a vzdelávaní (školský zákon)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dopĺňa zákon č. 245/2008 Z. z. o výchove a vzdelávaní (školský zákon)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Programové vyhlásenie vlády Slovenskej republiky na roky 2016 až 2020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Marek Gilányi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spis č. 2016-15577-56AA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Bezpredmetné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