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FB4EBD">
        <w:rPr>
          <w:sz w:val="22"/>
          <w:szCs w:val="22"/>
        </w:rPr>
        <w:t>804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FB4EBD">
        <w:t>77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B4EBD">
        <w:rPr>
          <w:rFonts w:ascii="Arial" w:hAnsi="Arial" w:cs="Arial"/>
          <w:sz w:val="22"/>
          <w:szCs w:val="22"/>
        </w:rPr>
        <w:t> 2.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FB4EBD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FB4EBD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041B94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FB4EBD">
        <w:rPr>
          <w:rFonts w:cs="Arial"/>
          <w:szCs w:val="22"/>
        </w:rPr>
        <w:t xml:space="preserve"> skupiny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FB4EBD">
        <w:rPr>
          <w:rFonts w:cs="Arial"/>
          <w:szCs w:val="22"/>
        </w:rPr>
        <w:t>zákon č. 586/2003 Z. z. o advokácii a o zmene a doplnení zákona č. 455/1991 Zb. o živnostenskom podnikaní (živnostenský zákon) v znení neskorších predpisov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B4EBD">
        <w:rPr>
          <w:rFonts w:cs="Arial"/>
          <w:szCs w:val="22"/>
        </w:rPr>
        <w:t>78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B4EBD">
        <w:rPr>
          <w:rFonts w:cs="Arial"/>
          <w:szCs w:val="22"/>
        </w:rPr>
        <w:t>29.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5F3F76" w:rsidP="00452DD3">
      <w:pPr>
        <w:tabs>
          <w:tab w:val="left" w:pos="1080"/>
        </w:tabs>
        <w:bidi w:val="0"/>
        <w:jc w:val="both"/>
        <w:rPr>
          <w:rFonts w:ascii="Arial" w:hAnsi="Arial" w:cs="Arial"/>
        </w:rPr>
      </w:pPr>
      <w:r w:rsidRPr="00E66789" w:rsidR="008B1A45">
        <w:rPr>
          <w:rFonts w:ascii="Arial" w:hAnsi="Arial" w:cs="Arial"/>
          <w:sz w:val="22"/>
          <w:szCs w:val="22"/>
        </w:rPr>
        <w:tab/>
      </w:r>
    </w:p>
    <w:p w:rsidR="00452DD3" w:rsidP="00452DD3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B.  u r č i ť</w:t>
      </w:r>
    </w:p>
    <w:p w:rsidR="00452DD3" w:rsidP="00452DD3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452DD3" w:rsidP="00452DD3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k návrhu zákona ako gestorský Ústavnoprávny výbor Národnej rady Slovenskej republiky,</w:t>
      </w:r>
    </w:p>
    <w:p w:rsidR="00452DD3" w:rsidP="00452DD3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452DD3" w:rsidP="00452DD3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zákona v druhom čítaní 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452DD3" w:rsidP="00452DD3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452DD3">
      <w:pPr>
        <w:tabs>
          <w:tab w:val="left" w:pos="-180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AF0A9C" w:rsidP="00AF0A9C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Béla   B u g á r  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41B9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52DD3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6F7DC7"/>
    <w:rsid w:val="007351A5"/>
    <w:rsid w:val="007448FA"/>
    <w:rsid w:val="007B2F24"/>
    <w:rsid w:val="008A0C9B"/>
    <w:rsid w:val="008B1A45"/>
    <w:rsid w:val="008E0F30"/>
    <w:rsid w:val="00992885"/>
    <w:rsid w:val="00AA3DED"/>
    <w:rsid w:val="00AB4082"/>
    <w:rsid w:val="00AF0A9C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B4EB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162</Words>
  <Characters>930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2016-05-03T10:24:00Z</cp:lastPrinted>
  <dcterms:created xsi:type="dcterms:W3CDTF">2016-05-04T09:45:00Z</dcterms:created>
  <dcterms:modified xsi:type="dcterms:W3CDTF">2016-05-04T09:45:00Z</dcterms:modified>
</cp:coreProperties>
</file>