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CE0A9F">
        <w:rPr>
          <w:sz w:val="22"/>
          <w:szCs w:val="22"/>
        </w:rPr>
        <w:t>787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4D06C1">
        <w:rPr>
          <w:sz w:val="22"/>
          <w:szCs w:val="22"/>
        </w:rPr>
        <w:t>6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CE0A9F">
        <w:t>60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CE0A9F">
        <w:rPr>
          <w:rFonts w:ascii="Arial" w:hAnsi="Arial" w:cs="Arial"/>
          <w:sz w:val="22"/>
          <w:szCs w:val="22"/>
        </w:rPr>
        <w:t> 2. 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4D06C1">
        <w:rPr>
          <w:rFonts w:ascii="Arial" w:hAnsi="Arial" w:cs="Arial"/>
          <w:sz w:val="22"/>
          <w:szCs w:val="22"/>
        </w:rPr>
        <w:t>6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CE0A9F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CE0A9F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CE0A9F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 </w:t>
      </w:r>
      <w:r w:rsidR="001D3570">
        <w:rPr>
          <w:rFonts w:cs="Arial"/>
          <w:szCs w:val="22"/>
        </w:rPr>
        <w:t xml:space="preserve">mení a dopĺňa </w:t>
      </w:r>
      <w:r w:rsidR="00CE0A9F">
        <w:rPr>
          <w:rFonts w:cs="Arial"/>
          <w:szCs w:val="22"/>
        </w:rPr>
        <w:t>zákon Slovenskej národnej rady č. 71/1992 Zb. o súdnych poplatkoch a poplatku za výpis z registra trestov v znení neskorších predpisov a o zmene a doplnení niektorých zákonov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CE0A9F">
        <w:rPr>
          <w:rFonts w:cs="Arial"/>
          <w:szCs w:val="22"/>
        </w:rPr>
        <w:t>61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CE0A9F">
        <w:rPr>
          <w:rFonts w:cs="Arial"/>
          <w:szCs w:val="22"/>
        </w:rPr>
        <w:t>29.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4D06C1">
        <w:rPr>
          <w:rFonts w:cs="Arial"/>
          <w:szCs w:val="22"/>
        </w:rPr>
        <w:t>6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CE0A9F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</w:t>
      </w:r>
      <w:r w:rsidR="00CE0A9F">
        <w:rPr>
          <w:rFonts w:ascii="Arial" w:hAnsi="Arial" w:cs="Arial"/>
          <w:sz w:val="22"/>
          <w:szCs w:val="22"/>
        </w:rPr>
        <w:t xml:space="preserve"> financie a rozpočet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CE0A9F">
        <w:rPr>
          <w:rFonts w:ascii="Arial" w:hAnsi="Arial" w:cs="Arial"/>
          <w:sz w:val="22"/>
          <w:szCs w:val="22"/>
        </w:rPr>
        <w:t>Ústavnoprávny v</w:t>
      </w:r>
      <w:r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CE0A9F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236869" w:rsidP="00236869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v z. Béla   B u g á r  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31BF0"/>
    <w:rsid w:val="00236869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3525D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CE0A9F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175</Words>
  <Characters>999</Characters>
  <Application>Microsoft Office Word</Application>
  <DocSecurity>0</DocSecurity>
  <Lines>0</Lines>
  <Paragraphs>0</Paragraphs>
  <ScaleCrop>false</ScaleCrop>
  <Company>Kancelária NR SR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2016-05-02T15:02:00Z</cp:lastPrinted>
  <dcterms:created xsi:type="dcterms:W3CDTF">2016-05-04T09:22:00Z</dcterms:created>
  <dcterms:modified xsi:type="dcterms:W3CDTF">2016-05-04T09:22:00Z</dcterms:modified>
</cp:coreProperties>
</file>