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67C" w:rsidRPr="00B322A4" w:rsidP="00D7167C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B322A4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B322A4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B322A4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B322A4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D7167C" w:rsidRPr="00B322A4" w:rsidP="00D7167C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B322A4">
        <w:rPr>
          <w:rFonts w:ascii="Times New Roman" w:hAnsi="Times New Roman" w:hint="default"/>
          <w:b/>
          <w:sz w:val="24"/>
          <w:szCs w:val="24"/>
        </w:rPr>
        <w:t>Vš</w:t>
      </w:r>
      <w:r w:rsidRPr="00B322A4">
        <w:rPr>
          <w:rFonts w:ascii="Times New Roman" w:hAnsi="Times New Roman" w:hint="default"/>
          <w:b/>
          <w:sz w:val="24"/>
          <w:szCs w:val="24"/>
        </w:rPr>
        <w:t>eobecná</w:t>
      </w:r>
      <w:r w:rsidRPr="00B322A4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B322A4">
        <w:rPr>
          <w:rFonts w:ascii="Times New Roman" w:hAnsi="Times New Roman" w:hint="default"/>
          <w:b/>
          <w:sz w:val="24"/>
          <w:szCs w:val="24"/>
        </w:rPr>
        <w:t>asť</w:t>
      </w:r>
      <w:r w:rsidRPr="00B322A4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D7167C" w:rsidRPr="00B322A4" w:rsidP="00D7167C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B322A4">
        <w:rPr>
          <w:rFonts w:ascii="Times New Roman" w:hAnsi="Times New Roman"/>
          <w:sz w:val="24"/>
          <w:szCs w:val="24"/>
        </w:rPr>
        <w:tab/>
      </w:r>
      <w:r w:rsidRPr="00B322A4">
        <w:rPr>
          <w:rFonts w:ascii="Times New Roman" w:hAnsi="Times New Roman" w:hint="default"/>
          <w:sz w:val="24"/>
          <w:szCs w:val="24"/>
        </w:rPr>
        <w:t>Ná</w:t>
      </w:r>
      <w:r w:rsidRPr="00B322A4">
        <w:rPr>
          <w:rFonts w:ascii="Times New Roman" w:hAnsi="Times New Roman" w:hint="default"/>
          <w:sz w:val="24"/>
          <w:szCs w:val="24"/>
        </w:rPr>
        <w:t>vrh zá</w:t>
      </w:r>
      <w:r w:rsidRPr="00B322A4">
        <w:rPr>
          <w:rFonts w:ascii="Times New Roman" w:hAnsi="Times New Roman" w:hint="default"/>
          <w:sz w:val="24"/>
          <w:szCs w:val="24"/>
        </w:rPr>
        <w:t>kona, ktorý</w:t>
      </w:r>
      <w:r w:rsidRPr="00B322A4">
        <w:rPr>
          <w:rFonts w:ascii="Times New Roman" w:hAnsi="Times New Roman" w:hint="default"/>
          <w:sz w:val="24"/>
          <w:szCs w:val="24"/>
        </w:rPr>
        <w:t>m sa mení</w:t>
      </w:r>
      <w:r w:rsidRPr="00B322A4">
        <w:rPr>
          <w:rFonts w:ascii="Times New Roman" w:hAnsi="Times New Roman" w:hint="default"/>
          <w:sz w:val="24"/>
          <w:szCs w:val="24"/>
        </w:rPr>
        <w:t xml:space="preserve"> a </w:t>
      </w:r>
      <w:r w:rsidRPr="00B322A4">
        <w:rPr>
          <w:rFonts w:ascii="Times New Roman" w:hAnsi="Times New Roman" w:hint="default"/>
          <w:sz w:val="24"/>
          <w:szCs w:val="24"/>
        </w:rPr>
        <w:t>dopĺň</w:t>
      </w:r>
      <w:r w:rsidRPr="00B322A4">
        <w:rPr>
          <w:rFonts w:ascii="Times New Roman" w:hAnsi="Times New Roman" w:hint="default"/>
          <w:sz w:val="24"/>
          <w:szCs w:val="24"/>
        </w:rPr>
        <w:t>a zá</w:t>
      </w:r>
      <w:r w:rsidRPr="00B322A4">
        <w:rPr>
          <w:rFonts w:ascii="Times New Roman" w:hAnsi="Times New Roman" w:hint="default"/>
          <w:sz w:val="24"/>
          <w:szCs w:val="24"/>
        </w:rPr>
        <w:t>kon č</w:t>
      </w:r>
      <w:r w:rsidRPr="00B322A4">
        <w:rPr>
          <w:rFonts w:ascii="Times New Roman" w:hAnsi="Times New Roman" w:hint="default"/>
          <w:sz w:val="24"/>
          <w:szCs w:val="24"/>
        </w:rPr>
        <w:t>. 211/2000 Z. z. o </w:t>
      </w:r>
      <w:r w:rsidRPr="00B322A4">
        <w:rPr>
          <w:rFonts w:ascii="Times New Roman" w:hAnsi="Times New Roman" w:hint="default"/>
          <w:sz w:val="24"/>
          <w:szCs w:val="24"/>
        </w:rPr>
        <w:t>slobodnom prí</w:t>
      </w:r>
      <w:r w:rsidRPr="00B322A4">
        <w:rPr>
          <w:rFonts w:ascii="Times New Roman" w:hAnsi="Times New Roman" w:hint="default"/>
          <w:sz w:val="24"/>
          <w:szCs w:val="24"/>
        </w:rPr>
        <w:t>stupe k </w:t>
      </w:r>
      <w:r w:rsidRPr="00B322A4">
        <w:rPr>
          <w:rFonts w:ascii="Times New Roman" w:hAnsi="Times New Roman" w:hint="default"/>
          <w:sz w:val="24"/>
          <w:szCs w:val="24"/>
        </w:rPr>
        <w:t>informá</w:t>
      </w:r>
      <w:r w:rsidRPr="00B322A4">
        <w:rPr>
          <w:rFonts w:ascii="Times New Roman" w:hAnsi="Times New Roman" w:hint="default"/>
          <w:sz w:val="24"/>
          <w:szCs w:val="24"/>
        </w:rPr>
        <w:t>ciá</w:t>
      </w:r>
      <w:r w:rsidRPr="00B322A4">
        <w:rPr>
          <w:rFonts w:ascii="Times New Roman" w:hAnsi="Times New Roman" w:hint="default"/>
          <w:sz w:val="24"/>
          <w:szCs w:val="24"/>
        </w:rPr>
        <w:t>m a o zmene a </w:t>
      </w:r>
      <w:r w:rsidRPr="00B322A4">
        <w:rPr>
          <w:rFonts w:ascii="Times New Roman" w:hAnsi="Times New Roman" w:hint="default"/>
          <w:sz w:val="24"/>
          <w:szCs w:val="24"/>
        </w:rPr>
        <w:t>doplnení</w:t>
      </w:r>
      <w:r w:rsidRPr="00B322A4">
        <w:rPr>
          <w:rFonts w:ascii="Times New Roman" w:hAnsi="Times New Roman" w:hint="default"/>
          <w:sz w:val="24"/>
          <w:szCs w:val="24"/>
        </w:rPr>
        <w:t xml:space="preserve"> niektorý</w:t>
      </w:r>
      <w:r w:rsidRPr="00B322A4">
        <w:rPr>
          <w:rFonts w:ascii="Times New Roman" w:hAnsi="Times New Roman" w:hint="default"/>
          <w:sz w:val="24"/>
          <w:szCs w:val="24"/>
        </w:rPr>
        <w:t>ch zá</w:t>
      </w:r>
      <w:r w:rsidRPr="00B322A4">
        <w:rPr>
          <w:rFonts w:ascii="Times New Roman" w:hAnsi="Times New Roman" w:hint="default"/>
          <w:sz w:val="24"/>
          <w:szCs w:val="24"/>
        </w:rPr>
        <w:t>konov (zá</w:t>
      </w:r>
      <w:r w:rsidRPr="00B322A4">
        <w:rPr>
          <w:rFonts w:ascii="Times New Roman" w:hAnsi="Times New Roman" w:hint="default"/>
          <w:sz w:val="24"/>
          <w:szCs w:val="24"/>
        </w:rPr>
        <w:t>kon o </w:t>
      </w:r>
      <w:r w:rsidRPr="00B322A4">
        <w:rPr>
          <w:rFonts w:ascii="Times New Roman" w:hAnsi="Times New Roman" w:hint="default"/>
          <w:sz w:val="24"/>
          <w:szCs w:val="24"/>
        </w:rPr>
        <w:t>slobode informá</w:t>
      </w:r>
      <w:r w:rsidRPr="00B322A4">
        <w:rPr>
          <w:rFonts w:ascii="Times New Roman" w:hAnsi="Times New Roman" w:hint="default"/>
          <w:sz w:val="24"/>
          <w:szCs w:val="24"/>
        </w:rPr>
        <w:t>cií</w:t>
      </w:r>
      <w:r w:rsidRPr="00B322A4">
        <w:rPr>
          <w:rFonts w:ascii="Times New Roman" w:hAnsi="Times New Roman" w:hint="default"/>
          <w:sz w:val="24"/>
          <w:szCs w:val="24"/>
        </w:rPr>
        <w:t>) v </w:t>
      </w:r>
      <w:r w:rsidRPr="00B322A4">
        <w:rPr>
          <w:rFonts w:ascii="Times New Roman" w:hAnsi="Times New Roman" w:hint="default"/>
          <w:sz w:val="24"/>
          <w:szCs w:val="24"/>
        </w:rPr>
        <w:t>znení</w:t>
      </w:r>
      <w:r w:rsidRPr="00B322A4">
        <w:rPr>
          <w:rFonts w:ascii="Times New Roman" w:hAnsi="Times New Roman" w:hint="default"/>
          <w:sz w:val="24"/>
          <w:szCs w:val="24"/>
        </w:rPr>
        <w:t xml:space="preserve"> neskorší</w:t>
      </w:r>
      <w:r w:rsidRPr="00B322A4">
        <w:rPr>
          <w:rFonts w:ascii="Times New Roman" w:hAnsi="Times New Roman" w:hint="default"/>
          <w:sz w:val="24"/>
          <w:szCs w:val="24"/>
        </w:rPr>
        <w:t>ch predpisov predkladá</w:t>
      </w:r>
      <w:r w:rsidRPr="00B322A4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B322A4">
        <w:rPr>
          <w:rFonts w:ascii="Times New Roman" w:hAnsi="Times New Roman" w:hint="default"/>
          <w:sz w:val="24"/>
          <w:szCs w:val="24"/>
        </w:rPr>
        <w:t>rod</w:t>
      </w:r>
      <w:r w:rsidRPr="00B322A4">
        <w:rPr>
          <w:rFonts w:ascii="Times New Roman" w:hAnsi="Times New Roman" w:hint="default"/>
          <w:sz w:val="24"/>
          <w:szCs w:val="24"/>
        </w:rPr>
        <w:t>nej rady Slovenskej republiky skupina poslancov Ná</w:t>
      </w:r>
      <w:r w:rsidRPr="00B322A4">
        <w:rPr>
          <w:rFonts w:ascii="Times New Roman" w:hAnsi="Times New Roman" w:hint="default"/>
          <w:sz w:val="24"/>
          <w:szCs w:val="24"/>
        </w:rPr>
        <w:t xml:space="preserve">rodnej rady Slovenskej republiky. </w:t>
      </w:r>
    </w:p>
    <w:p w:rsidR="00D7167C" w:rsidRPr="00B322A4" w:rsidP="00D7167C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B322A4">
        <w:rPr>
          <w:rFonts w:ascii="Times New Roman" w:hAnsi="Times New Roman" w:hint="default"/>
          <w:sz w:val="24"/>
          <w:szCs w:val="24"/>
        </w:rPr>
        <w:tab/>
      </w:r>
      <w:r w:rsidRPr="00B322A4">
        <w:rPr>
          <w:rFonts w:ascii="Times New Roman" w:hAnsi="Times New Roman" w:hint="default"/>
          <w:sz w:val="24"/>
          <w:szCs w:val="24"/>
        </w:rPr>
        <w:t>Navrhuje sa zaviesť</w:t>
      </w:r>
      <w:r w:rsidRPr="00B322A4">
        <w:rPr>
          <w:rFonts w:ascii="Times New Roman" w:hAnsi="Times New Roman" w:hint="default"/>
          <w:sz w:val="24"/>
          <w:szCs w:val="24"/>
        </w:rPr>
        <w:t xml:space="preserve"> nová</w:t>
      </w:r>
      <w:r w:rsidRPr="00B322A4">
        <w:rPr>
          <w:rFonts w:ascii="Times New Roman" w:hAnsi="Times New Roman" w:hint="default"/>
          <w:sz w:val="24"/>
          <w:szCs w:val="24"/>
        </w:rPr>
        <w:t xml:space="preserve"> povinnosť</w:t>
      </w:r>
      <w:r w:rsidRPr="00B322A4">
        <w:rPr>
          <w:rFonts w:ascii="Times New Roman" w:hAnsi="Times New Roman" w:hint="default"/>
          <w:sz w:val="24"/>
          <w:szCs w:val="24"/>
        </w:rPr>
        <w:t xml:space="preserve"> pre povinné</w:t>
      </w:r>
      <w:r w:rsidRPr="00B322A4">
        <w:rPr>
          <w:rFonts w:ascii="Times New Roman" w:hAnsi="Times New Roman" w:hint="default"/>
          <w:sz w:val="24"/>
          <w:szCs w:val="24"/>
        </w:rPr>
        <w:t xml:space="preserve"> subjekty podľ</w:t>
      </w:r>
      <w:r w:rsidRPr="00B322A4">
        <w:rPr>
          <w:rFonts w:ascii="Times New Roman" w:hAnsi="Times New Roman" w:hint="default"/>
          <w:sz w:val="24"/>
          <w:szCs w:val="24"/>
        </w:rPr>
        <w:t>a zá</w:t>
      </w:r>
      <w:r w:rsidRPr="00B322A4">
        <w:rPr>
          <w:rFonts w:ascii="Times New Roman" w:hAnsi="Times New Roman" w:hint="default"/>
          <w:sz w:val="24"/>
          <w:szCs w:val="24"/>
        </w:rPr>
        <w:t>kona o </w:t>
      </w:r>
      <w:r w:rsidRPr="00B322A4">
        <w:rPr>
          <w:rFonts w:ascii="Times New Roman" w:hAnsi="Times New Roman" w:hint="default"/>
          <w:sz w:val="24"/>
          <w:szCs w:val="24"/>
        </w:rPr>
        <w:t>slobode informá</w:t>
      </w:r>
      <w:r w:rsidRPr="00B322A4">
        <w:rPr>
          <w:rFonts w:ascii="Times New Roman" w:hAnsi="Times New Roman" w:hint="default"/>
          <w:sz w:val="24"/>
          <w:szCs w:val="24"/>
        </w:rPr>
        <w:t>cií</w:t>
      </w:r>
      <w:r w:rsidRPr="00B322A4">
        <w:rPr>
          <w:rFonts w:ascii="Times New Roman" w:hAnsi="Times New Roman" w:hint="default"/>
          <w:sz w:val="24"/>
          <w:szCs w:val="24"/>
        </w:rPr>
        <w:t>, a </w:t>
      </w:r>
      <w:r w:rsidRPr="00B322A4">
        <w:rPr>
          <w:rFonts w:ascii="Times New Roman" w:hAnsi="Times New Roman" w:hint="default"/>
          <w:sz w:val="24"/>
          <w:szCs w:val="24"/>
        </w:rPr>
        <w:t>to zverejň</w:t>
      </w:r>
      <w:r w:rsidRPr="00B322A4">
        <w:rPr>
          <w:rFonts w:ascii="Times New Roman" w:hAnsi="Times New Roman" w:hint="default"/>
          <w:sz w:val="24"/>
          <w:szCs w:val="24"/>
        </w:rPr>
        <w:t>ovanie vš</w:t>
      </w:r>
      <w:r w:rsidRPr="00B322A4">
        <w:rPr>
          <w:rFonts w:ascii="Times New Roman" w:hAnsi="Times New Roman" w:hint="default"/>
          <w:sz w:val="24"/>
          <w:szCs w:val="24"/>
        </w:rPr>
        <w:t>etký</w:t>
      </w:r>
      <w:r w:rsidRPr="00B322A4">
        <w:rPr>
          <w:rFonts w:ascii="Times New Roman" w:hAnsi="Times New Roman" w:hint="default"/>
          <w:sz w:val="24"/>
          <w:szCs w:val="24"/>
        </w:rPr>
        <w:t>ch poskytovaný</w:t>
      </w:r>
      <w:r w:rsidRPr="00B322A4">
        <w:rPr>
          <w:rFonts w:ascii="Times New Roman" w:hAnsi="Times New Roman" w:hint="default"/>
          <w:sz w:val="24"/>
          <w:szCs w:val="24"/>
        </w:rPr>
        <w:t>ch informá</w:t>
      </w:r>
      <w:r w:rsidRPr="00B322A4">
        <w:rPr>
          <w:rFonts w:ascii="Times New Roman" w:hAnsi="Times New Roman" w:hint="default"/>
          <w:sz w:val="24"/>
          <w:szCs w:val="24"/>
        </w:rPr>
        <w:t>cií</w:t>
      </w:r>
      <w:r w:rsidRPr="00B322A4">
        <w:rPr>
          <w:rFonts w:ascii="Times New Roman" w:hAnsi="Times New Roman" w:hint="default"/>
          <w:sz w:val="24"/>
          <w:szCs w:val="24"/>
        </w:rPr>
        <w:t xml:space="preserve"> v </w:t>
      </w:r>
      <w:r w:rsidRPr="00B322A4">
        <w:rPr>
          <w:rFonts w:ascii="Times New Roman" w:hAnsi="Times New Roman" w:hint="default"/>
          <w:sz w:val="24"/>
          <w:szCs w:val="24"/>
        </w:rPr>
        <w:t>zmysle zá</w:t>
      </w:r>
      <w:r w:rsidRPr="00B322A4">
        <w:rPr>
          <w:rFonts w:ascii="Times New Roman" w:hAnsi="Times New Roman" w:hint="default"/>
          <w:sz w:val="24"/>
          <w:szCs w:val="24"/>
        </w:rPr>
        <w:t xml:space="preserve">kona o slobode </w:t>
      </w:r>
      <w:r w:rsidRPr="00B322A4">
        <w:rPr>
          <w:rFonts w:ascii="Times New Roman" w:hAnsi="Times New Roman" w:hint="default"/>
          <w:sz w:val="24"/>
          <w:szCs w:val="24"/>
        </w:rPr>
        <w:t>informá</w:t>
      </w:r>
      <w:r w:rsidRPr="00B322A4">
        <w:rPr>
          <w:rFonts w:ascii="Times New Roman" w:hAnsi="Times New Roman" w:hint="default"/>
          <w:sz w:val="24"/>
          <w:szCs w:val="24"/>
        </w:rPr>
        <w:t>cií</w:t>
      </w:r>
      <w:r w:rsidRPr="00B322A4">
        <w:rPr>
          <w:rFonts w:ascii="Times New Roman" w:hAnsi="Times New Roman" w:hint="default"/>
          <w:sz w:val="24"/>
          <w:szCs w:val="24"/>
        </w:rPr>
        <w:t>. V </w:t>
      </w:r>
      <w:r w:rsidRPr="00B322A4">
        <w:rPr>
          <w:rFonts w:ascii="Times New Roman" w:hAnsi="Times New Roman" w:hint="default"/>
          <w:sz w:val="24"/>
          <w:szCs w:val="24"/>
        </w:rPr>
        <w:t>rá</w:t>
      </w:r>
      <w:r w:rsidRPr="00B322A4">
        <w:rPr>
          <w:rFonts w:ascii="Times New Roman" w:hAnsi="Times New Roman" w:hint="default"/>
          <w:sz w:val="24"/>
          <w:szCs w:val="24"/>
        </w:rPr>
        <w:t>mci navrhovanej novely zá</w:t>
      </w:r>
      <w:r w:rsidRPr="00B322A4">
        <w:rPr>
          <w:rFonts w:ascii="Times New Roman" w:hAnsi="Times New Roman" w:hint="default"/>
          <w:sz w:val="24"/>
          <w:szCs w:val="24"/>
        </w:rPr>
        <w:t>kona sa upravuje samostatná</w:t>
      </w:r>
      <w:r w:rsidRPr="00B322A4">
        <w:rPr>
          <w:rFonts w:ascii="Times New Roman" w:hAnsi="Times New Roman" w:hint="default"/>
          <w:sz w:val="24"/>
          <w:szCs w:val="24"/>
        </w:rPr>
        <w:t xml:space="preserve"> povinnosť</w:t>
      </w:r>
      <w:r w:rsidRPr="00B322A4">
        <w:rPr>
          <w:rFonts w:ascii="Times New Roman" w:hAnsi="Times New Roman" w:hint="default"/>
          <w:sz w:val="24"/>
          <w:szCs w:val="24"/>
        </w:rPr>
        <w:t xml:space="preserve">  zverejň</w:t>
      </w:r>
      <w:r w:rsidRPr="00B322A4">
        <w:rPr>
          <w:rFonts w:ascii="Times New Roman" w:hAnsi="Times New Roman" w:hint="default"/>
          <w:sz w:val="24"/>
          <w:szCs w:val="24"/>
        </w:rPr>
        <w:t>ovať</w:t>
      </w:r>
      <w:r w:rsidRPr="00B322A4">
        <w:rPr>
          <w:rFonts w:ascii="Times New Roman" w:hAnsi="Times New Roman" w:hint="default"/>
          <w:sz w:val="24"/>
          <w:szCs w:val="24"/>
        </w:rPr>
        <w:t xml:space="preserve"> vš</w:t>
      </w:r>
      <w:r w:rsidRPr="00B322A4">
        <w:rPr>
          <w:rFonts w:ascii="Times New Roman" w:hAnsi="Times New Roman" w:hint="default"/>
          <w:sz w:val="24"/>
          <w:szCs w:val="24"/>
        </w:rPr>
        <w:t>etky informá</w:t>
      </w:r>
      <w:r w:rsidRPr="00B322A4">
        <w:rPr>
          <w:rFonts w:ascii="Times New Roman" w:hAnsi="Times New Roman" w:hint="default"/>
          <w:sz w:val="24"/>
          <w:szCs w:val="24"/>
        </w:rPr>
        <w:t>cie poskytované</w:t>
      </w:r>
      <w:r w:rsidRPr="00B322A4">
        <w:rPr>
          <w:rFonts w:ascii="Times New Roman" w:hAnsi="Times New Roman" w:hint="default"/>
          <w:sz w:val="24"/>
          <w:szCs w:val="24"/>
        </w:rPr>
        <w:t xml:space="preserve"> na zá</w:t>
      </w:r>
      <w:r w:rsidRPr="00B322A4">
        <w:rPr>
          <w:rFonts w:ascii="Times New Roman" w:hAnsi="Times New Roman" w:hint="default"/>
          <w:sz w:val="24"/>
          <w:szCs w:val="24"/>
        </w:rPr>
        <w:t>klade zá</w:t>
      </w:r>
      <w:r w:rsidRPr="00B322A4">
        <w:rPr>
          <w:rFonts w:ascii="Times New Roman" w:hAnsi="Times New Roman" w:hint="default"/>
          <w:sz w:val="24"/>
          <w:szCs w:val="24"/>
        </w:rPr>
        <w:t>kona o </w:t>
      </w:r>
      <w:r w:rsidRPr="00B322A4">
        <w:rPr>
          <w:rFonts w:ascii="Times New Roman" w:hAnsi="Times New Roman" w:hint="default"/>
          <w:sz w:val="24"/>
          <w:szCs w:val="24"/>
        </w:rPr>
        <w:t>slobode informá</w:t>
      </w:r>
      <w:r w:rsidRPr="00B322A4">
        <w:rPr>
          <w:rFonts w:ascii="Times New Roman" w:hAnsi="Times New Roman" w:hint="default"/>
          <w:sz w:val="24"/>
          <w:szCs w:val="24"/>
        </w:rPr>
        <w:t>cií</w:t>
      </w:r>
      <w:r w:rsidRPr="00B322A4">
        <w:rPr>
          <w:rFonts w:ascii="Times New Roman" w:hAnsi="Times New Roman" w:hint="default"/>
          <w:sz w:val="24"/>
          <w:szCs w:val="24"/>
        </w:rPr>
        <w:t>, keďž</w:t>
      </w:r>
      <w:r w:rsidRPr="00B322A4">
        <w:rPr>
          <w:rFonts w:ascii="Times New Roman" w:hAnsi="Times New Roman" w:hint="default"/>
          <w:sz w:val="24"/>
          <w:szCs w:val="24"/>
        </w:rPr>
        <w:t>e nie kaž</w:t>
      </w:r>
      <w:r w:rsidRPr="00B322A4">
        <w:rPr>
          <w:rFonts w:ascii="Times New Roman" w:hAnsi="Times New Roman" w:hint="default"/>
          <w:sz w:val="24"/>
          <w:szCs w:val="24"/>
        </w:rPr>
        <w:t>dá</w:t>
      </w:r>
      <w:r w:rsidRPr="00B322A4">
        <w:rPr>
          <w:rFonts w:ascii="Times New Roman" w:hAnsi="Times New Roman" w:hint="default"/>
          <w:sz w:val="24"/>
          <w:szCs w:val="24"/>
        </w:rPr>
        <w:t xml:space="preserve"> poskytnutá</w:t>
      </w:r>
      <w:r w:rsidRPr="00B322A4">
        <w:rPr>
          <w:rFonts w:ascii="Times New Roman" w:hAnsi="Times New Roman" w:hint="default"/>
          <w:sz w:val="24"/>
          <w:szCs w:val="24"/>
        </w:rPr>
        <w:t xml:space="preserve"> informá</w:t>
      </w:r>
      <w:r w:rsidRPr="00B322A4">
        <w:rPr>
          <w:rFonts w:ascii="Times New Roman" w:hAnsi="Times New Roman" w:hint="default"/>
          <w:sz w:val="24"/>
          <w:szCs w:val="24"/>
        </w:rPr>
        <w:t>cia sa aj zverejň</w:t>
      </w:r>
      <w:r w:rsidRPr="00B322A4">
        <w:rPr>
          <w:rFonts w:ascii="Times New Roman" w:hAnsi="Times New Roman" w:hint="default"/>
          <w:sz w:val="24"/>
          <w:szCs w:val="24"/>
        </w:rPr>
        <w:t>uje.  Rozsah zverejň</w:t>
      </w:r>
      <w:r w:rsidRPr="00B322A4">
        <w:rPr>
          <w:rFonts w:ascii="Times New Roman" w:hAnsi="Times New Roman" w:hint="default"/>
          <w:sz w:val="24"/>
          <w:szCs w:val="24"/>
        </w:rPr>
        <w:t>ovaný</w:t>
      </w:r>
      <w:r w:rsidRPr="00B322A4">
        <w:rPr>
          <w:rFonts w:ascii="Times New Roman" w:hAnsi="Times New Roman" w:hint="default"/>
          <w:sz w:val="24"/>
          <w:szCs w:val="24"/>
        </w:rPr>
        <w:t>ch informá</w:t>
      </w:r>
      <w:r w:rsidRPr="00B322A4">
        <w:rPr>
          <w:rFonts w:ascii="Times New Roman" w:hAnsi="Times New Roman" w:hint="default"/>
          <w:sz w:val="24"/>
          <w:szCs w:val="24"/>
        </w:rPr>
        <w:t>cia tvo</w:t>
      </w:r>
      <w:r w:rsidRPr="00B322A4">
        <w:rPr>
          <w:rFonts w:ascii="Times New Roman" w:hAnsi="Times New Roman" w:hint="default"/>
          <w:sz w:val="24"/>
          <w:szCs w:val="24"/>
        </w:rPr>
        <w:t>r</w:t>
      </w:r>
      <w:r w:rsidRPr="00B322A4">
        <w:rPr>
          <w:rFonts w:ascii="Times New Roman" w:hAnsi="Times New Roman" w:hint="default"/>
          <w:sz w:val="24"/>
          <w:szCs w:val="24"/>
        </w:rPr>
        <w:t>í</w:t>
      </w:r>
      <w:r w:rsidRPr="00B322A4">
        <w:rPr>
          <w:rFonts w:ascii="Times New Roman" w:hAnsi="Times New Roman" w:hint="default"/>
          <w:sz w:val="24"/>
          <w:szCs w:val="24"/>
        </w:rPr>
        <w:t xml:space="preserve"> kaž</w:t>
      </w:r>
      <w:r w:rsidRPr="00B322A4">
        <w:rPr>
          <w:rFonts w:ascii="Times New Roman" w:hAnsi="Times New Roman" w:hint="default"/>
          <w:sz w:val="24"/>
          <w:szCs w:val="24"/>
        </w:rPr>
        <w:t>dá</w:t>
      </w:r>
      <w:r w:rsidRPr="00B322A4">
        <w:rPr>
          <w:rFonts w:ascii="Times New Roman" w:hAnsi="Times New Roman" w:hint="default"/>
          <w:sz w:val="24"/>
          <w:szCs w:val="24"/>
        </w:rPr>
        <w:t xml:space="preserve"> poskytnutá</w:t>
      </w:r>
      <w:r w:rsidRPr="00B322A4">
        <w:rPr>
          <w:rFonts w:ascii="Times New Roman" w:hAnsi="Times New Roman" w:hint="default"/>
          <w:sz w:val="24"/>
          <w:szCs w:val="24"/>
        </w:rPr>
        <w:t xml:space="preserve"> informá</w:t>
      </w:r>
      <w:r w:rsidRPr="00B322A4">
        <w:rPr>
          <w:rFonts w:ascii="Times New Roman" w:hAnsi="Times New Roman" w:hint="default"/>
          <w:sz w:val="24"/>
          <w:szCs w:val="24"/>
        </w:rPr>
        <w:t>ci</w:t>
      </w:r>
      <w:r w:rsidR="00E64013">
        <w:rPr>
          <w:rFonts w:ascii="Times New Roman" w:hAnsi="Times New Roman"/>
          <w:sz w:val="24"/>
          <w:szCs w:val="24"/>
        </w:rPr>
        <w:t>a</w:t>
      </w:r>
      <w:r w:rsidRPr="00B322A4">
        <w:rPr>
          <w:rFonts w:ascii="Times New Roman" w:hAnsi="Times New Roman" w:hint="default"/>
          <w:sz w:val="24"/>
          <w:szCs w:val="24"/>
        </w:rPr>
        <w:t xml:space="preserve"> povinné</w:t>
      </w:r>
      <w:r w:rsidRPr="00B322A4">
        <w:rPr>
          <w:rFonts w:ascii="Times New Roman" w:hAnsi="Times New Roman" w:hint="default"/>
          <w:sz w:val="24"/>
          <w:szCs w:val="24"/>
        </w:rPr>
        <w:t>ho subjektu a </w:t>
      </w:r>
      <w:r w:rsidRPr="00B322A4">
        <w:rPr>
          <w:rFonts w:ascii="Times New Roman" w:hAnsi="Times New Roman" w:hint="default"/>
          <w:sz w:val="24"/>
          <w:szCs w:val="24"/>
        </w:rPr>
        <w:t>tá</w:t>
      </w:r>
      <w:r w:rsidRPr="00B322A4">
        <w:rPr>
          <w:rFonts w:ascii="Times New Roman" w:hAnsi="Times New Roman" w:hint="default"/>
          <w:sz w:val="24"/>
          <w:szCs w:val="24"/>
        </w:rPr>
        <w:t>to povinnosť</w:t>
      </w:r>
      <w:r w:rsidRPr="00B322A4">
        <w:rPr>
          <w:rFonts w:ascii="Times New Roman" w:hAnsi="Times New Roman" w:hint="default"/>
          <w:sz w:val="24"/>
          <w:szCs w:val="24"/>
        </w:rPr>
        <w:t xml:space="preserve"> sa vzť</w:t>
      </w:r>
      <w:r w:rsidRPr="00B322A4">
        <w:rPr>
          <w:rFonts w:ascii="Times New Roman" w:hAnsi="Times New Roman" w:hint="default"/>
          <w:sz w:val="24"/>
          <w:szCs w:val="24"/>
        </w:rPr>
        <w:t>ahuje na vš</w:t>
      </w:r>
      <w:r w:rsidRPr="00B322A4">
        <w:rPr>
          <w:rFonts w:ascii="Times New Roman" w:hAnsi="Times New Roman" w:hint="default"/>
          <w:sz w:val="24"/>
          <w:szCs w:val="24"/>
        </w:rPr>
        <w:t>etky povinné</w:t>
      </w:r>
      <w:r w:rsidRPr="00B322A4">
        <w:rPr>
          <w:rFonts w:ascii="Times New Roman" w:hAnsi="Times New Roman" w:hint="default"/>
          <w:sz w:val="24"/>
          <w:szCs w:val="24"/>
        </w:rPr>
        <w:t xml:space="preserve"> osoby podľ</w:t>
      </w:r>
      <w:r w:rsidRPr="00B322A4">
        <w:rPr>
          <w:rFonts w:ascii="Times New Roman" w:hAnsi="Times New Roman" w:hint="default"/>
          <w:sz w:val="24"/>
          <w:szCs w:val="24"/>
        </w:rPr>
        <w:t>a §</w:t>
      </w:r>
      <w:r w:rsidRPr="00B322A4">
        <w:rPr>
          <w:rFonts w:ascii="Times New Roman" w:hAnsi="Times New Roman" w:hint="default"/>
          <w:sz w:val="24"/>
          <w:szCs w:val="24"/>
        </w:rPr>
        <w:t xml:space="preserve"> 2 zá</w:t>
      </w:r>
      <w:r w:rsidRPr="00B322A4">
        <w:rPr>
          <w:rFonts w:ascii="Times New Roman" w:hAnsi="Times New Roman" w:hint="default"/>
          <w:sz w:val="24"/>
          <w:szCs w:val="24"/>
        </w:rPr>
        <w:t>kona o </w:t>
      </w:r>
      <w:r w:rsidRPr="00B322A4">
        <w:rPr>
          <w:rFonts w:ascii="Times New Roman" w:hAnsi="Times New Roman" w:hint="default"/>
          <w:sz w:val="24"/>
          <w:szCs w:val="24"/>
        </w:rPr>
        <w:t>slobode informá</w:t>
      </w:r>
      <w:r w:rsidRPr="00B322A4">
        <w:rPr>
          <w:rFonts w:ascii="Times New Roman" w:hAnsi="Times New Roman" w:hint="default"/>
          <w:sz w:val="24"/>
          <w:szCs w:val="24"/>
        </w:rPr>
        <w:t>cií</w:t>
      </w:r>
      <w:r w:rsidRPr="00B322A4">
        <w:rPr>
          <w:rFonts w:ascii="Times New Roman" w:hAnsi="Times New Roman" w:hint="default"/>
          <w:sz w:val="24"/>
          <w:szCs w:val="24"/>
        </w:rPr>
        <w:t>. Informá</w:t>
      </w:r>
      <w:r w:rsidRPr="00B322A4">
        <w:rPr>
          <w:rFonts w:ascii="Times New Roman" w:hAnsi="Times New Roman" w:hint="default"/>
          <w:sz w:val="24"/>
          <w:szCs w:val="24"/>
        </w:rPr>
        <w:t>cie sa navrhuje zverejň</w:t>
      </w:r>
      <w:r w:rsidRPr="00B322A4">
        <w:rPr>
          <w:rFonts w:ascii="Times New Roman" w:hAnsi="Times New Roman" w:hint="default"/>
          <w:sz w:val="24"/>
          <w:szCs w:val="24"/>
        </w:rPr>
        <w:t>ovať</w:t>
      </w:r>
      <w:r w:rsidRPr="00B322A4">
        <w:rPr>
          <w:rFonts w:ascii="Times New Roman" w:hAnsi="Times New Roman" w:hint="default"/>
          <w:sz w:val="24"/>
          <w:szCs w:val="24"/>
        </w:rPr>
        <w:t xml:space="preserve"> predovš</w:t>
      </w:r>
      <w:r w:rsidRPr="00B322A4">
        <w:rPr>
          <w:rFonts w:ascii="Times New Roman" w:hAnsi="Times New Roman" w:hint="default"/>
          <w:sz w:val="24"/>
          <w:szCs w:val="24"/>
        </w:rPr>
        <w:t>etký</w:t>
      </w:r>
      <w:r w:rsidRPr="00B322A4">
        <w:rPr>
          <w:rFonts w:ascii="Times New Roman" w:hAnsi="Times New Roman" w:hint="default"/>
          <w:sz w:val="24"/>
          <w:szCs w:val="24"/>
        </w:rPr>
        <w:t>m na webovom sí</w:t>
      </w:r>
      <w:r w:rsidRPr="00B322A4">
        <w:rPr>
          <w:rFonts w:ascii="Times New Roman" w:hAnsi="Times New Roman" w:hint="default"/>
          <w:sz w:val="24"/>
          <w:szCs w:val="24"/>
        </w:rPr>
        <w:t xml:space="preserve">dle.  </w:t>
      </w:r>
    </w:p>
    <w:p w:rsidR="00D7167C" w:rsidRPr="00B322A4" w:rsidP="00D7167C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B322A4">
        <w:rPr>
          <w:rFonts w:ascii="Times New Roman" w:hAnsi="Times New Roman" w:hint="default"/>
          <w:sz w:val="24"/>
          <w:szCs w:val="24"/>
        </w:rPr>
        <w:tab/>
      </w:r>
      <w:r w:rsidRPr="00B322A4">
        <w:rPr>
          <w:rFonts w:ascii="Times New Roman" w:hAnsi="Times New Roman" w:hint="default"/>
          <w:sz w:val="24"/>
          <w:szCs w:val="24"/>
        </w:rPr>
        <w:t>Ná</w:t>
      </w:r>
      <w:r w:rsidRPr="00B322A4">
        <w:rPr>
          <w:rFonts w:ascii="Times New Roman" w:hAnsi="Times New Roman" w:hint="default"/>
          <w:sz w:val="24"/>
          <w:szCs w:val="24"/>
        </w:rPr>
        <w:t>vrh zá</w:t>
      </w:r>
      <w:r w:rsidRPr="00B322A4">
        <w:rPr>
          <w:rFonts w:ascii="Times New Roman" w:hAnsi="Times New Roman" w:hint="default"/>
          <w:sz w:val="24"/>
          <w:szCs w:val="24"/>
        </w:rPr>
        <w:t>kona je v </w:t>
      </w:r>
      <w:r w:rsidRPr="00B322A4">
        <w:rPr>
          <w:rFonts w:ascii="Times New Roman" w:hAnsi="Times New Roman" w:hint="default"/>
          <w:sz w:val="24"/>
          <w:szCs w:val="24"/>
        </w:rPr>
        <w:t>sú</w:t>
      </w:r>
      <w:r w:rsidRPr="00B322A4">
        <w:rPr>
          <w:rFonts w:ascii="Times New Roman" w:hAnsi="Times New Roman" w:hint="default"/>
          <w:sz w:val="24"/>
          <w:szCs w:val="24"/>
        </w:rPr>
        <w:t>lade s </w:t>
      </w:r>
      <w:r w:rsidRPr="00B322A4">
        <w:rPr>
          <w:rFonts w:ascii="Times New Roman" w:hAnsi="Times New Roman" w:hint="default"/>
          <w:sz w:val="24"/>
          <w:szCs w:val="24"/>
        </w:rPr>
        <w:t>Ú</w:t>
      </w:r>
      <w:r w:rsidRPr="00B322A4">
        <w:rPr>
          <w:rFonts w:ascii="Times New Roman" w:hAnsi="Times New Roman" w:hint="default"/>
          <w:sz w:val="24"/>
          <w:szCs w:val="24"/>
        </w:rPr>
        <w:t>stavou Slovenskej republiky, zá</w:t>
      </w:r>
      <w:r w:rsidRPr="00B322A4">
        <w:rPr>
          <w:rFonts w:ascii="Times New Roman" w:hAnsi="Times New Roman" w:hint="default"/>
          <w:sz w:val="24"/>
          <w:szCs w:val="24"/>
        </w:rPr>
        <w:t>konmi a ď</w:t>
      </w:r>
      <w:r w:rsidRPr="00B322A4">
        <w:rPr>
          <w:rFonts w:ascii="Times New Roman" w:hAnsi="Times New Roman" w:hint="default"/>
          <w:sz w:val="24"/>
          <w:szCs w:val="24"/>
        </w:rPr>
        <w:t>alší</w:t>
      </w:r>
      <w:r w:rsidRPr="00B322A4">
        <w:rPr>
          <w:rFonts w:ascii="Times New Roman" w:hAnsi="Times New Roman" w:hint="default"/>
          <w:sz w:val="24"/>
          <w:szCs w:val="24"/>
        </w:rPr>
        <w:t>mi vš</w:t>
      </w:r>
      <w:r w:rsidRPr="00B322A4">
        <w:rPr>
          <w:rFonts w:ascii="Times New Roman" w:hAnsi="Times New Roman" w:hint="default"/>
          <w:sz w:val="24"/>
          <w:szCs w:val="24"/>
        </w:rPr>
        <w:t>eobecne zá</w:t>
      </w:r>
      <w:r w:rsidRPr="00B322A4">
        <w:rPr>
          <w:rFonts w:ascii="Times New Roman" w:hAnsi="Times New Roman" w:hint="default"/>
          <w:sz w:val="24"/>
          <w:szCs w:val="24"/>
        </w:rPr>
        <w:t>vä</w:t>
      </w:r>
      <w:r w:rsidRPr="00B322A4">
        <w:rPr>
          <w:rFonts w:ascii="Times New Roman" w:hAnsi="Times New Roman" w:hint="default"/>
          <w:sz w:val="24"/>
          <w:szCs w:val="24"/>
        </w:rPr>
        <w:t>zný</w:t>
      </w:r>
      <w:r w:rsidRPr="00B322A4">
        <w:rPr>
          <w:rFonts w:ascii="Times New Roman" w:hAnsi="Times New Roman" w:hint="default"/>
          <w:sz w:val="24"/>
          <w:szCs w:val="24"/>
        </w:rPr>
        <w:t>mi prá</w:t>
      </w:r>
      <w:r w:rsidRPr="00B322A4">
        <w:rPr>
          <w:rFonts w:ascii="Times New Roman" w:hAnsi="Times New Roman" w:hint="default"/>
          <w:sz w:val="24"/>
          <w:szCs w:val="24"/>
        </w:rPr>
        <w:t>vnymi predpismi, ako aj s </w:t>
      </w:r>
      <w:r w:rsidRPr="00B322A4">
        <w:rPr>
          <w:rFonts w:ascii="Times New Roman" w:hAnsi="Times New Roman" w:hint="default"/>
          <w:sz w:val="24"/>
          <w:szCs w:val="24"/>
        </w:rPr>
        <w:t>medziná</w:t>
      </w:r>
      <w:r w:rsidRPr="00B322A4">
        <w:rPr>
          <w:rFonts w:ascii="Times New Roman" w:hAnsi="Times New Roman" w:hint="default"/>
          <w:sz w:val="24"/>
          <w:szCs w:val="24"/>
        </w:rPr>
        <w:t>rodný</w:t>
      </w:r>
      <w:r w:rsidRPr="00B322A4">
        <w:rPr>
          <w:rFonts w:ascii="Times New Roman" w:hAnsi="Times New Roman" w:hint="default"/>
          <w:sz w:val="24"/>
          <w:szCs w:val="24"/>
        </w:rPr>
        <w:t>mi zmluvami a </w:t>
      </w:r>
      <w:r w:rsidRPr="00B322A4">
        <w:rPr>
          <w:rFonts w:ascii="Times New Roman" w:hAnsi="Times New Roman" w:hint="default"/>
          <w:sz w:val="24"/>
          <w:szCs w:val="24"/>
        </w:rPr>
        <w:t>iný</w:t>
      </w:r>
      <w:r w:rsidRPr="00B322A4">
        <w:rPr>
          <w:rFonts w:ascii="Times New Roman" w:hAnsi="Times New Roman" w:hint="default"/>
          <w:sz w:val="24"/>
          <w:szCs w:val="24"/>
        </w:rPr>
        <w:t>mi medziná</w:t>
      </w:r>
      <w:r w:rsidRPr="00B322A4">
        <w:rPr>
          <w:rFonts w:ascii="Times New Roman" w:hAnsi="Times New Roman" w:hint="default"/>
          <w:sz w:val="24"/>
          <w:szCs w:val="24"/>
        </w:rPr>
        <w:t>rodný</w:t>
      </w:r>
      <w:r w:rsidRPr="00B322A4">
        <w:rPr>
          <w:rFonts w:ascii="Times New Roman" w:hAnsi="Times New Roman" w:hint="default"/>
          <w:sz w:val="24"/>
          <w:szCs w:val="24"/>
        </w:rPr>
        <w:t>mi dokumentmi, ktorý</w:t>
      </w:r>
      <w:r w:rsidRPr="00B322A4">
        <w:rPr>
          <w:rFonts w:ascii="Times New Roman" w:hAnsi="Times New Roman" w:hint="default"/>
          <w:sz w:val="24"/>
          <w:szCs w:val="24"/>
        </w:rPr>
        <w:t>mi je Slovenská</w:t>
      </w:r>
      <w:r w:rsidRPr="00B322A4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B322A4">
        <w:rPr>
          <w:rFonts w:ascii="Times New Roman" w:hAnsi="Times New Roman" w:hint="default"/>
          <w:sz w:val="24"/>
          <w:szCs w:val="24"/>
        </w:rPr>
        <w:t xml:space="preserve"> a </w:t>
      </w:r>
      <w:r w:rsidRPr="00B322A4">
        <w:rPr>
          <w:rFonts w:ascii="Times New Roman" w:hAnsi="Times New Roman" w:hint="default"/>
          <w:sz w:val="24"/>
          <w:szCs w:val="24"/>
        </w:rPr>
        <w:t>s prá</w:t>
      </w:r>
      <w:r w:rsidRPr="00B322A4">
        <w:rPr>
          <w:rFonts w:ascii="Times New Roman" w:hAnsi="Times New Roman" w:hint="default"/>
          <w:sz w:val="24"/>
          <w:szCs w:val="24"/>
        </w:rPr>
        <w:t>vom Euró</w:t>
      </w:r>
      <w:r w:rsidRPr="00B322A4">
        <w:rPr>
          <w:rFonts w:ascii="Times New Roman" w:hAnsi="Times New Roman" w:hint="default"/>
          <w:sz w:val="24"/>
          <w:szCs w:val="24"/>
        </w:rPr>
        <w:t>pskej ú</w:t>
      </w:r>
      <w:r w:rsidRPr="00B322A4">
        <w:rPr>
          <w:rFonts w:ascii="Times New Roman" w:hAnsi="Times New Roman" w:hint="default"/>
          <w:sz w:val="24"/>
          <w:szCs w:val="24"/>
        </w:rPr>
        <w:t xml:space="preserve">nie. </w:t>
      </w:r>
    </w:p>
    <w:p w:rsidR="00D7167C" w:rsidRPr="00B322A4" w:rsidP="00D7167C">
      <w:pPr>
        <w:bidi w:val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B322A4">
        <w:rPr>
          <w:rFonts w:ascii="Times New Roman" w:hAnsi="Times New Roman" w:hint="default"/>
          <w:sz w:val="24"/>
          <w:szCs w:val="24"/>
        </w:rPr>
        <w:t>Ná</w:t>
      </w:r>
      <w:r w:rsidRPr="00B322A4">
        <w:rPr>
          <w:rFonts w:ascii="Times New Roman" w:hAnsi="Times New Roman" w:hint="default"/>
          <w:sz w:val="24"/>
          <w:szCs w:val="24"/>
        </w:rPr>
        <w:t>vrh</w:t>
      </w:r>
      <w:r w:rsidRPr="00B322A4">
        <w:rPr>
          <w:rFonts w:ascii="Times New Roman" w:hAnsi="Times New Roman" w:hint="default"/>
          <w:sz w:val="24"/>
          <w:szCs w:val="24"/>
        </w:rPr>
        <w:t xml:space="preserve"> zá</w:t>
      </w:r>
      <w:r w:rsidRPr="00B322A4">
        <w:rPr>
          <w:rFonts w:ascii="Times New Roman" w:hAnsi="Times New Roman" w:hint="default"/>
          <w:sz w:val="24"/>
          <w:szCs w:val="24"/>
        </w:rPr>
        <w:t>kona nebude mať</w:t>
      </w:r>
      <w:r w:rsidRPr="00B322A4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B322A4">
        <w:rPr>
          <w:rFonts w:ascii="Times New Roman" w:hAnsi="Times New Roman" w:hint="default"/>
          <w:sz w:val="24"/>
          <w:szCs w:val="24"/>
        </w:rPr>
        <w:t xml:space="preserve"> financie, nebude mať</w:t>
      </w:r>
      <w:r w:rsidRPr="00B322A4">
        <w:rPr>
          <w:rFonts w:ascii="Times New Roman" w:hAnsi="Times New Roman" w:hint="default"/>
          <w:sz w:val="24"/>
          <w:szCs w:val="24"/>
        </w:rPr>
        <w:t xml:space="preserve"> sociá</w:t>
      </w:r>
      <w:r w:rsidRPr="00B322A4">
        <w:rPr>
          <w:rFonts w:ascii="Times New Roman" w:hAnsi="Times New Roman" w:hint="default"/>
          <w:sz w:val="24"/>
          <w:szCs w:val="24"/>
        </w:rPr>
        <w:t>lny vplyv  ani vplyv na podnikateľ</w:t>
      </w:r>
      <w:r w:rsidRPr="00B322A4">
        <w:rPr>
          <w:rFonts w:ascii="Times New Roman" w:hAnsi="Times New Roman" w:hint="default"/>
          <w:sz w:val="24"/>
          <w:szCs w:val="24"/>
        </w:rPr>
        <w:t>ské</w:t>
      </w:r>
      <w:r w:rsidRPr="00B322A4">
        <w:rPr>
          <w:rFonts w:ascii="Times New Roman" w:hAnsi="Times New Roman" w:hint="default"/>
          <w:sz w:val="24"/>
          <w:szCs w:val="24"/>
        </w:rPr>
        <w:t xml:space="preserve"> prostredie, ž</w:t>
      </w:r>
      <w:r w:rsidRPr="00B322A4">
        <w:rPr>
          <w:rFonts w:ascii="Times New Roman" w:hAnsi="Times New Roman" w:hint="default"/>
          <w:sz w:val="24"/>
          <w:szCs w:val="24"/>
        </w:rPr>
        <w:t>ivotné</w:t>
      </w:r>
      <w:r w:rsidRPr="00B322A4">
        <w:rPr>
          <w:rFonts w:ascii="Times New Roman" w:hAnsi="Times New Roman" w:hint="default"/>
          <w:sz w:val="24"/>
          <w:szCs w:val="24"/>
        </w:rPr>
        <w:t xml:space="preserve"> prostredie a </w:t>
      </w:r>
      <w:r w:rsidRPr="00B322A4">
        <w:rPr>
          <w:rFonts w:ascii="Times New Roman" w:hAnsi="Times New Roman" w:hint="default"/>
          <w:sz w:val="24"/>
          <w:szCs w:val="24"/>
        </w:rPr>
        <w:t>informatizá</w:t>
      </w:r>
      <w:r w:rsidRPr="00B322A4">
        <w:rPr>
          <w:rFonts w:ascii="Times New Roman" w:hAnsi="Times New Roman" w:hint="default"/>
          <w:sz w:val="24"/>
          <w:szCs w:val="24"/>
        </w:rPr>
        <w:t>ciu spoloč</w:t>
      </w:r>
      <w:r w:rsidRPr="00B322A4">
        <w:rPr>
          <w:rFonts w:ascii="Times New Roman" w:hAnsi="Times New Roman" w:hint="default"/>
          <w:sz w:val="24"/>
          <w:szCs w:val="24"/>
        </w:rPr>
        <w:t xml:space="preserve">nosti. </w:t>
      </w: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B322A4">
        <w:rPr>
          <w:rFonts w:ascii="Times New Roman" w:hAnsi="Times New Roman" w:hint="default"/>
          <w:b/>
          <w:sz w:val="24"/>
          <w:szCs w:val="24"/>
        </w:rPr>
        <w:t>Osobitná</w:t>
      </w:r>
      <w:r w:rsidRPr="00B322A4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B322A4">
        <w:rPr>
          <w:rFonts w:ascii="Times New Roman" w:hAnsi="Times New Roman" w:hint="default"/>
          <w:b/>
          <w:sz w:val="24"/>
          <w:szCs w:val="24"/>
        </w:rPr>
        <w:t>asť</w:t>
      </w:r>
      <w:r w:rsidRPr="00B322A4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D7167C" w:rsidP="00D7167C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B322A4">
        <w:rPr>
          <w:rFonts w:ascii="Times New Roman" w:hAnsi="Times New Roman"/>
          <w:b/>
          <w:sz w:val="24"/>
          <w:szCs w:val="24"/>
        </w:rPr>
        <w:t>K </w:t>
      </w:r>
      <w:r w:rsidRPr="00B322A4">
        <w:rPr>
          <w:rFonts w:ascii="Times New Roman" w:hAnsi="Times New Roman" w:hint="default"/>
          <w:b/>
          <w:sz w:val="24"/>
          <w:szCs w:val="24"/>
        </w:rPr>
        <w:t>Č</w:t>
      </w:r>
      <w:r w:rsidRPr="00B322A4">
        <w:rPr>
          <w:rFonts w:ascii="Times New Roman" w:hAnsi="Times New Roman" w:hint="default"/>
          <w:b/>
          <w:sz w:val="24"/>
          <w:szCs w:val="24"/>
        </w:rPr>
        <w:t>l. I</w:t>
      </w:r>
    </w:p>
    <w:p w:rsidR="00D7167C" w:rsidRPr="00B322A4" w:rsidP="00D7167C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7167C" w:rsidRPr="00B322A4" w:rsidP="00D7167C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B322A4">
        <w:rPr>
          <w:rFonts w:ascii="Times New Roman" w:hAnsi="Times New Roman"/>
          <w:b/>
          <w:sz w:val="24"/>
          <w:szCs w:val="24"/>
        </w:rPr>
        <w:t>K bodu 1</w:t>
      </w:r>
    </w:p>
    <w:p w:rsidR="00D7167C" w:rsidRPr="00B322A4" w:rsidP="00D7167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322A4">
        <w:rPr>
          <w:rFonts w:ascii="Times New Roman" w:hAnsi="Times New Roman" w:hint="default"/>
          <w:sz w:val="24"/>
          <w:szCs w:val="24"/>
        </w:rPr>
        <w:t>Dopĺň</w:t>
      </w:r>
      <w:r w:rsidRPr="00B322A4">
        <w:rPr>
          <w:rFonts w:ascii="Times New Roman" w:hAnsi="Times New Roman" w:hint="default"/>
          <w:sz w:val="24"/>
          <w:szCs w:val="24"/>
        </w:rPr>
        <w:t>a sa nová</w:t>
      </w:r>
      <w:r w:rsidRPr="00B322A4">
        <w:rPr>
          <w:rFonts w:ascii="Times New Roman" w:hAnsi="Times New Roman" w:hint="default"/>
          <w:sz w:val="24"/>
          <w:szCs w:val="24"/>
        </w:rPr>
        <w:t xml:space="preserve"> povinnosť</w:t>
      </w:r>
      <w:r w:rsidRPr="00B322A4">
        <w:rPr>
          <w:rFonts w:ascii="Times New Roman" w:hAnsi="Times New Roman" w:hint="default"/>
          <w:sz w:val="24"/>
          <w:szCs w:val="24"/>
        </w:rPr>
        <w:t xml:space="preserve"> pre povinné</w:t>
      </w:r>
      <w:r w:rsidRPr="00B322A4">
        <w:rPr>
          <w:rFonts w:ascii="Times New Roman" w:hAnsi="Times New Roman" w:hint="default"/>
          <w:sz w:val="24"/>
          <w:szCs w:val="24"/>
        </w:rPr>
        <w:t xml:space="preserve"> osoby zverej</w:t>
      </w:r>
      <w:r w:rsidRPr="00B322A4">
        <w:rPr>
          <w:rFonts w:ascii="Times New Roman" w:hAnsi="Times New Roman" w:hint="default"/>
          <w:sz w:val="24"/>
          <w:szCs w:val="24"/>
        </w:rPr>
        <w:t>ň</w:t>
      </w:r>
      <w:r w:rsidRPr="00B322A4">
        <w:rPr>
          <w:rFonts w:ascii="Times New Roman" w:hAnsi="Times New Roman" w:hint="default"/>
          <w:sz w:val="24"/>
          <w:szCs w:val="24"/>
        </w:rPr>
        <w:t>ovať</w:t>
      </w:r>
      <w:r w:rsidRPr="00B322A4">
        <w:rPr>
          <w:rFonts w:ascii="Times New Roman" w:hAnsi="Times New Roman" w:hint="default"/>
          <w:sz w:val="24"/>
          <w:szCs w:val="24"/>
        </w:rPr>
        <w:t xml:space="preserve"> vš</w:t>
      </w:r>
      <w:r w:rsidRPr="00B322A4">
        <w:rPr>
          <w:rFonts w:ascii="Times New Roman" w:hAnsi="Times New Roman" w:hint="default"/>
          <w:sz w:val="24"/>
          <w:szCs w:val="24"/>
        </w:rPr>
        <w:t>etky informá</w:t>
      </w:r>
      <w:r w:rsidRPr="00B322A4">
        <w:rPr>
          <w:rFonts w:ascii="Times New Roman" w:hAnsi="Times New Roman" w:hint="default"/>
          <w:sz w:val="24"/>
          <w:szCs w:val="24"/>
        </w:rPr>
        <w:t>cie poskytnuté</w:t>
      </w:r>
      <w:r w:rsidRPr="00B322A4">
        <w:rPr>
          <w:rFonts w:ascii="Times New Roman" w:hAnsi="Times New Roman" w:hint="default"/>
          <w:sz w:val="24"/>
          <w:szCs w:val="24"/>
        </w:rPr>
        <w:t xml:space="preserve"> na zá</w:t>
      </w:r>
      <w:r w:rsidRPr="00B322A4">
        <w:rPr>
          <w:rFonts w:ascii="Times New Roman" w:hAnsi="Times New Roman" w:hint="default"/>
          <w:sz w:val="24"/>
          <w:szCs w:val="24"/>
        </w:rPr>
        <w:t>klade zá</w:t>
      </w:r>
      <w:r w:rsidRPr="00B322A4">
        <w:rPr>
          <w:rFonts w:ascii="Times New Roman" w:hAnsi="Times New Roman" w:hint="default"/>
          <w:sz w:val="24"/>
          <w:szCs w:val="24"/>
        </w:rPr>
        <w:t>kona o </w:t>
      </w:r>
      <w:r w:rsidRPr="00B322A4">
        <w:rPr>
          <w:rFonts w:ascii="Times New Roman" w:hAnsi="Times New Roman" w:hint="default"/>
          <w:sz w:val="24"/>
          <w:szCs w:val="24"/>
        </w:rPr>
        <w:t>slobodnom prí</w:t>
      </w:r>
      <w:r w:rsidRPr="00B322A4">
        <w:rPr>
          <w:rFonts w:ascii="Times New Roman" w:hAnsi="Times New Roman" w:hint="default"/>
          <w:sz w:val="24"/>
          <w:szCs w:val="24"/>
        </w:rPr>
        <w:t>stupe k </w:t>
      </w:r>
      <w:r w:rsidRPr="00B322A4">
        <w:rPr>
          <w:rFonts w:ascii="Times New Roman" w:hAnsi="Times New Roman" w:hint="default"/>
          <w:sz w:val="24"/>
          <w:szCs w:val="24"/>
        </w:rPr>
        <w:t>informá</w:t>
      </w:r>
      <w:r w:rsidRPr="00B322A4">
        <w:rPr>
          <w:rFonts w:ascii="Times New Roman" w:hAnsi="Times New Roman" w:hint="default"/>
          <w:sz w:val="24"/>
          <w:szCs w:val="24"/>
        </w:rPr>
        <w:t>ciá</w:t>
      </w:r>
      <w:r w:rsidRPr="00B322A4">
        <w:rPr>
          <w:rFonts w:ascii="Times New Roman" w:hAnsi="Times New Roman" w:hint="default"/>
          <w:sz w:val="24"/>
          <w:szCs w:val="24"/>
        </w:rPr>
        <w:t xml:space="preserve">m. </w:t>
      </w:r>
    </w:p>
    <w:p w:rsidR="00D7167C" w:rsidRPr="00B322A4" w:rsidP="00D7167C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B322A4">
        <w:rPr>
          <w:rFonts w:ascii="Times New Roman" w:hAnsi="Times New Roman"/>
          <w:b/>
          <w:sz w:val="24"/>
          <w:szCs w:val="24"/>
        </w:rPr>
        <w:t>K bodu 2</w:t>
      </w:r>
    </w:p>
    <w:p w:rsidR="00D7167C" w:rsidRPr="00B322A4" w:rsidP="00D7167C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322A4">
        <w:rPr>
          <w:rFonts w:ascii="Times New Roman" w:hAnsi="Times New Roman" w:hint="default"/>
          <w:sz w:val="24"/>
          <w:szCs w:val="24"/>
        </w:rPr>
        <w:t>Ustanovuje sa lehota na zverejnenie a lehota na uchová</w:t>
      </w:r>
      <w:r w:rsidRPr="00B322A4">
        <w:rPr>
          <w:rFonts w:ascii="Times New Roman" w:hAnsi="Times New Roman" w:hint="default"/>
          <w:sz w:val="24"/>
          <w:szCs w:val="24"/>
        </w:rPr>
        <w:t>vanie zverejnenej informá</w:t>
      </w:r>
      <w:r w:rsidRPr="00B322A4">
        <w:rPr>
          <w:rFonts w:ascii="Times New Roman" w:hAnsi="Times New Roman" w:hint="default"/>
          <w:sz w:val="24"/>
          <w:szCs w:val="24"/>
        </w:rPr>
        <w:t>cie.</w:t>
      </w:r>
    </w:p>
    <w:p w:rsidR="00D7167C" w:rsidRPr="00B322A4" w:rsidP="00D7167C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7167C" w:rsidRPr="00B322A4" w:rsidP="00D7167C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B322A4">
        <w:rPr>
          <w:rFonts w:ascii="Times New Roman" w:hAnsi="Times New Roman"/>
          <w:b/>
          <w:sz w:val="24"/>
          <w:szCs w:val="24"/>
        </w:rPr>
        <w:t>K </w:t>
      </w:r>
      <w:r w:rsidRPr="00B322A4">
        <w:rPr>
          <w:rFonts w:ascii="Times New Roman" w:hAnsi="Times New Roman" w:hint="default"/>
          <w:b/>
          <w:sz w:val="24"/>
          <w:szCs w:val="24"/>
        </w:rPr>
        <w:t>Č</w:t>
      </w:r>
      <w:r w:rsidRPr="00B322A4">
        <w:rPr>
          <w:rFonts w:ascii="Times New Roman" w:hAnsi="Times New Roman" w:hint="default"/>
          <w:b/>
          <w:sz w:val="24"/>
          <w:szCs w:val="24"/>
        </w:rPr>
        <w:t>l. II</w:t>
      </w:r>
    </w:p>
    <w:p w:rsidR="00D7167C" w:rsidRPr="00B322A4" w:rsidP="00D7167C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322A4">
        <w:rPr>
          <w:rFonts w:ascii="Times New Roman" w:hAnsi="Times New Roman" w:hint="default"/>
          <w:sz w:val="24"/>
          <w:szCs w:val="24"/>
        </w:rPr>
        <w:t>Navrhuje sa nadobudnutie úč</w:t>
      </w:r>
      <w:r w:rsidRPr="00B322A4">
        <w:rPr>
          <w:rFonts w:ascii="Times New Roman" w:hAnsi="Times New Roman" w:hint="default"/>
          <w:sz w:val="24"/>
          <w:szCs w:val="24"/>
        </w:rPr>
        <w:t>innosti novely zá</w:t>
      </w:r>
      <w:r w:rsidRPr="00B322A4">
        <w:rPr>
          <w:rFonts w:ascii="Times New Roman" w:hAnsi="Times New Roman" w:hint="default"/>
          <w:sz w:val="24"/>
          <w:szCs w:val="24"/>
        </w:rPr>
        <w:t>kona.</w:t>
      </w:r>
    </w:p>
    <w:p w:rsidR="00D7167C" w:rsidRPr="00B322A4" w:rsidP="00D7167C">
      <w:pPr>
        <w:bidi w:val="0"/>
        <w:rPr>
          <w:rFonts w:ascii="Times New Roman" w:hAnsi="Times New Roman"/>
          <w:sz w:val="24"/>
          <w:szCs w:val="24"/>
        </w:rPr>
      </w:pPr>
    </w:p>
    <w:p w:rsidR="00D7167C" w:rsidRPr="00B322A4" w:rsidP="00D7167C">
      <w:pPr>
        <w:bidi w:val="0"/>
        <w:rPr>
          <w:rFonts w:ascii="Times New Roman" w:hAnsi="Times New Roman"/>
          <w:sz w:val="24"/>
          <w:szCs w:val="24"/>
        </w:rPr>
      </w:pPr>
    </w:p>
    <w:p w:rsidR="00207304" w:rsidRPr="00D7167C" w:rsidP="00D7167C">
      <w:pPr>
        <w:bidi w:val="0"/>
      </w:pPr>
    </w:p>
    <w:sectPr w:rsidSect="001C59F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C59F8"/>
    <w:rsid w:val="000E3C9B"/>
    <w:rsid w:val="001C59F8"/>
    <w:rsid w:val="00207304"/>
    <w:rsid w:val="00342BC1"/>
    <w:rsid w:val="0034548D"/>
    <w:rsid w:val="00510D8A"/>
    <w:rsid w:val="005527B4"/>
    <w:rsid w:val="005E2159"/>
    <w:rsid w:val="00A43788"/>
    <w:rsid w:val="00B322A4"/>
    <w:rsid w:val="00BC2298"/>
    <w:rsid w:val="00D7167C"/>
    <w:rsid w:val="00E64013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9F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259</Words>
  <Characters>1477</Characters>
  <Application>Microsoft Office Word</Application>
  <DocSecurity>0</DocSecurity>
  <Lines>0</Lines>
  <Paragraphs>0</Paragraphs>
  <ScaleCrop>false</ScaleCrop>
  <Company>Kancelaria NR SR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2016-04-29T18:47:00Z</dcterms:created>
  <dcterms:modified xsi:type="dcterms:W3CDTF">2016-04-29T18:47:00Z</dcterms:modified>
</cp:coreProperties>
</file>