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1C4C" w:rsidP="002B1C4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2B1C4C" w:rsidP="002B1C4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2B1C4C" w:rsidP="002B1C4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CB5FF3" w:rsidRPr="000107BD" w:rsidP="00CB5FF3">
      <w:pPr>
        <w:pStyle w:val="BodyText"/>
        <w:bidi w:val="0"/>
        <w:rPr>
          <w:rFonts w:ascii="Times New Roman" w:hAnsi="Times New Roman"/>
          <w:b/>
          <w:bCs/>
        </w:rPr>
      </w:pPr>
      <w:r w:rsidR="002B1C4C">
        <w:rPr>
          <w:rFonts w:ascii="Times New Roman" w:hAnsi="Times New Roman" w:cs="Times New Roman"/>
          <w:b/>
          <w:bCs/>
        </w:rPr>
        <w:t>2.</w:t>
        <w:tab/>
        <w:t xml:space="preserve">Názov návrhu právneho </w:t>
      </w:r>
      <w:r w:rsidRPr="004A2541" w:rsidR="002B1C4C">
        <w:rPr>
          <w:rFonts w:ascii="Times New Roman" w:hAnsi="Times New Roman" w:cs="Times New Roman"/>
          <w:b/>
          <w:bCs/>
        </w:rPr>
        <w:t>predpisu:</w:t>
      </w:r>
      <w:r w:rsidRPr="004A2541" w:rsidR="002B1C4C">
        <w:rPr>
          <w:rFonts w:ascii="Times New Roman" w:hAnsi="Times New Roman" w:cs="Times New Roman"/>
        </w:rPr>
        <w:t xml:space="preserve"> </w:t>
      </w:r>
      <w:r w:rsidRPr="00CB5FF3" w:rsidR="002B1C4C">
        <w:rPr>
          <w:rFonts w:ascii="Times New Roman" w:hAnsi="Times New Roman" w:cs="Times New Roman"/>
        </w:rPr>
        <w:t xml:space="preserve">Návrh zákona, </w:t>
      </w:r>
      <w:r w:rsidRPr="00CB5FF3">
        <w:rPr>
          <w:rFonts w:ascii="Times New Roman" w:hAnsi="Times New Roman"/>
          <w:bCs/>
        </w:rPr>
        <w:t>ktorým sa dopĺňa z</w:t>
      </w:r>
      <w:r w:rsidRPr="00CB5FF3">
        <w:rPr>
          <w:rFonts w:ascii="Times New Roman" w:hAnsi="Times New Roman"/>
        </w:rPr>
        <w:t>ákon č. 582/2004 Z. z.</w:t>
      </w:r>
      <w:r w:rsidRPr="00CB5FF3">
        <w:t xml:space="preserve"> </w:t>
      </w:r>
      <w:r w:rsidRPr="00CB5FF3">
        <w:rPr>
          <w:rFonts w:ascii="Times New Roman" w:hAnsi="Times New Roman"/>
        </w:rPr>
        <w:t>o miestnych daniach a miestnom poplatku za komunálne odpady a drobné stavebné odpady v znení neskorších predpisov</w:t>
      </w:r>
      <w:r w:rsidRPr="000107BD">
        <w:rPr>
          <w:rFonts w:ascii="Times New Roman" w:hAnsi="Times New Roman"/>
          <w:b/>
          <w:bCs/>
        </w:rPr>
        <w:t xml:space="preserve">  </w:t>
      </w:r>
    </w:p>
    <w:p w:rsidR="002B1C4C" w:rsidP="002B1C4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2B1C4C" w:rsidP="002B1C4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2B1C4C" w:rsidP="002B1C4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2B1C4C" w:rsidP="002B1C4C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2B1C4C" w:rsidP="002B1C4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B1C4C" w:rsidP="002B1C4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2B1C4C" w:rsidP="002B1C4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2B1C4C" w:rsidP="002B1C4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2B1C4C" w:rsidP="002B1C4C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CB5FF3" w:rsidRPr="000107BD" w:rsidP="00CB5FF3">
      <w:pPr>
        <w:pStyle w:val="BodyText"/>
        <w:bidi w:val="0"/>
        <w:rPr>
          <w:rFonts w:ascii="Times New Roman" w:hAnsi="Times New Roman"/>
          <w:b/>
          <w:bCs/>
        </w:rPr>
      </w:pPr>
      <w:r w:rsidR="002B1C4C">
        <w:rPr>
          <w:rFonts w:ascii="Times New Roman" w:hAnsi="Times New Roman" w:cs="Times New Roman"/>
          <w:b/>
          <w:bCs/>
        </w:rPr>
        <w:t>A.1. Názov materiálu</w:t>
      </w:r>
      <w:r w:rsidRPr="004A2541" w:rsidR="002B1C4C">
        <w:rPr>
          <w:rFonts w:ascii="Times New Roman" w:hAnsi="Times New Roman" w:cs="Times New Roman"/>
          <w:b/>
          <w:bCs/>
        </w:rPr>
        <w:t xml:space="preserve">: </w:t>
      </w:r>
      <w:r w:rsidRPr="00CB5FF3">
        <w:rPr>
          <w:rFonts w:ascii="Times New Roman" w:hAnsi="Times New Roman" w:cs="Times New Roman"/>
        </w:rPr>
        <w:t xml:space="preserve">Návrh zákona, </w:t>
      </w:r>
      <w:r w:rsidRPr="00CB5FF3">
        <w:rPr>
          <w:rFonts w:ascii="Times New Roman" w:hAnsi="Times New Roman"/>
          <w:bCs/>
        </w:rPr>
        <w:t>ktorým sa dopĺňa z</w:t>
      </w:r>
      <w:r w:rsidRPr="00CB5FF3">
        <w:rPr>
          <w:rFonts w:ascii="Times New Roman" w:hAnsi="Times New Roman"/>
        </w:rPr>
        <w:t>ákon č. 582/2004 Z. z.</w:t>
      </w:r>
      <w:r w:rsidRPr="00CB5FF3">
        <w:t xml:space="preserve"> </w:t>
      </w:r>
      <w:r w:rsidRPr="00CB5FF3">
        <w:rPr>
          <w:rFonts w:ascii="Times New Roman" w:hAnsi="Times New Roman"/>
        </w:rPr>
        <w:t>o miestnych daniach a miestnom poplatku za komunálne odpady a drobné stavebné odpady v znení neskorších predpisov</w:t>
      </w:r>
      <w:r w:rsidRPr="000107BD">
        <w:rPr>
          <w:rFonts w:ascii="Times New Roman" w:hAnsi="Times New Roman"/>
          <w:b/>
          <w:bCs/>
        </w:rPr>
        <w:t xml:space="preserve">  </w:t>
      </w:r>
    </w:p>
    <w:p w:rsidR="002B1C4C" w:rsidRPr="00122611" w:rsidP="002B1C4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:rsidR="002B1C4C" w:rsidP="002B1C4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2B1C4C" w:rsidP="002B1C4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1C4C" w:rsidP="002B1C4C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B1C4C" w:rsidP="002B1C4C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B1C4C" w:rsidP="002B1C4C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B1C4C" w:rsidP="002B1C4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B1C4C" w:rsidP="002B1C4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B1C4C" w:rsidP="002B1C4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2B1C4C" w:rsidP="002B1C4C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2B1C4C" w:rsidP="002B1C4C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2B1C4C" w:rsidP="002B1C4C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2B1C4C" w:rsidP="002B1C4C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B1C4C"/>
    <w:rsid w:val="000107BD"/>
    <w:rsid w:val="00122611"/>
    <w:rsid w:val="00207304"/>
    <w:rsid w:val="002B1C4C"/>
    <w:rsid w:val="00342BC1"/>
    <w:rsid w:val="004A2541"/>
    <w:rsid w:val="00510D8A"/>
    <w:rsid w:val="005527B4"/>
    <w:rsid w:val="005E2159"/>
    <w:rsid w:val="00A43788"/>
    <w:rsid w:val="00CB5FF3"/>
    <w:rsid w:val="00D16A67"/>
    <w:rsid w:val="00F77767"/>
    <w:rsid w:val="00FC26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4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B1C4C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1C4C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1C4C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B1C4C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B1C4C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285</Words>
  <Characters>1625</Characters>
  <Application>Microsoft Office Word</Application>
  <DocSecurity>0</DocSecurity>
  <Lines>0</Lines>
  <Paragraphs>0</Paragraphs>
  <ScaleCrop>false</ScaleCrop>
  <Company>Kancelaria NR SR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2016-04-29T18:46:00Z</dcterms:created>
  <dcterms:modified xsi:type="dcterms:W3CDTF">2016-04-29T18:46:00Z</dcterms:modified>
</cp:coreProperties>
</file>