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1110" w:rsidRPr="000E2C06" w:rsidP="00C37FA2">
      <w:pPr>
        <w:bidi w:val="0"/>
        <w:spacing w:line="276" w:lineRule="auto"/>
        <w:ind w:firstLine="708"/>
        <w:jc w:val="center"/>
        <w:rPr>
          <w:rFonts w:ascii="Times New Roman" w:hAnsi="Times New Roman"/>
          <w:b/>
        </w:rPr>
      </w:pPr>
      <w:r w:rsidRPr="000E2C06">
        <w:rPr>
          <w:rFonts w:ascii="Times New Roman" w:hAnsi="Times New Roman"/>
          <w:b/>
        </w:rPr>
        <w:t>D ô v o d o v á   s p r á v a</w:t>
      </w:r>
    </w:p>
    <w:p w:rsidR="00A81110" w:rsidRPr="000E2C06" w:rsidP="00C37FA2">
      <w:pPr>
        <w:bidi w:val="0"/>
        <w:spacing w:line="276" w:lineRule="auto"/>
        <w:ind w:firstLine="708"/>
        <w:jc w:val="center"/>
        <w:rPr>
          <w:rFonts w:ascii="Times New Roman" w:hAnsi="Times New Roman"/>
        </w:rPr>
      </w:pPr>
    </w:p>
    <w:p w:rsidR="00A81110" w:rsidRPr="000E2C06" w:rsidP="000E2C06">
      <w:pPr>
        <w:numPr>
          <w:numId w:val="1"/>
        </w:numPr>
        <w:bidi w:val="0"/>
        <w:spacing w:line="276" w:lineRule="auto"/>
        <w:ind w:hanging="720"/>
        <w:jc w:val="both"/>
        <w:rPr>
          <w:rFonts w:ascii="Times New Roman" w:hAnsi="Times New Roman"/>
          <w:b/>
        </w:rPr>
      </w:pPr>
      <w:r w:rsidRPr="000E2C06">
        <w:rPr>
          <w:rFonts w:ascii="Times New Roman" w:hAnsi="Times New Roman"/>
          <w:b/>
        </w:rPr>
        <w:t xml:space="preserve">Všeobecná časť </w:t>
      </w:r>
    </w:p>
    <w:p w:rsidR="00A81110" w:rsidRPr="000E2C06" w:rsidP="000E2C06">
      <w:pPr>
        <w:bidi w:val="0"/>
        <w:spacing w:line="276" w:lineRule="auto"/>
        <w:ind w:firstLine="708"/>
        <w:jc w:val="both"/>
        <w:rPr>
          <w:rFonts w:ascii="Times New Roman" w:hAnsi="Times New Roman"/>
        </w:rPr>
      </w:pPr>
    </w:p>
    <w:p w:rsidR="00A81110" w:rsidRPr="00680460" w:rsidP="00680460">
      <w:pPr>
        <w:bidi w:val="0"/>
        <w:spacing w:line="276" w:lineRule="auto"/>
        <w:ind w:firstLine="708"/>
        <w:jc w:val="both"/>
        <w:rPr>
          <w:rFonts w:ascii="Times New Roman" w:hAnsi="Times New Roman"/>
        </w:rPr>
      </w:pPr>
      <w:r w:rsidRPr="000E2C06" w:rsidR="00903A4E">
        <w:rPr>
          <w:rFonts w:ascii="Times New Roman" w:hAnsi="Times New Roman"/>
        </w:rPr>
        <w:t>N</w:t>
      </w:r>
      <w:r w:rsidRPr="000E2C06">
        <w:rPr>
          <w:rFonts w:ascii="Times New Roman" w:hAnsi="Times New Roman"/>
        </w:rPr>
        <w:t xml:space="preserve">ávrh zákona, </w:t>
      </w:r>
      <w:r w:rsidRPr="000E2C06" w:rsidR="00642AD6">
        <w:rPr>
          <w:rFonts w:ascii="Times New Roman" w:hAnsi="Times New Roman"/>
        </w:rPr>
        <w:t xml:space="preserve">ktorým sa </w:t>
      </w:r>
      <w:r w:rsidRPr="00680460" w:rsidR="00680460">
        <w:rPr>
          <w:rFonts w:ascii="Times New Roman" w:hAnsi="Times New Roman"/>
        </w:rPr>
        <w:t>dopĺňa zákon č. 576/2004 Z. z. o zdravotnej starostlivosti, službách súvisiacich s poskytovaním zdravotnej starostlivosti a o zmene a doplnení niektorých zákonov v znení neskorších predpisov a ktorým sa dopĺňa zákon č. 577/2004 Z. z. o rozsahu zdravotnej starostlivosti uhrádzanej na základe verejného zdravotného poistenia a o úhradách za služby súvisiace s poskytovaním zdravotnej starostlivosti v znení neskorších predpisov</w:t>
      </w:r>
      <w:r w:rsidRPr="000E2C06" w:rsidR="000A5A95">
        <w:rPr>
          <w:rFonts w:ascii="Times New Roman" w:hAnsi="Times New Roman"/>
        </w:rPr>
        <w:t xml:space="preserve"> </w:t>
      </w:r>
      <w:r w:rsidRPr="000E2C06">
        <w:rPr>
          <w:rFonts w:ascii="Times New Roman" w:hAnsi="Times New Roman"/>
        </w:rPr>
        <w:t>pr</w:t>
      </w:r>
      <w:r w:rsidR="002D2A0A">
        <w:rPr>
          <w:rFonts w:ascii="Times New Roman" w:hAnsi="Times New Roman"/>
        </w:rPr>
        <w:t>edkladajú</w:t>
      </w:r>
      <w:r w:rsidRPr="000E2C06">
        <w:rPr>
          <w:rFonts w:ascii="Times New Roman" w:hAnsi="Times New Roman"/>
        </w:rPr>
        <w:t xml:space="preserve"> na rokovanie Národnej rady Slovenskej republiky </w:t>
      </w:r>
      <w:r w:rsidR="002D2A0A">
        <w:rPr>
          <w:rFonts w:ascii="Times New Roman" w:hAnsi="Times New Roman"/>
        </w:rPr>
        <w:t>poslankyne</w:t>
      </w:r>
      <w:r w:rsidRPr="000E2C06">
        <w:rPr>
          <w:rFonts w:ascii="Times New Roman" w:hAnsi="Times New Roman"/>
        </w:rPr>
        <w:t xml:space="preserve"> Národnej rady Slovenskej republiky</w:t>
      </w:r>
      <w:r w:rsidR="002D2A0A">
        <w:rPr>
          <w:rFonts w:ascii="Times New Roman" w:hAnsi="Times New Roman"/>
        </w:rPr>
        <w:t xml:space="preserve"> Lucia Nicholsonová a Natália Blahová</w:t>
      </w:r>
      <w:r w:rsidRPr="000E2C06" w:rsidR="009B7973">
        <w:rPr>
          <w:rFonts w:ascii="Times New Roman" w:hAnsi="Times New Roman"/>
        </w:rPr>
        <w:t>.</w:t>
      </w:r>
    </w:p>
    <w:p w:rsidR="00A81110" w:rsidP="000E2C06">
      <w:pPr>
        <w:shd w:val="clear" w:color="auto" w:fill="FFFFFF"/>
        <w:bidi w:val="0"/>
        <w:spacing w:line="276" w:lineRule="auto"/>
        <w:jc w:val="both"/>
        <w:rPr>
          <w:rFonts w:ascii="Times New Roman" w:hAnsi="Times New Roman"/>
          <w:bCs/>
        </w:rPr>
      </w:pPr>
    </w:p>
    <w:p w:rsidR="00923589" w:rsidRPr="003A3B04" w:rsidP="00923589">
      <w:pPr>
        <w:shd w:val="clear" w:color="auto" w:fill="FFFFFF"/>
        <w:bidi w:val="0"/>
        <w:spacing w:line="276" w:lineRule="auto"/>
        <w:jc w:val="both"/>
        <w:rPr>
          <w:rFonts w:ascii="Times New Roman" w:hAnsi="Times New Roman"/>
          <w:b/>
          <w:bCs/>
        </w:rPr>
      </w:pPr>
      <w:r w:rsidR="0085652B">
        <w:rPr>
          <w:rFonts w:ascii="Times New Roman" w:hAnsi="Times New Roman"/>
          <w:bCs/>
        </w:rPr>
        <w:tab/>
      </w:r>
      <w:r w:rsidRPr="003A3B04">
        <w:rPr>
          <w:rFonts w:ascii="Times New Roman" w:hAnsi="Times New Roman"/>
          <w:b/>
          <w:bCs/>
        </w:rPr>
        <w:t>Hlavným zámerom predloženého návrhu zákona je zvýšenie ochrany osôb, ktoré sa dobrovoľne rozhodnú podstúpiť sterilizáciu a súčasne zaistiť, aby sa výkon sterilizácie pre osoby s minimálne štyrmi deťmi a pre osoby pre staršie ako 35 rokov s minimálne troma deťmi plne uhrádzal z verejného zdravotného poistenia</w:t>
      </w:r>
      <w:r w:rsidR="00C37FA2">
        <w:rPr>
          <w:rFonts w:ascii="Times New Roman" w:hAnsi="Times New Roman"/>
          <w:b/>
          <w:bCs/>
        </w:rPr>
        <w:t xml:space="preserve">, pričom táto suma by bola zdravotným poisťovniam plne refundovaná zo štátneho rozpočtu. </w:t>
      </w:r>
      <w:r w:rsidRPr="003A3B04">
        <w:rPr>
          <w:rFonts w:ascii="Times New Roman" w:hAnsi="Times New Roman"/>
          <w:b/>
          <w:bCs/>
        </w:rPr>
        <w:t>Podľa súčasne platného stavu je možné vykonať sterilizáciu len na základe písomnej žiadosti s tým, že pacient, ktorému bude sterilizácia vykonaná, musí byť plne informovaný o celom zákroku, alternatívnych metódach antikoncepcie a plánovaného rodičovstva, možnej zmene životných okolností, ako aj o možnom zlyhaní a medicínskych dôsledkoch sterilizácie. Porozumenie a súhlas vyjadrí pacient podpisom pod písomný informovaný súhlas. Od okamihu podpisu informovaného súhlasu do vykonania zákroku musí potom ešte uplynú</w:t>
      </w:r>
      <w:r w:rsidR="003A3B04">
        <w:rPr>
          <w:rFonts w:ascii="Times New Roman" w:hAnsi="Times New Roman"/>
          <w:b/>
          <w:bCs/>
        </w:rPr>
        <w:t>ť minimálne 30 dní, počas ktorých</w:t>
      </w:r>
      <w:r w:rsidRPr="003A3B04">
        <w:rPr>
          <w:rFonts w:ascii="Times New Roman" w:hAnsi="Times New Roman"/>
          <w:b/>
          <w:bCs/>
        </w:rPr>
        <w:t xml:space="preserve"> je možné informovaný súhlas odvolať.</w:t>
      </w:r>
    </w:p>
    <w:p w:rsidR="00923589" w:rsidRPr="003A3B04" w:rsidP="00923589">
      <w:pPr>
        <w:shd w:val="clear" w:color="auto" w:fill="FFFFFF"/>
        <w:bidi w:val="0"/>
        <w:spacing w:line="276" w:lineRule="auto"/>
        <w:jc w:val="both"/>
        <w:rPr>
          <w:rFonts w:ascii="Times New Roman" w:hAnsi="Times New Roman"/>
          <w:b/>
          <w:bCs/>
        </w:rPr>
      </w:pPr>
    </w:p>
    <w:p w:rsidR="00923589" w:rsidP="00923589">
      <w:pPr>
        <w:shd w:val="clear" w:color="auto" w:fill="FFFFFF"/>
        <w:bidi w:val="0"/>
        <w:spacing w:line="276" w:lineRule="auto"/>
        <w:ind w:firstLine="708"/>
        <w:jc w:val="both"/>
        <w:rPr>
          <w:rFonts w:ascii="Times New Roman" w:hAnsi="Times New Roman"/>
          <w:bCs/>
        </w:rPr>
      </w:pPr>
      <w:r w:rsidRPr="00923589">
        <w:rPr>
          <w:rFonts w:ascii="Times New Roman" w:hAnsi="Times New Roman"/>
          <w:bCs/>
        </w:rPr>
        <w:t>Predkladaná právna úprava zachováva súčasné nastavenie podmienok na vykonanie sterilizácie, ktorá bude aj naďalej vykonávaná výlučne na základe písomnej žiadosti. Nemení sa ani lehota, keď od podpisu informovaného súhlasu po zákrok musí uplynúť minimálne 30 dní. Podľa novely bude musieť byť pri podpise informovaného súhlasu prítomný aj iný zdravotnícky pracovník, ako napríklad ošetrujúca zdravotná sestra. Osoba, ktorá sa rozhodne podstúpiť dobrovoľnú sterilizáciu, bude môcť požiadať o prítomnosť ďalšieho svedka na základe vlastného výberu. Poskytovateľ bude povinný tejto osobe umožniť prítomnosť pri podpise informovaného súhlasu.</w:t>
      </w:r>
    </w:p>
    <w:p w:rsidR="00923589" w:rsidRPr="00923589" w:rsidP="00923589">
      <w:pPr>
        <w:shd w:val="clear" w:color="auto" w:fill="FFFFFF"/>
        <w:bidi w:val="0"/>
        <w:spacing w:line="276" w:lineRule="auto"/>
        <w:jc w:val="both"/>
        <w:rPr>
          <w:rFonts w:ascii="Times New Roman" w:hAnsi="Times New Roman"/>
          <w:bCs/>
        </w:rPr>
      </w:pPr>
    </w:p>
    <w:p w:rsidR="00923589" w:rsidP="00923589">
      <w:pPr>
        <w:shd w:val="clear" w:color="auto" w:fill="FFFFFF"/>
        <w:bidi w:val="0"/>
        <w:spacing w:line="276" w:lineRule="auto"/>
        <w:ind w:firstLine="708"/>
        <w:jc w:val="both"/>
        <w:rPr>
          <w:rFonts w:ascii="Times New Roman" w:hAnsi="Times New Roman"/>
          <w:bCs/>
        </w:rPr>
      </w:pPr>
      <w:r w:rsidRPr="00923589">
        <w:rPr>
          <w:rFonts w:ascii="Times New Roman" w:hAnsi="Times New Roman"/>
          <w:bCs/>
        </w:rPr>
        <w:t xml:space="preserve">Najväčšou vecnou zmenou predloženej novely je bezplatná sterilizácia pre osoby, ktoré majú minimálne štyri deti, a pre osoby staršie ako 35 rokov, ktoré majú minimálne tri deti. V súčasnosti je priemerná pôrodnosť v Slovenskej republiky na jednu ženu približne 1,4 dieťaťa. Predkladaný návrh nebude mať vplyv na kontinuálne sa znižujúci trend pôrodnosti, práve z tohto dôvodu, že bezplatná sterilizácia bude prístupná len pre osoby, ktoré majú minimálne štyri deti (resp. pre osoby staršie ako 35 rokov s minimálne troma deťmi). </w:t>
      </w:r>
    </w:p>
    <w:p w:rsidR="00923589" w:rsidRPr="00923589" w:rsidP="00923589">
      <w:pPr>
        <w:shd w:val="clear" w:color="auto" w:fill="FFFFFF"/>
        <w:bidi w:val="0"/>
        <w:spacing w:line="276" w:lineRule="auto"/>
        <w:ind w:firstLine="708"/>
        <w:jc w:val="both"/>
        <w:rPr>
          <w:rFonts w:ascii="Times New Roman" w:hAnsi="Times New Roman"/>
          <w:bCs/>
        </w:rPr>
      </w:pPr>
    </w:p>
    <w:p w:rsidR="00923589" w:rsidP="00923589">
      <w:pPr>
        <w:shd w:val="clear" w:color="auto" w:fill="FFFFFF"/>
        <w:bidi w:val="0"/>
        <w:spacing w:line="276" w:lineRule="auto"/>
        <w:ind w:firstLine="708"/>
        <w:jc w:val="both"/>
        <w:rPr>
          <w:rFonts w:ascii="Times New Roman" w:hAnsi="Times New Roman"/>
          <w:bCs/>
        </w:rPr>
      </w:pPr>
      <w:r w:rsidRPr="00923589">
        <w:rPr>
          <w:rFonts w:ascii="Times New Roman" w:hAnsi="Times New Roman"/>
          <w:bCs/>
        </w:rPr>
        <w:t>Je potrebné uvedomiť si, že cena jednej sterilizácie sa pohybuje od 300 eur do 500 eur. V súkromných zdravotníckych zariadeniach je cena 500 eur a vyššie. Pre rodiča, ktorý sa stará o štyri deti, môže byť suma, ktorú by musela vynaložiť na sterilizáciu príliš vysoká. Sotva dokáže plne pokryť náklady na základné potreby pre svoje deti a rodinu, nie to ešte hľadať prostriedky na výkon, ktorý by, ak by bol bezplatný, pravdepodobne podstúpila.</w:t>
      </w:r>
    </w:p>
    <w:p w:rsidR="00923589" w:rsidRPr="00923589" w:rsidP="00923589">
      <w:pPr>
        <w:shd w:val="clear" w:color="auto" w:fill="FFFFFF"/>
        <w:bidi w:val="0"/>
        <w:spacing w:line="276" w:lineRule="auto"/>
        <w:ind w:firstLine="708"/>
        <w:jc w:val="both"/>
        <w:rPr>
          <w:rFonts w:ascii="Times New Roman" w:hAnsi="Times New Roman"/>
          <w:bCs/>
        </w:rPr>
      </w:pPr>
      <w:r w:rsidRPr="00923589">
        <w:rPr>
          <w:rFonts w:ascii="Times New Roman" w:hAnsi="Times New Roman"/>
          <w:bCs/>
        </w:rPr>
        <w:t xml:space="preserve"> </w:t>
      </w:r>
    </w:p>
    <w:p w:rsidR="00923589" w:rsidP="00923589">
      <w:pPr>
        <w:shd w:val="clear" w:color="auto" w:fill="FFFFFF"/>
        <w:bidi w:val="0"/>
        <w:spacing w:line="276" w:lineRule="auto"/>
        <w:jc w:val="both"/>
        <w:rPr>
          <w:rFonts w:ascii="Times New Roman" w:hAnsi="Times New Roman"/>
          <w:bCs/>
        </w:rPr>
      </w:pPr>
      <w:r w:rsidRPr="00923589">
        <w:rPr>
          <w:rFonts w:ascii="Times New Roman" w:hAnsi="Times New Roman"/>
          <w:bCs/>
        </w:rPr>
        <w:tab/>
        <w:t xml:space="preserve">Predkladaný návrh nezmierňuje podmienky na podstúpenie sterilizácie. Práve naopak, vo väčšine ustanovení zvyšujeme nielen právnu, odbornú, ale aj etickú ochranu osôb, ktoré sa rozhodnú tento zákrok podstúpiť. </w:t>
        <w:tab/>
        <w:t>Keďže hovoríme o zákroku s celoživotnými dôsledkami, osoby, ktoré tento zákrok podstupujú by mali mať možnosť mať pri sebe aj svedka, ktorého si sami pri podpise informovaného súhlasu zvolia. Ide o nové opatrenie, ktoré by malo okrem zvýšenie právnej ochrany podporiť tieto osoby aj po psychickej stránke.</w:t>
      </w:r>
    </w:p>
    <w:p w:rsidR="00923589" w:rsidRPr="00923589" w:rsidP="00923589">
      <w:pPr>
        <w:shd w:val="clear" w:color="auto" w:fill="FFFFFF"/>
        <w:bidi w:val="0"/>
        <w:spacing w:line="276" w:lineRule="auto"/>
        <w:jc w:val="both"/>
        <w:rPr>
          <w:rFonts w:ascii="Times New Roman" w:hAnsi="Times New Roman"/>
          <w:bCs/>
        </w:rPr>
      </w:pPr>
    </w:p>
    <w:p w:rsidR="006F776C" w:rsidP="00923589">
      <w:pPr>
        <w:shd w:val="clear" w:color="auto" w:fill="FFFFFF"/>
        <w:bidi w:val="0"/>
        <w:spacing w:line="276" w:lineRule="auto"/>
        <w:jc w:val="both"/>
        <w:rPr>
          <w:rFonts w:ascii="Times New Roman" w:hAnsi="Times New Roman"/>
          <w:bCs/>
        </w:rPr>
      </w:pPr>
      <w:r w:rsidRPr="00923589" w:rsidR="00923589">
        <w:rPr>
          <w:rFonts w:ascii="Times New Roman" w:hAnsi="Times New Roman"/>
          <w:bCs/>
        </w:rPr>
        <w:tab/>
        <w:t xml:space="preserve">Dôležité pri tomto návrhu sú aj medzinárodné záväzky Slovenskej republiky, ktoré je potrebné pripomenúť. V zmysle Dohovoru o odstránení všetkých foriem diskriminácie žien (CEDAW z roku 1979) by mali štáty ženám a mužom zabezpečiť „... rovnaké práva rozhodnúť sa slobodne a zodpovedne o počte a čase narodenia ich detí...“. Dohovor ďalej zaručuje prístup k potrebným informáciám a vzdelaniu a umožňuje ženám a mužom využiť prostriedky na kontrolu veľkosti ich rodiny. </w:t>
      </w:r>
    </w:p>
    <w:p w:rsidR="006F776C" w:rsidP="00923589">
      <w:pPr>
        <w:shd w:val="clear" w:color="auto" w:fill="FFFFFF"/>
        <w:bidi w:val="0"/>
        <w:spacing w:line="276" w:lineRule="auto"/>
        <w:jc w:val="both"/>
        <w:rPr>
          <w:rFonts w:ascii="Times New Roman" w:hAnsi="Times New Roman"/>
          <w:bCs/>
        </w:rPr>
      </w:pPr>
    </w:p>
    <w:p w:rsidR="006F776C" w:rsidP="006F776C">
      <w:pPr>
        <w:shd w:val="clear" w:color="auto" w:fill="FFFFFF"/>
        <w:bidi w:val="0"/>
        <w:spacing w:line="276" w:lineRule="auto"/>
        <w:ind w:firstLine="708"/>
        <w:jc w:val="both"/>
        <w:rPr>
          <w:rFonts w:ascii="Times New Roman" w:hAnsi="Times New Roman"/>
          <w:bCs/>
        </w:rPr>
      </w:pPr>
      <w:r w:rsidRPr="00923589" w:rsidR="00923589">
        <w:rPr>
          <w:rFonts w:ascii="Times New Roman" w:hAnsi="Times New Roman"/>
          <w:bCs/>
        </w:rPr>
        <w:t xml:space="preserve">V roku 2002 prijal Európsky parlament rezolúciu o sexuálnom a reprodukčnom zdraví a právach (2001/2128(INI)), v ktorej konštatuje mimo iného, že kvôli obmedzenej dostupnosti a vysokým nákladom na primeranú antikoncepciu ako aj chýbajúce poradenské služby v strednej a východnej Európe zostáva interrupcia stále základným prostriedkom na reguláciu pôrodov. </w:t>
      </w:r>
    </w:p>
    <w:p w:rsidR="006F776C" w:rsidP="00923589">
      <w:pPr>
        <w:shd w:val="clear" w:color="auto" w:fill="FFFFFF"/>
        <w:bidi w:val="0"/>
        <w:spacing w:line="276" w:lineRule="auto"/>
        <w:jc w:val="both"/>
        <w:rPr>
          <w:rFonts w:ascii="Times New Roman" w:hAnsi="Times New Roman"/>
          <w:bCs/>
        </w:rPr>
      </w:pPr>
    </w:p>
    <w:p w:rsidR="00610A9B" w:rsidRPr="00610A9B" w:rsidP="006F776C">
      <w:pPr>
        <w:shd w:val="clear" w:color="auto" w:fill="FFFFFF"/>
        <w:bidi w:val="0"/>
        <w:spacing w:line="276" w:lineRule="auto"/>
        <w:ind w:firstLine="708"/>
        <w:jc w:val="both"/>
        <w:rPr>
          <w:rFonts w:ascii="Times New Roman" w:hAnsi="Times New Roman"/>
          <w:bCs/>
        </w:rPr>
      </w:pPr>
      <w:r w:rsidRPr="00923589" w:rsidR="00923589">
        <w:rPr>
          <w:rFonts w:ascii="Times New Roman" w:hAnsi="Times New Roman"/>
          <w:bCs/>
        </w:rPr>
        <w:t>V súvislosti s tým rezolúcia nalieha na vlády členských krajín a krajín uchádzajúcich sa o členstvo, aby sa usilovali o poskytovanie bezplatných alebo za malý poplatok, antikoncepčných prostriedkov a služieb pre sexuálne a reprodukčné zdravie, sociálne slabším skupinám, napr. mladým ľuďom, národnostným menšinám a sociálnym menšinám a aby zabezpečili ľuďom žijúcim v chudobe lepší prístup k službám pre reprodukčné a sexuálne zdravie a predovšetkým im ponúklo možnosť výberu antikoncepcie.</w:t>
      </w:r>
    </w:p>
    <w:p w:rsidR="000E2C06" w:rsidRPr="000E2C06" w:rsidP="00610A9B">
      <w:pPr>
        <w:shd w:val="clear" w:color="auto" w:fill="FFFFFF"/>
        <w:bidi w:val="0"/>
        <w:spacing w:line="276" w:lineRule="auto"/>
        <w:jc w:val="both"/>
        <w:rPr>
          <w:rFonts w:ascii="Times New Roman" w:hAnsi="Times New Roman"/>
          <w:bCs/>
        </w:rPr>
      </w:pPr>
    </w:p>
    <w:p w:rsidR="00A81110" w:rsidRPr="000E2C06" w:rsidP="000E2C06">
      <w:pPr>
        <w:bidi w:val="0"/>
        <w:spacing w:line="276" w:lineRule="auto"/>
        <w:ind w:firstLine="709"/>
        <w:jc w:val="both"/>
        <w:rPr>
          <w:rFonts w:ascii="Times New Roman" w:hAnsi="Times New Roman"/>
        </w:rPr>
      </w:pPr>
      <w:r w:rsidRPr="000E2C06">
        <w:rPr>
          <w:rFonts w:ascii="Times New Roman" w:hAnsi="Times New Roman"/>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A81110" w:rsidRPr="000E2C06" w:rsidP="000E2C06">
      <w:pPr>
        <w:bidi w:val="0"/>
        <w:spacing w:line="276" w:lineRule="auto"/>
        <w:ind w:firstLine="709"/>
        <w:jc w:val="both"/>
        <w:rPr>
          <w:rFonts w:ascii="Times New Roman" w:hAnsi="Times New Roman"/>
        </w:rPr>
      </w:pPr>
    </w:p>
    <w:p w:rsidR="009B7973" w:rsidRPr="000E2C06" w:rsidP="000E2C06">
      <w:pPr>
        <w:bidi w:val="0"/>
        <w:spacing w:line="276" w:lineRule="auto"/>
        <w:ind w:firstLine="709"/>
        <w:jc w:val="both"/>
        <w:rPr>
          <w:rFonts w:ascii="Times New Roman" w:hAnsi="Times New Roman"/>
        </w:rPr>
      </w:pPr>
      <w:r w:rsidRPr="000E2C06" w:rsidR="00A81110">
        <w:rPr>
          <w:rFonts w:ascii="Times New Roman" w:hAnsi="Times New Roman"/>
        </w:rPr>
        <w:t>Návrh zákona nebude mať vplyv na verejné financie,</w:t>
      </w:r>
      <w:r w:rsidRPr="000E2C06" w:rsidR="00F76170">
        <w:rPr>
          <w:rFonts w:ascii="Times New Roman" w:hAnsi="Times New Roman"/>
        </w:rPr>
        <w:t xml:space="preserve"> podnikateľské</w:t>
      </w:r>
      <w:r w:rsidRPr="000E2C06" w:rsidR="006C5FFB">
        <w:rPr>
          <w:rFonts w:ascii="Times New Roman" w:hAnsi="Times New Roman"/>
        </w:rPr>
        <w:t xml:space="preserve"> prostredie,</w:t>
      </w:r>
      <w:r w:rsidRPr="000E2C06" w:rsidR="00A81110">
        <w:rPr>
          <w:rFonts w:ascii="Times New Roman" w:hAnsi="Times New Roman"/>
        </w:rPr>
        <w:t xml:space="preserve"> nebude mať sociálny vplyv  ani vplyv na životné prostredie a informatizáciu spoločnosti.</w:t>
      </w:r>
    </w:p>
    <w:p w:rsidR="009B7973" w:rsidRPr="000E2C06" w:rsidP="000E2C06">
      <w:pPr>
        <w:bidi w:val="0"/>
        <w:spacing w:line="276" w:lineRule="auto"/>
        <w:ind w:firstLine="709"/>
        <w:jc w:val="both"/>
        <w:rPr>
          <w:rFonts w:ascii="Times New Roman" w:hAnsi="Times New Roman"/>
        </w:rPr>
      </w:pPr>
    </w:p>
    <w:p w:rsidR="00A81110" w:rsidRPr="000E2C06" w:rsidP="000E2C06">
      <w:pPr>
        <w:bidi w:val="0"/>
        <w:spacing w:line="276" w:lineRule="auto"/>
        <w:ind w:firstLine="709"/>
        <w:jc w:val="both"/>
        <w:rPr>
          <w:rFonts w:ascii="Times New Roman" w:hAnsi="Times New Roman"/>
        </w:rPr>
      </w:pPr>
      <w:r w:rsidRPr="000E2C06">
        <w:rPr>
          <w:rFonts w:ascii="Times New Roman" w:hAnsi="Times New Roman"/>
        </w:rPr>
        <w:t xml:space="preserve"> </w:t>
      </w:r>
    </w:p>
    <w:p w:rsidR="00923589" w:rsidP="000E2C06">
      <w:pPr>
        <w:bidi w:val="0"/>
        <w:spacing w:line="276" w:lineRule="auto"/>
        <w:jc w:val="both"/>
        <w:rPr>
          <w:rFonts w:ascii="Times New Roman" w:hAnsi="Times New Roman"/>
        </w:rPr>
      </w:pPr>
    </w:p>
    <w:p w:rsidR="006F776C" w:rsidP="000E2C06">
      <w:pPr>
        <w:bidi w:val="0"/>
        <w:spacing w:line="276" w:lineRule="auto"/>
        <w:jc w:val="both"/>
        <w:rPr>
          <w:rFonts w:ascii="Times New Roman" w:hAnsi="Times New Roman"/>
        </w:rPr>
      </w:pPr>
    </w:p>
    <w:p w:rsidR="0031626C" w:rsidP="000E2C06">
      <w:pPr>
        <w:bidi w:val="0"/>
        <w:spacing w:line="276" w:lineRule="auto"/>
        <w:jc w:val="both"/>
        <w:rPr>
          <w:rFonts w:ascii="Times New Roman" w:hAnsi="Times New Roman"/>
        </w:rPr>
      </w:pPr>
    </w:p>
    <w:p w:rsidR="00680460" w:rsidRPr="000E2C06" w:rsidP="000E2C06">
      <w:pPr>
        <w:bidi w:val="0"/>
        <w:spacing w:line="276" w:lineRule="auto"/>
        <w:jc w:val="both"/>
        <w:rPr>
          <w:rFonts w:ascii="Times New Roman" w:hAnsi="Times New Roman"/>
        </w:rPr>
      </w:pPr>
    </w:p>
    <w:p w:rsidR="00DF08A7" w:rsidRPr="000E2C06" w:rsidP="000E2C06">
      <w:pPr>
        <w:bidi w:val="0"/>
        <w:spacing w:line="276" w:lineRule="auto"/>
        <w:jc w:val="both"/>
        <w:rPr>
          <w:rFonts w:ascii="Times New Roman" w:hAnsi="Times New Roman"/>
        </w:rPr>
      </w:pPr>
    </w:p>
    <w:p w:rsidR="008D0B9C" w:rsidRPr="000E2C06" w:rsidP="000E2C06">
      <w:pPr>
        <w:bidi w:val="0"/>
        <w:spacing w:line="276" w:lineRule="auto"/>
        <w:jc w:val="both"/>
        <w:rPr>
          <w:rFonts w:ascii="Times New Roman" w:hAnsi="Times New Roman"/>
        </w:rPr>
      </w:pPr>
      <w:r w:rsidR="000E2C06">
        <w:rPr>
          <w:rFonts w:ascii="Times New Roman" w:hAnsi="Times New Roman"/>
          <w:b/>
          <w:bCs/>
        </w:rPr>
        <w:t>B</w:t>
      </w:r>
      <w:r w:rsidRPr="000E2C06">
        <w:rPr>
          <w:rFonts w:ascii="Times New Roman" w:hAnsi="Times New Roman"/>
          <w:b/>
          <w:bCs/>
        </w:rPr>
        <w:t>.</w:t>
      </w:r>
      <w:r w:rsidRPr="000E2C06">
        <w:rPr>
          <w:rFonts w:ascii="Times New Roman" w:hAnsi="Times New Roman"/>
        </w:rPr>
        <w:t>                </w:t>
      </w:r>
      <w:r w:rsidRPr="000E2C06">
        <w:rPr>
          <w:rFonts w:ascii="Times New Roman" w:hAnsi="Times New Roman"/>
          <w:b/>
          <w:bCs/>
        </w:rPr>
        <w:t>Osobitná časť</w:t>
      </w:r>
    </w:p>
    <w:p w:rsidR="008D0B9C" w:rsidRPr="000E2C06" w:rsidP="000E2C06">
      <w:pPr>
        <w:bidi w:val="0"/>
        <w:spacing w:line="276" w:lineRule="auto"/>
        <w:ind w:firstLine="708"/>
        <w:jc w:val="both"/>
        <w:rPr>
          <w:rFonts w:ascii="Times New Roman" w:hAnsi="Times New Roman"/>
        </w:rPr>
      </w:pPr>
      <w:r w:rsidRPr="000E2C06">
        <w:rPr>
          <w:rFonts w:ascii="Times New Roman" w:hAnsi="Times New Roman"/>
        </w:rPr>
        <w:t> </w:t>
      </w:r>
    </w:p>
    <w:p w:rsidR="008D0B9C" w:rsidP="007214C2">
      <w:pPr>
        <w:bidi w:val="0"/>
        <w:spacing w:line="276" w:lineRule="auto"/>
        <w:jc w:val="both"/>
        <w:rPr>
          <w:rFonts w:ascii="Times New Roman" w:hAnsi="Times New Roman"/>
          <w:b/>
          <w:bCs/>
        </w:rPr>
      </w:pPr>
      <w:r w:rsidRPr="000E2C06">
        <w:rPr>
          <w:rFonts w:ascii="Times New Roman" w:hAnsi="Times New Roman"/>
          <w:b/>
          <w:bCs/>
        </w:rPr>
        <w:t>K čl. I</w:t>
      </w:r>
    </w:p>
    <w:p w:rsidR="002C2A0E" w:rsidP="007214C2">
      <w:pPr>
        <w:bidi w:val="0"/>
        <w:spacing w:line="276" w:lineRule="auto"/>
        <w:jc w:val="both"/>
        <w:rPr>
          <w:rFonts w:ascii="Times New Roman" w:hAnsi="Times New Roman"/>
          <w:b/>
          <w:bCs/>
        </w:rPr>
      </w:pPr>
    </w:p>
    <w:p w:rsidR="002C2A0E" w:rsidRPr="000E2C06" w:rsidP="007214C2">
      <w:pPr>
        <w:bidi w:val="0"/>
        <w:spacing w:line="276" w:lineRule="auto"/>
        <w:jc w:val="both"/>
        <w:rPr>
          <w:rFonts w:ascii="Times New Roman" w:hAnsi="Times New Roman"/>
        </w:rPr>
      </w:pPr>
      <w:r>
        <w:rPr>
          <w:rFonts w:ascii="Times New Roman" w:hAnsi="Times New Roman"/>
          <w:b/>
          <w:bCs/>
        </w:rPr>
        <w:t>K bodu 1</w:t>
      </w:r>
    </w:p>
    <w:p w:rsidR="00923589" w:rsidRPr="00923589" w:rsidP="00923589">
      <w:pPr>
        <w:bidi w:val="0"/>
        <w:ind w:firstLine="708"/>
        <w:jc w:val="both"/>
        <w:rPr>
          <w:rFonts w:ascii="Times New Roman" w:hAnsi="Times New Roman"/>
        </w:rPr>
      </w:pPr>
      <w:r w:rsidRPr="00923589">
        <w:rPr>
          <w:rFonts w:ascii="Times New Roman" w:hAnsi="Times New Roman"/>
        </w:rPr>
        <w:t>Navrhovaným ustanovením sa zavádza možnosť pre osoby, ktoré chcú podstúpiť sterilizáciu na základe písomnej žiadosti, aby mohli mať pri podpise informovaného súhlasu osobu podľa vlastného výberu. Vo veľa prípadoch táto osoba nebude slúžiť len ako svedok pri podpisovaní, či boli dodržané všetky zákonné podmienky, ale aj ako psychická podpora, ktorú osoby podstupujúce tak závažný zákrok s celoživotnými dôsledkami mnohokrát potrebujú.</w:t>
      </w:r>
    </w:p>
    <w:p w:rsidR="002C2A0E" w:rsidP="00923589">
      <w:pPr>
        <w:bidi w:val="0"/>
        <w:spacing w:line="276" w:lineRule="auto"/>
        <w:jc w:val="both"/>
        <w:rPr>
          <w:rFonts w:ascii="Times New Roman" w:hAnsi="Times New Roman"/>
        </w:rPr>
      </w:pPr>
    </w:p>
    <w:p w:rsidR="00923589" w:rsidRPr="000E2C06" w:rsidP="00923589">
      <w:pPr>
        <w:bidi w:val="0"/>
        <w:spacing w:line="276" w:lineRule="auto"/>
        <w:jc w:val="both"/>
        <w:rPr>
          <w:rFonts w:ascii="Times New Roman" w:hAnsi="Times New Roman"/>
        </w:rPr>
      </w:pPr>
      <w:r>
        <w:rPr>
          <w:rFonts w:ascii="Times New Roman" w:hAnsi="Times New Roman"/>
          <w:b/>
          <w:bCs/>
        </w:rPr>
        <w:t>K bodu 2</w:t>
      </w:r>
    </w:p>
    <w:p w:rsidR="00923589" w:rsidP="00923589">
      <w:pPr>
        <w:bidi w:val="0"/>
        <w:ind w:firstLine="708"/>
        <w:jc w:val="both"/>
        <w:rPr>
          <w:rFonts w:ascii="Times New Roman" w:hAnsi="Times New Roman"/>
        </w:rPr>
      </w:pPr>
      <w:r w:rsidRPr="00923589">
        <w:rPr>
          <w:rFonts w:ascii="Times New Roman" w:hAnsi="Times New Roman"/>
        </w:rPr>
        <w:t xml:space="preserve">V § 40 ods. 3 sa zavádza nová povinnosť pre poskytovateľa, aby pri podpise informovaného súhlasu bol prítomný aj svedok, ktorý je zdravotníckym pracovníkom. Navrhovanou zmenou sa má zvýšiť ochrana osôb podstupujúcich sterilizáciu. Osoba, ktorá bude podpisovať informovaný súhlas, tak bude mať možnosť vyžiadať si odborné vysvetlenie zákroku nielen od poskytovateľa, ale aj od inej osoby, ktorá sa v danej problematike vyzná. Týmto sa zvýši nielen ochrana osôb podstupujúcich sterilizáciu, ale aj kontrola medzi zdravotníckym personálom, poskytujúcim vysvetlenie k takémuto zákroku. </w:t>
      </w:r>
    </w:p>
    <w:p w:rsidR="003A3B04" w:rsidP="003A3B04">
      <w:pPr>
        <w:bidi w:val="0"/>
        <w:spacing w:line="276" w:lineRule="auto"/>
        <w:jc w:val="both"/>
        <w:rPr>
          <w:rFonts w:ascii="Times New Roman" w:hAnsi="Times New Roman"/>
          <w:b/>
          <w:bCs/>
        </w:rPr>
      </w:pPr>
    </w:p>
    <w:p w:rsidR="00923589" w:rsidP="00923589">
      <w:pPr>
        <w:bidi w:val="0"/>
        <w:spacing w:line="276" w:lineRule="auto"/>
        <w:jc w:val="both"/>
        <w:rPr>
          <w:rFonts w:ascii="Times New Roman" w:hAnsi="Times New Roman"/>
          <w:b/>
          <w:bCs/>
        </w:rPr>
      </w:pPr>
      <w:r w:rsidRPr="000E2C06">
        <w:rPr>
          <w:rFonts w:ascii="Times New Roman" w:hAnsi="Times New Roman"/>
          <w:b/>
          <w:bCs/>
        </w:rPr>
        <w:t>K čl. I</w:t>
      </w:r>
      <w:r>
        <w:rPr>
          <w:rFonts w:ascii="Times New Roman" w:hAnsi="Times New Roman"/>
          <w:b/>
          <w:bCs/>
        </w:rPr>
        <w:t>I</w:t>
      </w:r>
    </w:p>
    <w:p w:rsidR="00923589" w:rsidP="00923589">
      <w:pPr>
        <w:bidi w:val="0"/>
        <w:spacing w:line="276" w:lineRule="auto"/>
        <w:jc w:val="both"/>
        <w:rPr>
          <w:rFonts w:ascii="Times New Roman" w:hAnsi="Times New Roman"/>
          <w:b/>
          <w:bCs/>
        </w:rPr>
      </w:pPr>
    </w:p>
    <w:p w:rsidR="00923589" w:rsidRPr="000E2C06" w:rsidP="00923589">
      <w:pPr>
        <w:bidi w:val="0"/>
        <w:spacing w:line="276" w:lineRule="auto"/>
        <w:jc w:val="both"/>
        <w:rPr>
          <w:rFonts w:ascii="Times New Roman" w:hAnsi="Times New Roman"/>
        </w:rPr>
      </w:pPr>
      <w:r>
        <w:rPr>
          <w:rFonts w:ascii="Times New Roman" w:hAnsi="Times New Roman"/>
          <w:b/>
          <w:bCs/>
        </w:rPr>
        <w:t>K bodu 1</w:t>
      </w:r>
    </w:p>
    <w:p w:rsidR="00C37FA2" w:rsidRPr="00923589" w:rsidP="00C37FA2">
      <w:pPr>
        <w:bidi w:val="0"/>
        <w:ind w:firstLine="708"/>
        <w:jc w:val="both"/>
        <w:rPr>
          <w:rFonts w:ascii="Times New Roman" w:hAnsi="Times New Roman"/>
        </w:rPr>
      </w:pPr>
      <w:r w:rsidRPr="00923589" w:rsidR="00923589">
        <w:rPr>
          <w:rFonts w:ascii="Times New Roman" w:hAnsi="Times New Roman"/>
        </w:rPr>
        <w:t xml:space="preserve">Do zákona o rozsahu zdravotnej starostlivosti uhrádzanej na základe verejného zdravotného poistenia a o úhradách za služby súvisiace s poskytovaním zdravotnej starostlivosti sa v § 4 zavádza uhrádzanie sterilizácie z verejného zdravotného poistenia a to pre osoby, ktoré majú minimálne štyri deti a pre osoby staršie ako 35 rokov, ktoré majú minimálne tri deti. Nárok na bezplatnú sterilizáciu budú mať rovnako ženy aj muži, po splnení minimálneho počtu detí, ktorý stanovuje zákon. Ako hranicu si predkladateľ zvolil minimálne štyri deti, čo nie je možné považovať za bránenie plodnosti, prípadne zhoršovanie podmienok pre plodenie detí. </w:t>
      </w:r>
      <w:r>
        <w:rPr>
          <w:rFonts w:ascii="Times New Roman" w:hAnsi="Times New Roman"/>
        </w:rPr>
        <w:t>Zároveň sa n</w:t>
      </w:r>
      <w:r>
        <w:rPr>
          <w:rFonts w:ascii="Times New Roman" w:hAnsi="Times New Roman"/>
          <w:szCs w:val="20"/>
          <w:lang w:eastAsia="de-DE"/>
        </w:rPr>
        <w:t xml:space="preserve">avrhuje sa, aby sumu úhrad za vykonané sterilizácie preplácalo zdravotným poisťovniam Ministerstvo financií Slovenskej republiky z prostriedkov štátneho rozpočtu v plnom rozsahu, a to na štvrťročnej báze. </w:t>
      </w:r>
      <w:r w:rsidRPr="00C37FA2">
        <w:rPr>
          <w:rFonts w:ascii="Times New Roman" w:hAnsi="Times New Roman"/>
          <w:b/>
          <w:szCs w:val="20"/>
          <w:lang w:eastAsia="de-DE"/>
        </w:rPr>
        <w:t>De facto sa tak sterilizácie budú uhrádzať zo štátneho rozpočtu</w:t>
      </w:r>
      <w:r>
        <w:rPr>
          <w:rFonts w:ascii="Times New Roman" w:hAnsi="Times New Roman"/>
          <w:szCs w:val="20"/>
          <w:lang w:eastAsia="de-DE"/>
        </w:rPr>
        <w:t xml:space="preserve"> avšak navrhnutý model je administratívne jednoduchší, keďže medzi poisťovňami a zdravotníckymi zariadeniami existuje zabehnutý administratívny a platobný styk.</w:t>
      </w:r>
    </w:p>
    <w:p w:rsidR="00923589" w:rsidP="00923589">
      <w:pPr>
        <w:bidi w:val="0"/>
        <w:spacing w:line="276" w:lineRule="auto"/>
        <w:jc w:val="both"/>
        <w:rPr>
          <w:rFonts w:ascii="Times New Roman" w:hAnsi="Times New Roman"/>
        </w:rPr>
      </w:pPr>
    </w:p>
    <w:p w:rsidR="00923589" w:rsidRPr="000E2C06" w:rsidP="00923589">
      <w:pPr>
        <w:bidi w:val="0"/>
        <w:spacing w:line="276" w:lineRule="auto"/>
        <w:jc w:val="both"/>
        <w:rPr>
          <w:rFonts w:ascii="Times New Roman" w:hAnsi="Times New Roman"/>
        </w:rPr>
      </w:pPr>
      <w:r>
        <w:rPr>
          <w:rFonts w:ascii="Times New Roman" w:hAnsi="Times New Roman"/>
          <w:b/>
          <w:bCs/>
        </w:rPr>
        <w:t>K bodu 2</w:t>
      </w:r>
    </w:p>
    <w:p w:rsidR="00923589" w:rsidP="00923589">
      <w:pPr>
        <w:bidi w:val="0"/>
        <w:spacing w:line="276" w:lineRule="auto"/>
        <w:ind w:firstLine="708"/>
        <w:jc w:val="both"/>
        <w:rPr>
          <w:rFonts w:ascii="Times New Roman" w:hAnsi="Times New Roman"/>
        </w:rPr>
      </w:pPr>
      <w:r w:rsidRPr="00923589">
        <w:rPr>
          <w:rFonts w:ascii="Times New Roman" w:hAnsi="Times New Roman"/>
        </w:rPr>
        <w:t>Zavádza sa prechodné ustanovenie, ktorým sterilizácia, o ktorú si osoba požiadala na základe písomnej informovanej žiadosti a písomného info</w:t>
      </w:r>
      <w:r w:rsidR="009F3AF3">
        <w:rPr>
          <w:rFonts w:ascii="Times New Roman" w:hAnsi="Times New Roman"/>
        </w:rPr>
        <w:t>rmovaného súhlasu pred 1. októbrom 2016</w:t>
      </w:r>
      <w:r w:rsidRPr="00923589">
        <w:rPr>
          <w:rFonts w:ascii="Times New Roman" w:hAnsi="Times New Roman"/>
        </w:rPr>
        <w:t>, sa uhradí podľa doterajších predpisov</w:t>
      </w:r>
      <w:r>
        <w:rPr>
          <w:rFonts w:ascii="Times New Roman" w:hAnsi="Times New Roman"/>
        </w:rPr>
        <w:t>.</w:t>
      </w:r>
    </w:p>
    <w:p w:rsidR="008D0B9C" w:rsidRPr="000E2C06" w:rsidP="000E2C06">
      <w:pPr>
        <w:bidi w:val="0"/>
        <w:spacing w:line="276" w:lineRule="auto"/>
        <w:jc w:val="both"/>
        <w:rPr>
          <w:rFonts w:ascii="Times New Roman" w:hAnsi="Times New Roman"/>
        </w:rPr>
      </w:pPr>
      <w:r w:rsidRPr="000E2C06">
        <w:rPr>
          <w:rFonts w:ascii="Times New Roman" w:hAnsi="Times New Roman"/>
        </w:rPr>
        <w:t> </w:t>
      </w:r>
    </w:p>
    <w:p w:rsidR="008D0B9C" w:rsidRPr="000E2C06" w:rsidP="007214C2">
      <w:pPr>
        <w:bidi w:val="0"/>
        <w:spacing w:line="276" w:lineRule="auto"/>
        <w:jc w:val="both"/>
        <w:rPr>
          <w:rFonts w:ascii="Times New Roman" w:hAnsi="Times New Roman"/>
        </w:rPr>
      </w:pPr>
      <w:r w:rsidRPr="000E2C06">
        <w:rPr>
          <w:rFonts w:ascii="Times New Roman" w:hAnsi="Times New Roman"/>
          <w:b/>
          <w:bCs/>
        </w:rPr>
        <w:t>K čl. II</w:t>
      </w:r>
      <w:r w:rsidR="00923589">
        <w:rPr>
          <w:rFonts w:ascii="Times New Roman" w:hAnsi="Times New Roman"/>
          <w:b/>
          <w:bCs/>
        </w:rPr>
        <w:t>I</w:t>
      </w:r>
    </w:p>
    <w:p w:rsidR="008D0B9C" w:rsidRPr="000E2C06" w:rsidP="000E2C06">
      <w:pPr>
        <w:bidi w:val="0"/>
        <w:spacing w:line="276" w:lineRule="auto"/>
        <w:ind w:firstLine="708"/>
        <w:jc w:val="both"/>
        <w:rPr>
          <w:rFonts w:ascii="Times New Roman" w:hAnsi="Times New Roman"/>
        </w:rPr>
      </w:pPr>
      <w:r w:rsidRPr="000E2C06">
        <w:rPr>
          <w:rFonts w:ascii="Times New Roman" w:hAnsi="Times New Roman"/>
          <w:b/>
          <w:bCs/>
        </w:rPr>
        <w:t>  </w:t>
      </w:r>
    </w:p>
    <w:p w:rsidR="00A81110" w:rsidRPr="000E2C06" w:rsidP="000E2C06">
      <w:pPr>
        <w:bidi w:val="0"/>
        <w:spacing w:line="276" w:lineRule="auto"/>
        <w:ind w:firstLine="708"/>
        <w:jc w:val="both"/>
        <w:rPr>
          <w:rFonts w:ascii="Times New Roman" w:hAnsi="Times New Roman"/>
        </w:rPr>
      </w:pPr>
      <w:r w:rsidRPr="000E2C06" w:rsidR="008D0B9C">
        <w:rPr>
          <w:rFonts w:ascii="Times New Roman" w:hAnsi="Times New Roman"/>
        </w:rPr>
        <w:t>Účinnosť predkladanej novely sa navrhuje od </w:t>
      </w:r>
      <w:r w:rsidRPr="000E2C06" w:rsidR="00903A4E">
        <w:rPr>
          <w:rFonts w:ascii="Times New Roman" w:hAnsi="Times New Roman"/>
          <w:bCs/>
        </w:rPr>
        <w:t>1</w:t>
      </w:r>
      <w:r w:rsidR="00680460">
        <w:rPr>
          <w:rFonts w:ascii="Times New Roman" w:hAnsi="Times New Roman"/>
          <w:bCs/>
        </w:rPr>
        <w:t>. októbra</w:t>
      </w:r>
      <w:r w:rsidRPr="000E2C06" w:rsidR="008D0B9C">
        <w:rPr>
          <w:rFonts w:ascii="Times New Roman" w:hAnsi="Times New Roman"/>
          <w:bCs/>
        </w:rPr>
        <w:t xml:space="preserve"> 201</w:t>
      </w:r>
      <w:r w:rsidR="00680460">
        <w:rPr>
          <w:rFonts w:ascii="Times New Roman" w:hAnsi="Times New Roman"/>
          <w:bCs/>
        </w:rPr>
        <w:t>6</w:t>
      </w:r>
      <w:r w:rsidRPr="000E2C06" w:rsidR="008D0B9C">
        <w:rPr>
          <w:rFonts w:ascii="Times New Roman" w:hAnsi="Times New Roman"/>
        </w:rPr>
        <w:t>. </w:t>
      </w:r>
      <w:r w:rsidRPr="000E2C06">
        <w:rPr>
          <w:rFonts w:ascii="Times New Roman" w:hAnsi="Times New Roman"/>
        </w:rPr>
        <w:t xml:space="preserve"> </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7723F"/>
    <w:multiLevelType w:val="hybridMultilevel"/>
    <w:tmpl w:val="CEB0BBF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A81110"/>
    <w:rsid w:val="000013B6"/>
    <w:rsid w:val="00001768"/>
    <w:rsid w:val="00001E28"/>
    <w:rsid w:val="000035F8"/>
    <w:rsid w:val="00004709"/>
    <w:rsid w:val="00004F65"/>
    <w:rsid w:val="0000549A"/>
    <w:rsid w:val="00005A2A"/>
    <w:rsid w:val="000060FF"/>
    <w:rsid w:val="00006A6C"/>
    <w:rsid w:val="00007656"/>
    <w:rsid w:val="00010174"/>
    <w:rsid w:val="00010472"/>
    <w:rsid w:val="00010864"/>
    <w:rsid w:val="000108B3"/>
    <w:rsid w:val="00010A36"/>
    <w:rsid w:val="00011321"/>
    <w:rsid w:val="000125A2"/>
    <w:rsid w:val="00012C7A"/>
    <w:rsid w:val="000137AA"/>
    <w:rsid w:val="00014693"/>
    <w:rsid w:val="00014C3E"/>
    <w:rsid w:val="00015FC9"/>
    <w:rsid w:val="00016499"/>
    <w:rsid w:val="00017761"/>
    <w:rsid w:val="00017A12"/>
    <w:rsid w:val="0002053C"/>
    <w:rsid w:val="000207AD"/>
    <w:rsid w:val="00021599"/>
    <w:rsid w:val="00022F56"/>
    <w:rsid w:val="00023744"/>
    <w:rsid w:val="00024619"/>
    <w:rsid w:val="00024A1B"/>
    <w:rsid w:val="000254F0"/>
    <w:rsid w:val="000262C4"/>
    <w:rsid w:val="00027B22"/>
    <w:rsid w:val="00027C2B"/>
    <w:rsid w:val="00030188"/>
    <w:rsid w:val="00030B6B"/>
    <w:rsid w:val="00030D44"/>
    <w:rsid w:val="000319D9"/>
    <w:rsid w:val="000330AF"/>
    <w:rsid w:val="0003330F"/>
    <w:rsid w:val="000339A4"/>
    <w:rsid w:val="00035164"/>
    <w:rsid w:val="00035B3C"/>
    <w:rsid w:val="00035DDF"/>
    <w:rsid w:val="00036836"/>
    <w:rsid w:val="00037C85"/>
    <w:rsid w:val="00040208"/>
    <w:rsid w:val="00040898"/>
    <w:rsid w:val="00040FCF"/>
    <w:rsid w:val="00041234"/>
    <w:rsid w:val="000412E3"/>
    <w:rsid w:val="0004237D"/>
    <w:rsid w:val="00042851"/>
    <w:rsid w:val="00045DAA"/>
    <w:rsid w:val="00045E96"/>
    <w:rsid w:val="00046A94"/>
    <w:rsid w:val="0005023C"/>
    <w:rsid w:val="00050349"/>
    <w:rsid w:val="00050683"/>
    <w:rsid w:val="000526E2"/>
    <w:rsid w:val="00052947"/>
    <w:rsid w:val="00052EA7"/>
    <w:rsid w:val="00054582"/>
    <w:rsid w:val="00055235"/>
    <w:rsid w:val="00055863"/>
    <w:rsid w:val="00056228"/>
    <w:rsid w:val="00056911"/>
    <w:rsid w:val="00056939"/>
    <w:rsid w:val="00057215"/>
    <w:rsid w:val="00057387"/>
    <w:rsid w:val="0005765D"/>
    <w:rsid w:val="00060380"/>
    <w:rsid w:val="00060E31"/>
    <w:rsid w:val="000619C2"/>
    <w:rsid w:val="000622DF"/>
    <w:rsid w:val="0006338C"/>
    <w:rsid w:val="000634CC"/>
    <w:rsid w:val="0006356F"/>
    <w:rsid w:val="00064A94"/>
    <w:rsid w:val="00066091"/>
    <w:rsid w:val="00066EFD"/>
    <w:rsid w:val="000679C8"/>
    <w:rsid w:val="00070F2D"/>
    <w:rsid w:val="000712E4"/>
    <w:rsid w:val="000717E1"/>
    <w:rsid w:val="000717F3"/>
    <w:rsid w:val="000722AC"/>
    <w:rsid w:val="000802D6"/>
    <w:rsid w:val="0008196D"/>
    <w:rsid w:val="00082B61"/>
    <w:rsid w:val="0008408E"/>
    <w:rsid w:val="00084409"/>
    <w:rsid w:val="000848C6"/>
    <w:rsid w:val="00084D42"/>
    <w:rsid w:val="0008582A"/>
    <w:rsid w:val="000860E1"/>
    <w:rsid w:val="00086A85"/>
    <w:rsid w:val="000910FF"/>
    <w:rsid w:val="0009126F"/>
    <w:rsid w:val="00091288"/>
    <w:rsid w:val="000914F2"/>
    <w:rsid w:val="00092217"/>
    <w:rsid w:val="00092313"/>
    <w:rsid w:val="00093B47"/>
    <w:rsid w:val="00094B33"/>
    <w:rsid w:val="000955A2"/>
    <w:rsid w:val="00095639"/>
    <w:rsid w:val="000958B5"/>
    <w:rsid w:val="00096707"/>
    <w:rsid w:val="00096A80"/>
    <w:rsid w:val="00096D4E"/>
    <w:rsid w:val="00097231"/>
    <w:rsid w:val="000979DE"/>
    <w:rsid w:val="000A065D"/>
    <w:rsid w:val="000A0665"/>
    <w:rsid w:val="000A11A5"/>
    <w:rsid w:val="000A1582"/>
    <w:rsid w:val="000A1BB3"/>
    <w:rsid w:val="000A3B79"/>
    <w:rsid w:val="000A41FC"/>
    <w:rsid w:val="000A49F1"/>
    <w:rsid w:val="000A5A95"/>
    <w:rsid w:val="000A60DB"/>
    <w:rsid w:val="000A610A"/>
    <w:rsid w:val="000A61DF"/>
    <w:rsid w:val="000A672A"/>
    <w:rsid w:val="000A7E95"/>
    <w:rsid w:val="000B13BE"/>
    <w:rsid w:val="000B1589"/>
    <w:rsid w:val="000B15E6"/>
    <w:rsid w:val="000B17C0"/>
    <w:rsid w:val="000B3B20"/>
    <w:rsid w:val="000B4054"/>
    <w:rsid w:val="000B4286"/>
    <w:rsid w:val="000B4431"/>
    <w:rsid w:val="000B4AD6"/>
    <w:rsid w:val="000B550C"/>
    <w:rsid w:val="000B7D59"/>
    <w:rsid w:val="000B7F7A"/>
    <w:rsid w:val="000C0FC1"/>
    <w:rsid w:val="000C13D0"/>
    <w:rsid w:val="000C1C1F"/>
    <w:rsid w:val="000C2208"/>
    <w:rsid w:val="000C48D1"/>
    <w:rsid w:val="000C4ED7"/>
    <w:rsid w:val="000C5284"/>
    <w:rsid w:val="000C5741"/>
    <w:rsid w:val="000C59DB"/>
    <w:rsid w:val="000C5F48"/>
    <w:rsid w:val="000C77E4"/>
    <w:rsid w:val="000D03BB"/>
    <w:rsid w:val="000D07DF"/>
    <w:rsid w:val="000D0E1C"/>
    <w:rsid w:val="000D3C59"/>
    <w:rsid w:val="000D3CFE"/>
    <w:rsid w:val="000D3E66"/>
    <w:rsid w:val="000D3EEB"/>
    <w:rsid w:val="000D50C5"/>
    <w:rsid w:val="000D7285"/>
    <w:rsid w:val="000D7B01"/>
    <w:rsid w:val="000D7D35"/>
    <w:rsid w:val="000D7F1E"/>
    <w:rsid w:val="000E0123"/>
    <w:rsid w:val="000E1458"/>
    <w:rsid w:val="000E1BF3"/>
    <w:rsid w:val="000E2C06"/>
    <w:rsid w:val="000E2C22"/>
    <w:rsid w:val="000E3C00"/>
    <w:rsid w:val="000E4AC4"/>
    <w:rsid w:val="000E4B00"/>
    <w:rsid w:val="000E4F15"/>
    <w:rsid w:val="000E7153"/>
    <w:rsid w:val="000F065D"/>
    <w:rsid w:val="000F1CA3"/>
    <w:rsid w:val="000F28A0"/>
    <w:rsid w:val="000F387D"/>
    <w:rsid w:val="000F3AF3"/>
    <w:rsid w:val="000F4585"/>
    <w:rsid w:val="000F74B6"/>
    <w:rsid w:val="00100312"/>
    <w:rsid w:val="001018F5"/>
    <w:rsid w:val="001025B9"/>
    <w:rsid w:val="001027A5"/>
    <w:rsid w:val="00102BF9"/>
    <w:rsid w:val="001037F7"/>
    <w:rsid w:val="00103B88"/>
    <w:rsid w:val="001044E7"/>
    <w:rsid w:val="00104D4E"/>
    <w:rsid w:val="001055AD"/>
    <w:rsid w:val="0010592C"/>
    <w:rsid w:val="00106C96"/>
    <w:rsid w:val="00107531"/>
    <w:rsid w:val="0010759C"/>
    <w:rsid w:val="00110134"/>
    <w:rsid w:val="001102B1"/>
    <w:rsid w:val="00110771"/>
    <w:rsid w:val="0011077D"/>
    <w:rsid w:val="00110FD1"/>
    <w:rsid w:val="00111186"/>
    <w:rsid w:val="00111705"/>
    <w:rsid w:val="001117C7"/>
    <w:rsid w:val="0011187A"/>
    <w:rsid w:val="001118EF"/>
    <w:rsid w:val="00112C3C"/>
    <w:rsid w:val="00113694"/>
    <w:rsid w:val="0011419D"/>
    <w:rsid w:val="00115382"/>
    <w:rsid w:val="00115D65"/>
    <w:rsid w:val="00116D6F"/>
    <w:rsid w:val="001173FC"/>
    <w:rsid w:val="00117437"/>
    <w:rsid w:val="00120741"/>
    <w:rsid w:val="00121B53"/>
    <w:rsid w:val="001224B2"/>
    <w:rsid w:val="00123A2F"/>
    <w:rsid w:val="00123B83"/>
    <w:rsid w:val="00124336"/>
    <w:rsid w:val="00124F4A"/>
    <w:rsid w:val="00124F80"/>
    <w:rsid w:val="00126D24"/>
    <w:rsid w:val="001305D8"/>
    <w:rsid w:val="00130FA0"/>
    <w:rsid w:val="001313FF"/>
    <w:rsid w:val="00131E6C"/>
    <w:rsid w:val="00131F27"/>
    <w:rsid w:val="00132385"/>
    <w:rsid w:val="00133543"/>
    <w:rsid w:val="00133E4B"/>
    <w:rsid w:val="001370BA"/>
    <w:rsid w:val="00140715"/>
    <w:rsid w:val="0014084A"/>
    <w:rsid w:val="001410FC"/>
    <w:rsid w:val="001411BB"/>
    <w:rsid w:val="00141D50"/>
    <w:rsid w:val="00142932"/>
    <w:rsid w:val="00142B0C"/>
    <w:rsid w:val="00143DCB"/>
    <w:rsid w:val="001450AD"/>
    <w:rsid w:val="001472F9"/>
    <w:rsid w:val="00147E5E"/>
    <w:rsid w:val="001507EC"/>
    <w:rsid w:val="001514EB"/>
    <w:rsid w:val="0015163F"/>
    <w:rsid w:val="00152016"/>
    <w:rsid w:val="001526FA"/>
    <w:rsid w:val="001531D3"/>
    <w:rsid w:val="00155850"/>
    <w:rsid w:val="00155B8D"/>
    <w:rsid w:val="001563A0"/>
    <w:rsid w:val="00156907"/>
    <w:rsid w:val="00156F26"/>
    <w:rsid w:val="00157B28"/>
    <w:rsid w:val="00157BBB"/>
    <w:rsid w:val="00157C99"/>
    <w:rsid w:val="00160267"/>
    <w:rsid w:val="00160415"/>
    <w:rsid w:val="0016084B"/>
    <w:rsid w:val="00161906"/>
    <w:rsid w:val="00162080"/>
    <w:rsid w:val="00162F13"/>
    <w:rsid w:val="00164617"/>
    <w:rsid w:val="00164762"/>
    <w:rsid w:val="00165E90"/>
    <w:rsid w:val="00166C8F"/>
    <w:rsid w:val="0016708D"/>
    <w:rsid w:val="001714CD"/>
    <w:rsid w:val="00172276"/>
    <w:rsid w:val="00173804"/>
    <w:rsid w:val="00177123"/>
    <w:rsid w:val="00180583"/>
    <w:rsid w:val="001805D9"/>
    <w:rsid w:val="00180A1D"/>
    <w:rsid w:val="00180F81"/>
    <w:rsid w:val="00181D4B"/>
    <w:rsid w:val="001828F6"/>
    <w:rsid w:val="00184655"/>
    <w:rsid w:val="00185425"/>
    <w:rsid w:val="001854E9"/>
    <w:rsid w:val="0018554A"/>
    <w:rsid w:val="001907C7"/>
    <w:rsid w:val="001911DE"/>
    <w:rsid w:val="00191344"/>
    <w:rsid w:val="00191EDF"/>
    <w:rsid w:val="00192513"/>
    <w:rsid w:val="00193641"/>
    <w:rsid w:val="00193E12"/>
    <w:rsid w:val="00193F9D"/>
    <w:rsid w:val="00194665"/>
    <w:rsid w:val="001948F4"/>
    <w:rsid w:val="00194B84"/>
    <w:rsid w:val="00194F5D"/>
    <w:rsid w:val="001954D3"/>
    <w:rsid w:val="00195999"/>
    <w:rsid w:val="00196259"/>
    <w:rsid w:val="001A13D0"/>
    <w:rsid w:val="001A1F56"/>
    <w:rsid w:val="001A2C32"/>
    <w:rsid w:val="001A6F97"/>
    <w:rsid w:val="001B0718"/>
    <w:rsid w:val="001B124A"/>
    <w:rsid w:val="001B249B"/>
    <w:rsid w:val="001B3121"/>
    <w:rsid w:val="001B3134"/>
    <w:rsid w:val="001B64F6"/>
    <w:rsid w:val="001B686A"/>
    <w:rsid w:val="001B6DCD"/>
    <w:rsid w:val="001B73C3"/>
    <w:rsid w:val="001B78D2"/>
    <w:rsid w:val="001C0415"/>
    <w:rsid w:val="001C0E51"/>
    <w:rsid w:val="001C1808"/>
    <w:rsid w:val="001C19E8"/>
    <w:rsid w:val="001C3177"/>
    <w:rsid w:val="001C33A3"/>
    <w:rsid w:val="001C383A"/>
    <w:rsid w:val="001C4400"/>
    <w:rsid w:val="001C4A45"/>
    <w:rsid w:val="001C5543"/>
    <w:rsid w:val="001C63BE"/>
    <w:rsid w:val="001C7B26"/>
    <w:rsid w:val="001D0174"/>
    <w:rsid w:val="001D07CC"/>
    <w:rsid w:val="001D0B0A"/>
    <w:rsid w:val="001D1CC6"/>
    <w:rsid w:val="001D272F"/>
    <w:rsid w:val="001D2E8B"/>
    <w:rsid w:val="001D3C44"/>
    <w:rsid w:val="001D4198"/>
    <w:rsid w:val="001D4F18"/>
    <w:rsid w:val="001D5755"/>
    <w:rsid w:val="001D5C87"/>
    <w:rsid w:val="001D5EE3"/>
    <w:rsid w:val="001D62D8"/>
    <w:rsid w:val="001D6760"/>
    <w:rsid w:val="001D73C3"/>
    <w:rsid w:val="001E085F"/>
    <w:rsid w:val="001E0914"/>
    <w:rsid w:val="001E0D29"/>
    <w:rsid w:val="001E22AC"/>
    <w:rsid w:val="001E27FD"/>
    <w:rsid w:val="001E42B4"/>
    <w:rsid w:val="001E5EB8"/>
    <w:rsid w:val="001E5FE8"/>
    <w:rsid w:val="001E6162"/>
    <w:rsid w:val="001F03D1"/>
    <w:rsid w:val="001F10EC"/>
    <w:rsid w:val="001F13F0"/>
    <w:rsid w:val="001F27E3"/>
    <w:rsid w:val="001F3605"/>
    <w:rsid w:val="001F3BB0"/>
    <w:rsid w:val="001F3E39"/>
    <w:rsid w:val="001F47B4"/>
    <w:rsid w:val="001F552E"/>
    <w:rsid w:val="001F598B"/>
    <w:rsid w:val="001F7CAF"/>
    <w:rsid w:val="00200527"/>
    <w:rsid w:val="0020077C"/>
    <w:rsid w:val="00200810"/>
    <w:rsid w:val="00200C52"/>
    <w:rsid w:val="00201D73"/>
    <w:rsid w:val="002022C7"/>
    <w:rsid w:val="002025EE"/>
    <w:rsid w:val="00202CB4"/>
    <w:rsid w:val="002030C3"/>
    <w:rsid w:val="00203ED8"/>
    <w:rsid w:val="00204023"/>
    <w:rsid w:val="002042D5"/>
    <w:rsid w:val="002044C0"/>
    <w:rsid w:val="00205408"/>
    <w:rsid w:val="00205D07"/>
    <w:rsid w:val="0020714B"/>
    <w:rsid w:val="00210E9E"/>
    <w:rsid w:val="00211AE2"/>
    <w:rsid w:val="00211D5F"/>
    <w:rsid w:val="002131AD"/>
    <w:rsid w:val="00213687"/>
    <w:rsid w:val="00213BFC"/>
    <w:rsid w:val="002153E0"/>
    <w:rsid w:val="00216676"/>
    <w:rsid w:val="00216A3F"/>
    <w:rsid w:val="0022002A"/>
    <w:rsid w:val="0022041F"/>
    <w:rsid w:val="00220746"/>
    <w:rsid w:val="00221AA0"/>
    <w:rsid w:val="00221C98"/>
    <w:rsid w:val="002221FB"/>
    <w:rsid w:val="00222611"/>
    <w:rsid w:val="00223058"/>
    <w:rsid w:val="002234D5"/>
    <w:rsid w:val="00223D1C"/>
    <w:rsid w:val="002246F2"/>
    <w:rsid w:val="0022615A"/>
    <w:rsid w:val="002269C4"/>
    <w:rsid w:val="00226A74"/>
    <w:rsid w:val="00226C13"/>
    <w:rsid w:val="00226D7A"/>
    <w:rsid w:val="00226EBC"/>
    <w:rsid w:val="00226F5F"/>
    <w:rsid w:val="00226F8F"/>
    <w:rsid w:val="0022776F"/>
    <w:rsid w:val="00227B7C"/>
    <w:rsid w:val="00227F76"/>
    <w:rsid w:val="002306A3"/>
    <w:rsid w:val="00230BEA"/>
    <w:rsid w:val="0023243A"/>
    <w:rsid w:val="0023321B"/>
    <w:rsid w:val="00233764"/>
    <w:rsid w:val="00233D62"/>
    <w:rsid w:val="00233D9F"/>
    <w:rsid w:val="002349B7"/>
    <w:rsid w:val="00235F81"/>
    <w:rsid w:val="00237053"/>
    <w:rsid w:val="00237165"/>
    <w:rsid w:val="002374DC"/>
    <w:rsid w:val="002404DA"/>
    <w:rsid w:val="00240BC4"/>
    <w:rsid w:val="00242988"/>
    <w:rsid w:val="00242CC5"/>
    <w:rsid w:val="00244F17"/>
    <w:rsid w:val="002462BA"/>
    <w:rsid w:val="00246434"/>
    <w:rsid w:val="00246D9A"/>
    <w:rsid w:val="0025026D"/>
    <w:rsid w:val="002507C6"/>
    <w:rsid w:val="00250CAB"/>
    <w:rsid w:val="00250E5B"/>
    <w:rsid w:val="002522B8"/>
    <w:rsid w:val="00253633"/>
    <w:rsid w:val="00253DF6"/>
    <w:rsid w:val="002543B3"/>
    <w:rsid w:val="002543FC"/>
    <w:rsid w:val="0025747B"/>
    <w:rsid w:val="0025796E"/>
    <w:rsid w:val="00260557"/>
    <w:rsid w:val="00260ACB"/>
    <w:rsid w:val="00261ED6"/>
    <w:rsid w:val="002624EC"/>
    <w:rsid w:val="00262D8F"/>
    <w:rsid w:val="00263EF7"/>
    <w:rsid w:val="002640C3"/>
    <w:rsid w:val="00264205"/>
    <w:rsid w:val="00264719"/>
    <w:rsid w:val="00264D20"/>
    <w:rsid w:val="002657C2"/>
    <w:rsid w:val="0026616F"/>
    <w:rsid w:val="002679EA"/>
    <w:rsid w:val="00267DA1"/>
    <w:rsid w:val="0027108A"/>
    <w:rsid w:val="002717A3"/>
    <w:rsid w:val="00271835"/>
    <w:rsid w:val="0027185F"/>
    <w:rsid w:val="00271E39"/>
    <w:rsid w:val="00271EA6"/>
    <w:rsid w:val="002742D7"/>
    <w:rsid w:val="0027574F"/>
    <w:rsid w:val="00275856"/>
    <w:rsid w:val="002758D7"/>
    <w:rsid w:val="002761B0"/>
    <w:rsid w:val="00280201"/>
    <w:rsid w:val="00280722"/>
    <w:rsid w:val="00281F02"/>
    <w:rsid w:val="00281F26"/>
    <w:rsid w:val="002821A4"/>
    <w:rsid w:val="002849C9"/>
    <w:rsid w:val="00286368"/>
    <w:rsid w:val="002868C9"/>
    <w:rsid w:val="00286E54"/>
    <w:rsid w:val="00291B52"/>
    <w:rsid w:val="0029235E"/>
    <w:rsid w:val="00292EB7"/>
    <w:rsid w:val="002932D1"/>
    <w:rsid w:val="00293CD7"/>
    <w:rsid w:val="0029449D"/>
    <w:rsid w:val="00294C96"/>
    <w:rsid w:val="00295370"/>
    <w:rsid w:val="00296A8F"/>
    <w:rsid w:val="00296DA9"/>
    <w:rsid w:val="00297053"/>
    <w:rsid w:val="002A0008"/>
    <w:rsid w:val="002A04B6"/>
    <w:rsid w:val="002A0D8E"/>
    <w:rsid w:val="002A0F2F"/>
    <w:rsid w:val="002A26E3"/>
    <w:rsid w:val="002A2B0F"/>
    <w:rsid w:val="002A3C68"/>
    <w:rsid w:val="002A410A"/>
    <w:rsid w:val="002A4642"/>
    <w:rsid w:val="002A6046"/>
    <w:rsid w:val="002A6EFF"/>
    <w:rsid w:val="002A770D"/>
    <w:rsid w:val="002A77CD"/>
    <w:rsid w:val="002A799E"/>
    <w:rsid w:val="002A7E11"/>
    <w:rsid w:val="002B0AF1"/>
    <w:rsid w:val="002B2E62"/>
    <w:rsid w:val="002B312F"/>
    <w:rsid w:val="002B3130"/>
    <w:rsid w:val="002B354A"/>
    <w:rsid w:val="002B3B42"/>
    <w:rsid w:val="002B478F"/>
    <w:rsid w:val="002B70B3"/>
    <w:rsid w:val="002B7DE6"/>
    <w:rsid w:val="002C0589"/>
    <w:rsid w:val="002C0F72"/>
    <w:rsid w:val="002C11FA"/>
    <w:rsid w:val="002C2A0E"/>
    <w:rsid w:val="002C3736"/>
    <w:rsid w:val="002C37B1"/>
    <w:rsid w:val="002C4041"/>
    <w:rsid w:val="002C4C4E"/>
    <w:rsid w:val="002C5386"/>
    <w:rsid w:val="002C56FD"/>
    <w:rsid w:val="002C623B"/>
    <w:rsid w:val="002C7171"/>
    <w:rsid w:val="002C720F"/>
    <w:rsid w:val="002C7F5C"/>
    <w:rsid w:val="002D0C21"/>
    <w:rsid w:val="002D2A0A"/>
    <w:rsid w:val="002D5A6B"/>
    <w:rsid w:val="002D5B69"/>
    <w:rsid w:val="002D643F"/>
    <w:rsid w:val="002D693D"/>
    <w:rsid w:val="002D6D24"/>
    <w:rsid w:val="002D725E"/>
    <w:rsid w:val="002D7A5E"/>
    <w:rsid w:val="002E1AF4"/>
    <w:rsid w:val="002E2BA3"/>
    <w:rsid w:val="002E3544"/>
    <w:rsid w:val="002E3794"/>
    <w:rsid w:val="002E3B62"/>
    <w:rsid w:val="002E3F85"/>
    <w:rsid w:val="002E46E3"/>
    <w:rsid w:val="002E4839"/>
    <w:rsid w:val="002E4D8F"/>
    <w:rsid w:val="002E7E8C"/>
    <w:rsid w:val="002F34A5"/>
    <w:rsid w:val="002F4F60"/>
    <w:rsid w:val="002F61A1"/>
    <w:rsid w:val="002F6911"/>
    <w:rsid w:val="002F6F71"/>
    <w:rsid w:val="00300BCD"/>
    <w:rsid w:val="003025EE"/>
    <w:rsid w:val="00303A1F"/>
    <w:rsid w:val="003040FE"/>
    <w:rsid w:val="00304CE1"/>
    <w:rsid w:val="003061FC"/>
    <w:rsid w:val="003066BF"/>
    <w:rsid w:val="00306943"/>
    <w:rsid w:val="003102DB"/>
    <w:rsid w:val="003109CF"/>
    <w:rsid w:val="00312148"/>
    <w:rsid w:val="003121A4"/>
    <w:rsid w:val="0031626C"/>
    <w:rsid w:val="0031659A"/>
    <w:rsid w:val="003169CB"/>
    <w:rsid w:val="00316AD1"/>
    <w:rsid w:val="00316DFC"/>
    <w:rsid w:val="00317DA9"/>
    <w:rsid w:val="0032079C"/>
    <w:rsid w:val="003216D8"/>
    <w:rsid w:val="00321CC7"/>
    <w:rsid w:val="0032253D"/>
    <w:rsid w:val="0032294F"/>
    <w:rsid w:val="003239F2"/>
    <w:rsid w:val="003241C2"/>
    <w:rsid w:val="003253ED"/>
    <w:rsid w:val="00326062"/>
    <w:rsid w:val="00326D6A"/>
    <w:rsid w:val="003272C6"/>
    <w:rsid w:val="003309B0"/>
    <w:rsid w:val="003316B8"/>
    <w:rsid w:val="003318B3"/>
    <w:rsid w:val="00332032"/>
    <w:rsid w:val="00332F9E"/>
    <w:rsid w:val="00334A4D"/>
    <w:rsid w:val="003350F6"/>
    <w:rsid w:val="003356C4"/>
    <w:rsid w:val="0033711C"/>
    <w:rsid w:val="00337A21"/>
    <w:rsid w:val="00337C00"/>
    <w:rsid w:val="00340B8E"/>
    <w:rsid w:val="003413AD"/>
    <w:rsid w:val="00341550"/>
    <w:rsid w:val="00342055"/>
    <w:rsid w:val="0034225F"/>
    <w:rsid w:val="003422F1"/>
    <w:rsid w:val="0034275F"/>
    <w:rsid w:val="00342A53"/>
    <w:rsid w:val="00342E78"/>
    <w:rsid w:val="003445DC"/>
    <w:rsid w:val="003452F3"/>
    <w:rsid w:val="00345D47"/>
    <w:rsid w:val="00346009"/>
    <w:rsid w:val="003464C8"/>
    <w:rsid w:val="00346624"/>
    <w:rsid w:val="003467DF"/>
    <w:rsid w:val="00351971"/>
    <w:rsid w:val="00351F39"/>
    <w:rsid w:val="003526E8"/>
    <w:rsid w:val="003527D6"/>
    <w:rsid w:val="00352A96"/>
    <w:rsid w:val="00353C95"/>
    <w:rsid w:val="00354783"/>
    <w:rsid w:val="00354A03"/>
    <w:rsid w:val="00354F80"/>
    <w:rsid w:val="00355C84"/>
    <w:rsid w:val="00355CD5"/>
    <w:rsid w:val="0035649B"/>
    <w:rsid w:val="003564B0"/>
    <w:rsid w:val="00357157"/>
    <w:rsid w:val="00357197"/>
    <w:rsid w:val="00357502"/>
    <w:rsid w:val="00357A73"/>
    <w:rsid w:val="00360256"/>
    <w:rsid w:val="0036072D"/>
    <w:rsid w:val="00361160"/>
    <w:rsid w:val="003611B9"/>
    <w:rsid w:val="00361F6E"/>
    <w:rsid w:val="00363645"/>
    <w:rsid w:val="00363716"/>
    <w:rsid w:val="00363779"/>
    <w:rsid w:val="00363A86"/>
    <w:rsid w:val="00363EE4"/>
    <w:rsid w:val="00364B3C"/>
    <w:rsid w:val="00364BB4"/>
    <w:rsid w:val="00366053"/>
    <w:rsid w:val="003672C5"/>
    <w:rsid w:val="00370423"/>
    <w:rsid w:val="00372C39"/>
    <w:rsid w:val="00373067"/>
    <w:rsid w:val="00373444"/>
    <w:rsid w:val="00373648"/>
    <w:rsid w:val="00374190"/>
    <w:rsid w:val="00374A1F"/>
    <w:rsid w:val="00375134"/>
    <w:rsid w:val="003760D9"/>
    <w:rsid w:val="00376495"/>
    <w:rsid w:val="00376F29"/>
    <w:rsid w:val="00377080"/>
    <w:rsid w:val="00380301"/>
    <w:rsid w:val="0038071B"/>
    <w:rsid w:val="00380AE6"/>
    <w:rsid w:val="00380B07"/>
    <w:rsid w:val="00381464"/>
    <w:rsid w:val="003814AF"/>
    <w:rsid w:val="00381C0C"/>
    <w:rsid w:val="00382FFE"/>
    <w:rsid w:val="003842CB"/>
    <w:rsid w:val="00384A03"/>
    <w:rsid w:val="0038626E"/>
    <w:rsid w:val="0039152F"/>
    <w:rsid w:val="003915BF"/>
    <w:rsid w:val="00391C97"/>
    <w:rsid w:val="00392D01"/>
    <w:rsid w:val="00392FC4"/>
    <w:rsid w:val="00393CBE"/>
    <w:rsid w:val="0039474E"/>
    <w:rsid w:val="00394DB0"/>
    <w:rsid w:val="00395953"/>
    <w:rsid w:val="00396613"/>
    <w:rsid w:val="003967AB"/>
    <w:rsid w:val="00397CCD"/>
    <w:rsid w:val="003A27A7"/>
    <w:rsid w:val="003A2D90"/>
    <w:rsid w:val="003A2F20"/>
    <w:rsid w:val="003A32BB"/>
    <w:rsid w:val="003A3B04"/>
    <w:rsid w:val="003A4030"/>
    <w:rsid w:val="003A433E"/>
    <w:rsid w:val="003A4682"/>
    <w:rsid w:val="003A50F6"/>
    <w:rsid w:val="003A60E6"/>
    <w:rsid w:val="003A6E79"/>
    <w:rsid w:val="003B0152"/>
    <w:rsid w:val="003B0BE5"/>
    <w:rsid w:val="003B15E8"/>
    <w:rsid w:val="003B1EC4"/>
    <w:rsid w:val="003B31AA"/>
    <w:rsid w:val="003B4847"/>
    <w:rsid w:val="003B4C74"/>
    <w:rsid w:val="003B4F7B"/>
    <w:rsid w:val="003B54DD"/>
    <w:rsid w:val="003B7437"/>
    <w:rsid w:val="003B79E6"/>
    <w:rsid w:val="003C0448"/>
    <w:rsid w:val="003C4007"/>
    <w:rsid w:val="003C47A0"/>
    <w:rsid w:val="003C4D5B"/>
    <w:rsid w:val="003C6881"/>
    <w:rsid w:val="003D0C74"/>
    <w:rsid w:val="003D20B8"/>
    <w:rsid w:val="003D3C28"/>
    <w:rsid w:val="003D3CD6"/>
    <w:rsid w:val="003D5406"/>
    <w:rsid w:val="003D56DA"/>
    <w:rsid w:val="003D5FA6"/>
    <w:rsid w:val="003D608A"/>
    <w:rsid w:val="003D6364"/>
    <w:rsid w:val="003D6B27"/>
    <w:rsid w:val="003D6CA1"/>
    <w:rsid w:val="003E077F"/>
    <w:rsid w:val="003E08E2"/>
    <w:rsid w:val="003E09D9"/>
    <w:rsid w:val="003E0B3E"/>
    <w:rsid w:val="003E2FF8"/>
    <w:rsid w:val="003E35AD"/>
    <w:rsid w:val="003E47E2"/>
    <w:rsid w:val="003E4B40"/>
    <w:rsid w:val="003E4C57"/>
    <w:rsid w:val="003E4C8F"/>
    <w:rsid w:val="003E50E4"/>
    <w:rsid w:val="003E564B"/>
    <w:rsid w:val="003E6201"/>
    <w:rsid w:val="003E6F45"/>
    <w:rsid w:val="003E7626"/>
    <w:rsid w:val="003F001A"/>
    <w:rsid w:val="003F0447"/>
    <w:rsid w:val="003F0FED"/>
    <w:rsid w:val="003F12BB"/>
    <w:rsid w:val="003F2F97"/>
    <w:rsid w:val="003F3129"/>
    <w:rsid w:val="003F3511"/>
    <w:rsid w:val="003F560A"/>
    <w:rsid w:val="003F5736"/>
    <w:rsid w:val="003F694C"/>
    <w:rsid w:val="003F77FE"/>
    <w:rsid w:val="003F78B3"/>
    <w:rsid w:val="003F79AA"/>
    <w:rsid w:val="00400479"/>
    <w:rsid w:val="004026B3"/>
    <w:rsid w:val="004029FF"/>
    <w:rsid w:val="0040362A"/>
    <w:rsid w:val="00403D97"/>
    <w:rsid w:val="00406560"/>
    <w:rsid w:val="004066A8"/>
    <w:rsid w:val="00406DA5"/>
    <w:rsid w:val="00410D1D"/>
    <w:rsid w:val="00410DD2"/>
    <w:rsid w:val="0041168B"/>
    <w:rsid w:val="00411A8A"/>
    <w:rsid w:val="00412196"/>
    <w:rsid w:val="004126C1"/>
    <w:rsid w:val="004133B1"/>
    <w:rsid w:val="00413A0A"/>
    <w:rsid w:val="00413D6A"/>
    <w:rsid w:val="004150B8"/>
    <w:rsid w:val="00415C04"/>
    <w:rsid w:val="0041644E"/>
    <w:rsid w:val="00417475"/>
    <w:rsid w:val="00417620"/>
    <w:rsid w:val="004179A1"/>
    <w:rsid w:val="00417BCB"/>
    <w:rsid w:val="00420F23"/>
    <w:rsid w:val="004216EA"/>
    <w:rsid w:val="00422C4C"/>
    <w:rsid w:val="00423623"/>
    <w:rsid w:val="00425001"/>
    <w:rsid w:val="00425C16"/>
    <w:rsid w:val="00425D46"/>
    <w:rsid w:val="00426298"/>
    <w:rsid w:val="004262B1"/>
    <w:rsid w:val="0043033A"/>
    <w:rsid w:val="00430F41"/>
    <w:rsid w:val="0043101A"/>
    <w:rsid w:val="00431D09"/>
    <w:rsid w:val="00432E45"/>
    <w:rsid w:val="00432F57"/>
    <w:rsid w:val="00433248"/>
    <w:rsid w:val="0043341C"/>
    <w:rsid w:val="0043359B"/>
    <w:rsid w:val="0043483F"/>
    <w:rsid w:val="004354B4"/>
    <w:rsid w:val="00437773"/>
    <w:rsid w:val="00440C4E"/>
    <w:rsid w:val="00440F6A"/>
    <w:rsid w:val="00441B5A"/>
    <w:rsid w:val="00441BD7"/>
    <w:rsid w:val="00441CAF"/>
    <w:rsid w:val="00441D37"/>
    <w:rsid w:val="00441E8A"/>
    <w:rsid w:val="0044262B"/>
    <w:rsid w:val="00443D01"/>
    <w:rsid w:val="0044432A"/>
    <w:rsid w:val="00444523"/>
    <w:rsid w:val="00445AA6"/>
    <w:rsid w:val="00446A6A"/>
    <w:rsid w:val="0044726B"/>
    <w:rsid w:val="00447A20"/>
    <w:rsid w:val="00447CA2"/>
    <w:rsid w:val="00447EAA"/>
    <w:rsid w:val="00450ED9"/>
    <w:rsid w:val="00451637"/>
    <w:rsid w:val="004517FD"/>
    <w:rsid w:val="004518ED"/>
    <w:rsid w:val="00453CCC"/>
    <w:rsid w:val="00453E29"/>
    <w:rsid w:val="00454BBE"/>
    <w:rsid w:val="0045520E"/>
    <w:rsid w:val="004561DF"/>
    <w:rsid w:val="00460D84"/>
    <w:rsid w:val="00461800"/>
    <w:rsid w:val="0046236A"/>
    <w:rsid w:val="00462CB5"/>
    <w:rsid w:val="00462DC0"/>
    <w:rsid w:val="00464381"/>
    <w:rsid w:val="00465726"/>
    <w:rsid w:val="00470A21"/>
    <w:rsid w:val="004718EA"/>
    <w:rsid w:val="00472E80"/>
    <w:rsid w:val="00473D3F"/>
    <w:rsid w:val="00474219"/>
    <w:rsid w:val="00475F41"/>
    <w:rsid w:val="00477C7A"/>
    <w:rsid w:val="004816A7"/>
    <w:rsid w:val="0048213D"/>
    <w:rsid w:val="00482E59"/>
    <w:rsid w:val="004839D2"/>
    <w:rsid w:val="00483A6A"/>
    <w:rsid w:val="00483B2B"/>
    <w:rsid w:val="00483B8C"/>
    <w:rsid w:val="00484516"/>
    <w:rsid w:val="004848F6"/>
    <w:rsid w:val="00485DBA"/>
    <w:rsid w:val="004866B1"/>
    <w:rsid w:val="00486AF8"/>
    <w:rsid w:val="00487A36"/>
    <w:rsid w:val="00490474"/>
    <w:rsid w:val="00490B00"/>
    <w:rsid w:val="00491A42"/>
    <w:rsid w:val="0049284C"/>
    <w:rsid w:val="004928D4"/>
    <w:rsid w:val="004928FB"/>
    <w:rsid w:val="00492BEE"/>
    <w:rsid w:val="00492FB7"/>
    <w:rsid w:val="00494267"/>
    <w:rsid w:val="0049466F"/>
    <w:rsid w:val="004947F2"/>
    <w:rsid w:val="004949ED"/>
    <w:rsid w:val="00495E15"/>
    <w:rsid w:val="004A174F"/>
    <w:rsid w:val="004A22AB"/>
    <w:rsid w:val="004A2F61"/>
    <w:rsid w:val="004A2FF6"/>
    <w:rsid w:val="004A3A31"/>
    <w:rsid w:val="004A3DC2"/>
    <w:rsid w:val="004A4014"/>
    <w:rsid w:val="004A43D1"/>
    <w:rsid w:val="004A48EF"/>
    <w:rsid w:val="004A4A6F"/>
    <w:rsid w:val="004A53EB"/>
    <w:rsid w:val="004A5424"/>
    <w:rsid w:val="004B2C1D"/>
    <w:rsid w:val="004B2D96"/>
    <w:rsid w:val="004B3683"/>
    <w:rsid w:val="004B424E"/>
    <w:rsid w:val="004B438C"/>
    <w:rsid w:val="004B68D2"/>
    <w:rsid w:val="004C19A3"/>
    <w:rsid w:val="004C1BF6"/>
    <w:rsid w:val="004C1D2C"/>
    <w:rsid w:val="004C1D47"/>
    <w:rsid w:val="004C34BA"/>
    <w:rsid w:val="004C373C"/>
    <w:rsid w:val="004C4723"/>
    <w:rsid w:val="004C5969"/>
    <w:rsid w:val="004C5F7D"/>
    <w:rsid w:val="004D081F"/>
    <w:rsid w:val="004D0FC1"/>
    <w:rsid w:val="004D1068"/>
    <w:rsid w:val="004D10E8"/>
    <w:rsid w:val="004D1301"/>
    <w:rsid w:val="004D3F78"/>
    <w:rsid w:val="004D4254"/>
    <w:rsid w:val="004D4A97"/>
    <w:rsid w:val="004D573B"/>
    <w:rsid w:val="004D581E"/>
    <w:rsid w:val="004D5A12"/>
    <w:rsid w:val="004D6420"/>
    <w:rsid w:val="004D6A39"/>
    <w:rsid w:val="004E0CB5"/>
    <w:rsid w:val="004E15EA"/>
    <w:rsid w:val="004E15FD"/>
    <w:rsid w:val="004E17DC"/>
    <w:rsid w:val="004E1BDF"/>
    <w:rsid w:val="004E2CBE"/>
    <w:rsid w:val="004E4184"/>
    <w:rsid w:val="004E4D63"/>
    <w:rsid w:val="004E4EAD"/>
    <w:rsid w:val="004E60AE"/>
    <w:rsid w:val="004E6B06"/>
    <w:rsid w:val="004E7304"/>
    <w:rsid w:val="004E76C1"/>
    <w:rsid w:val="004F24A8"/>
    <w:rsid w:val="004F3634"/>
    <w:rsid w:val="004F4534"/>
    <w:rsid w:val="004F503C"/>
    <w:rsid w:val="004F73B2"/>
    <w:rsid w:val="0050026F"/>
    <w:rsid w:val="005028BE"/>
    <w:rsid w:val="00502D14"/>
    <w:rsid w:val="00503A57"/>
    <w:rsid w:val="0050463D"/>
    <w:rsid w:val="00504DD3"/>
    <w:rsid w:val="00505878"/>
    <w:rsid w:val="0050733E"/>
    <w:rsid w:val="00507678"/>
    <w:rsid w:val="005125A7"/>
    <w:rsid w:val="00513DB1"/>
    <w:rsid w:val="005239C6"/>
    <w:rsid w:val="00524E6F"/>
    <w:rsid w:val="00527B4B"/>
    <w:rsid w:val="005306C5"/>
    <w:rsid w:val="00530D49"/>
    <w:rsid w:val="005310B1"/>
    <w:rsid w:val="00531901"/>
    <w:rsid w:val="00532B29"/>
    <w:rsid w:val="005334E1"/>
    <w:rsid w:val="005347CB"/>
    <w:rsid w:val="00535F99"/>
    <w:rsid w:val="005362AF"/>
    <w:rsid w:val="005364EE"/>
    <w:rsid w:val="00537524"/>
    <w:rsid w:val="00537784"/>
    <w:rsid w:val="00537D3A"/>
    <w:rsid w:val="00537DE0"/>
    <w:rsid w:val="00541722"/>
    <w:rsid w:val="00541FA0"/>
    <w:rsid w:val="005427BB"/>
    <w:rsid w:val="00542A6D"/>
    <w:rsid w:val="00543646"/>
    <w:rsid w:val="00544819"/>
    <w:rsid w:val="0054489A"/>
    <w:rsid w:val="00544C91"/>
    <w:rsid w:val="00545ADD"/>
    <w:rsid w:val="00545BFC"/>
    <w:rsid w:val="005470E0"/>
    <w:rsid w:val="00547928"/>
    <w:rsid w:val="00547BE0"/>
    <w:rsid w:val="0055056C"/>
    <w:rsid w:val="00550955"/>
    <w:rsid w:val="00551579"/>
    <w:rsid w:val="005525DC"/>
    <w:rsid w:val="00552861"/>
    <w:rsid w:val="00553922"/>
    <w:rsid w:val="00553C64"/>
    <w:rsid w:val="00553D39"/>
    <w:rsid w:val="00554290"/>
    <w:rsid w:val="00554B19"/>
    <w:rsid w:val="00555010"/>
    <w:rsid w:val="00555297"/>
    <w:rsid w:val="005553D8"/>
    <w:rsid w:val="00555939"/>
    <w:rsid w:val="00556828"/>
    <w:rsid w:val="00557031"/>
    <w:rsid w:val="005576CA"/>
    <w:rsid w:val="00560366"/>
    <w:rsid w:val="0056221C"/>
    <w:rsid w:val="005628F1"/>
    <w:rsid w:val="00563767"/>
    <w:rsid w:val="00563D28"/>
    <w:rsid w:val="00564033"/>
    <w:rsid w:val="00564278"/>
    <w:rsid w:val="00566319"/>
    <w:rsid w:val="00566879"/>
    <w:rsid w:val="005668C1"/>
    <w:rsid w:val="00570103"/>
    <w:rsid w:val="005710C2"/>
    <w:rsid w:val="005710CF"/>
    <w:rsid w:val="00571FEE"/>
    <w:rsid w:val="00572CE2"/>
    <w:rsid w:val="005731D0"/>
    <w:rsid w:val="005744E9"/>
    <w:rsid w:val="00574B9E"/>
    <w:rsid w:val="00576084"/>
    <w:rsid w:val="0057649F"/>
    <w:rsid w:val="00576EB3"/>
    <w:rsid w:val="0057788A"/>
    <w:rsid w:val="0058086E"/>
    <w:rsid w:val="00583321"/>
    <w:rsid w:val="005837A1"/>
    <w:rsid w:val="00584A87"/>
    <w:rsid w:val="0058519A"/>
    <w:rsid w:val="00586014"/>
    <w:rsid w:val="005865BB"/>
    <w:rsid w:val="00586A06"/>
    <w:rsid w:val="00586AE5"/>
    <w:rsid w:val="00587063"/>
    <w:rsid w:val="00587E0E"/>
    <w:rsid w:val="00587E9D"/>
    <w:rsid w:val="00587FAA"/>
    <w:rsid w:val="00590E36"/>
    <w:rsid w:val="00591742"/>
    <w:rsid w:val="00591989"/>
    <w:rsid w:val="005928B4"/>
    <w:rsid w:val="00593AD2"/>
    <w:rsid w:val="005950F2"/>
    <w:rsid w:val="005952A0"/>
    <w:rsid w:val="00596C73"/>
    <w:rsid w:val="005970B8"/>
    <w:rsid w:val="005972F8"/>
    <w:rsid w:val="005A2B18"/>
    <w:rsid w:val="005A2F1F"/>
    <w:rsid w:val="005A405B"/>
    <w:rsid w:val="005A7981"/>
    <w:rsid w:val="005A7DF1"/>
    <w:rsid w:val="005A7EEB"/>
    <w:rsid w:val="005B0215"/>
    <w:rsid w:val="005B0539"/>
    <w:rsid w:val="005B0F75"/>
    <w:rsid w:val="005B1D1D"/>
    <w:rsid w:val="005B1F24"/>
    <w:rsid w:val="005B384E"/>
    <w:rsid w:val="005B6BD9"/>
    <w:rsid w:val="005B700E"/>
    <w:rsid w:val="005B760F"/>
    <w:rsid w:val="005C0E25"/>
    <w:rsid w:val="005C1372"/>
    <w:rsid w:val="005C2132"/>
    <w:rsid w:val="005C2FEB"/>
    <w:rsid w:val="005C36AA"/>
    <w:rsid w:val="005C39A9"/>
    <w:rsid w:val="005C3A1F"/>
    <w:rsid w:val="005C5484"/>
    <w:rsid w:val="005C54AE"/>
    <w:rsid w:val="005C568A"/>
    <w:rsid w:val="005C5B40"/>
    <w:rsid w:val="005C5D70"/>
    <w:rsid w:val="005C5D7E"/>
    <w:rsid w:val="005C7615"/>
    <w:rsid w:val="005C7BED"/>
    <w:rsid w:val="005D198F"/>
    <w:rsid w:val="005D1DF6"/>
    <w:rsid w:val="005D2971"/>
    <w:rsid w:val="005D3455"/>
    <w:rsid w:val="005D3575"/>
    <w:rsid w:val="005D38EC"/>
    <w:rsid w:val="005D45B1"/>
    <w:rsid w:val="005D495B"/>
    <w:rsid w:val="005D4AA7"/>
    <w:rsid w:val="005D4F27"/>
    <w:rsid w:val="005D514D"/>
    <w:rsid w:val="005D57F4"/>
    <w:rsid w:val="005D6FF7"/>
    <w:rsid w:val="005D74F0"/>
    <w:rsid w:val="005D79F5"/>
    <w:rsid w:val="005E1179"/>
    <w:rsid w:val="005E1CB3"/>
    <w:rsid w:val="005E3F37"/>
    <w:rsid w:val="005E5253"/>
    <w:rsid w:val="005E636F"/>
    <w:rsid w:val="005E65D5"/>
    <w:rsid w:val="005E6BB9"/>
    <w:rsid w:val="005E7155"/>
    <w:rsid w:val="005F0542"/>
    <w:rsid w:val="005F0F32"/>
    <w:rsid w:val="005F1090"/>
    <w:rsid w:val="005F2090"/>
    <w:rsid w:val="005F39AE"/>
    <w:rsid w:val="005F3BA4"/>
    <w:rsid w:val="005F3EDC"/>
    <w:rsid w:val="005F3F43"/>
    <w:rsid w:val="005F4208"/>
    <w:rsid w:val="005F4A48"/>
    <w:rsid w:val="005F4FAB"/>
    <w:rsid w:val="005F4FC7"/>
    <w:rsid w:val="005F547F"/>
    <w:rsid w:val="005F59C8"/>
    <w:rsid w:val="005F5C4E"/>
    <w:rsid w:val="005F5C7E"/>
    <w:rsid w:val="005F5F90"/>
    <w:rsid w:val="005F630D"/>
    <w:rsid w:val="005F6984"/>
    <w:rsid w:val="005F72C3"/>
    <w:rsid w:val="00600CD8"/>
    <w:rsid w:val="00601FE6"/>
    <w:rsid w:val="006024FA"/>
    <w:rsid w:val="006027FA"/>
    <w:rsid w:val="00602A6D"/>
    <w:rsid w:val="00603E7D"/>
    <w:rsid w:val="00604484"/>
    <w:rsid w:val="00605CBF"/>
    <w:rsid w:val="00605E40"/>
    <w:rsid w:val="0060642B"/>
    <w:rsid w:val="00606F56"/>
    <w:rsid w:val="00607174"/>
    <w:rsid w:val="00607710"/>
    <w:rsid w:val="00607F47"/>
    <w:rsid w:val="00610A9B"/>
    <w:rsid w:val="00610B94"/>
    <w:rsid w:val="0061191B"/>
    <w:rsid w:val="00612308"/>
    <w:rsid w:val="00612514"/>
    <w:rsid w:val="00612903"/>
    <w:rsid w:val="00612F41"/>
    <w:rsid w:val="00613277"/>
    <w:rsid w:val="00614941"/>
    <w:rsid w:val="0061667E"/>
    <w:rsid w:val="00623606"/>
    <w:rsid w:val="006236FF"/>
    <w:rsid w:val="0062444A"/>
    <w:rsid w:val="00624BC8"/>
    <w:rsid w:val="0062532C"/>
    <w:rsid w:val="00626341"/>
    <w:rsid w:val="00630301"/>
    <w:rsid w:val="00630404"/>
    <w:rsid w:val="00630433"/>
    <w:rsid w:val="00630A48"/>
    <w:rsid w:val="00630AD0"/>
    <w:rsid w:val="00630D50"/>
    <w:rsid w:val="00631CAA"/>
    <w:rsid w:val="00632241"/>
    <w:rsid w:val="00632E6F"/>
    <w:rsid w:val="00636707"/>
    <w:rsid w:val="0063697B"/>
    <w:rsid w:val="00640BFB"/>
    <w:rsid w:val="00640C0A"/>
    <w:rsid w:val="0064134C"/>
    <w:rsid w:val="00642AD6"/>
    <w:rsid w:val="00642E0B"/>
    <w:rsid w:val="00643160"/>
    <w:rsid w:val="00643D07"/>
    <w:rsid w:val="00644A6B"/>
    <w:rsid w:val="00644CAB"/>
    <w:rsid w:val="00644D5E"/>
    <w:rsid w:val="00645612"/>
    <w:rsid w:val="0064748A"/>
    <w:rsid w:val="006479BB"/>
    <w:rsid w:val="00647E3B"/>
    <w:rsid w:val="0065104F"/>
    <w:rsid w:val="006529B1"/>
    <w:rsid w:val="0065348F"/>
    <w:rsid w:val="00653F63"/>
    <w:rsid w:val="006541D9"/>
    <w:rsid w:val="00654E36"/>
    <w:rsid w:val="00654F52"/>
    <w:rsid w:val="006550AD"/>
    <w:rsid w:val="00655304"/>
    <w:rsid w:val="00655B9F"/>
    <w:rsid w:val="00655F22"/>
    <w:rsid w:val="00656C4F"/>
    <w:rsid w:val="00657E96"/>
    <w:rsid w:val="00660766"/>
    <w:rsid w:val="00660BD6"/>
    <w:rsid w:val="00660FCF"/>
    <w:rsid w:val="006615F2"/>
    <w:rsid w:val="0066172D"/>
    <w:rsid w:val="006626A8"/>
    <w:rsid w:val="00662A05"/>
    <w:rsid w:val="00662B72"/>
    <w:rsid w:val="00662D06"/>
    <w:rsid w:val="006632B6"/>
    <w:rsid w:val="00663B9C"/>
    <w:rsid w:val="00663EC3"/>
    <w:rsid w:val="00664217"/>
    <w:rsid w:val="006660B6"/>
    <w:rsid w:val="006669E0"/>
    <w:rsid w:val="0067053C"/>
    <w:rsid w:val="00670C4A"/>
    <w:rsid w:val="00672C92"/>
    <w:rsid w:val="00673062"/>
    <w:rsid w:val="006739AA"/>
    <w:rsid w:val="00674204"/>
    <w:rsid w:val="00674811"/>
    <w:rsid w:val="006763B6"/>
    <w:rsid w:val="00677399"/>
    <w:rsid w:val="00677D47"/>
    <w:rsid w:val="00680460"/>
    <w:rsid w:val="00682CA4"/>
    <w:rsid w:val="00682CB7"/>
    <w:rsid w:val="0068312C"/>
    <w:rsid w:val="00683570"/>
    <w:rsid w:val="006838C7"/>
    <w:rsid w:val="006839B8"/>
    <w:rsid w:val="00683AAF"/>
    <w:rsid w:val="00683DA7"/>
    <w:rsid w:val="00684F86"/>
    <w:rsid w:val="00686349"/>
    <w:rsid w:val="0068775F"/>
    <w:rsid w:val="006919AE"/>
    <w:rsid w:val="00693D93"/>
    <w:rsid w:val="00693ECE"/>
    <w:rsid w:val="006940D3"/>
    <w:rsid w:val="006965AA"/>
    <w:rsid w:val="00696F1D"/>
    <w:rsid w:val="00697E75"/>
    <w:rsid w:val="006A06DA"/>
    <w:rsid w:val="006A0F41"/>
    <w:rsid w:val="006A1AA3"/>
    <w:rsid w:val="006A1AF9"/>
    <w:rsid w:val="006A2BC0"/>
    <w:rsid w:val="006A3EA1"/>
    <w:rsid w:val="006A43A4"/>
    <w:rsid w:val="006A47D9"/>
    <w:rsid w:val="006A5F12"/>
    <w:rsid w:val="006A7D59"/>
    <w:rsid w:val="006A7DB4"/>
    <w:rsid w:val="006B0BB9"/>
    <w:rsid w:val="006B11BE"/>
    <w:rsid w:val="006B4683"/>
    <w:rsid w:val="006B5FB1"/>
    <w:rsid w:val="006C16D5"/>
    <w:rsid w:val="006C354D"/>
    <w:rsid w:val="006C3E1D"/>
    <w:rsid w:val="006C438E"/>
    <w:rsid w:val="006C5AA0"/>
    <w:rsid w:val="006C5FFB"/>
    <w:rsid w:val="006C60BE"/>
    <w:rsid w:val="006C6B6E"/>
    <w:rsid w:val="006C7398"/>
    <w:rsid w:val="006C7FB7"/>
    <w:rsid w:val="006D2085"/>
    <w:rsid w:val="006D22E3"/>
    <w:rsid w:val="006D24D8"/>
    <w:rsid w:val="006D2BE5"/>
    <w:rsid w:val="006D357C"/>
    <w:rsid w:val="006D5925"/>
    <w:rsid w:val="006D629D"/>
    <w:rsid w:val="006D7249"/>
    <w:rsid w:val="006D74E6"/>
    <w:rsid w:val="006E15C3"/>
    <w:rsid w:val="006E1958"/>
    <w:rsid w:val="006E1AF4"/>
    <w:rsid w:val="006E2B42"/>
    <w:rsid w:val="006E3B1A"/>
    <w:rsid w:val="006E4042"/>
    <w:rsid w:val="006E49F2"/>
    <w:rsid w:val="006E5ACB"/>
    <w:rsid w:val="006E689C"/>
    <w:rsid w:val="006E777F"/>
    <w:rsid w:val="006E7ECD"/>
    <w:rsid w:val="006F1264"/>
    <w:rsid w:val="006F12F3"/>
    <w:rsid w:val="006F1D2E"/>
    <w:rsid w:val="006F23F6"/>
    <w:rsid w:val="006F2BA3"/>
    <w:rsid w:val="006F3E06"/>
    <w:rsid w:val="006F4496"/>
    <w:rsid w:val="006F4531"/>
    <w:rsid w:val="006F46D5"/>
    <w:rsid w:val="006F4D03"/>
    <w:rsid w:val="006F4D52"/>
    <w:rsid w:val="006F5219"/>
    <w:rsid w:val="006F5337"/>
    <w:rsid w:val="006F547D"/>
    <w:rsid w:val="006F5C2E"/>
    <w:rsid w:val="006F60BF"/>
    <w:rsid w:val="006F68B3"/>
    <w:rsid w:val="006F776C"/>
    <w:rsid w:val="006F77D4"/>
    <w:rsid w:val="006F7875"/>
    <w:rsid w:val="00700F87"/>
    <w:rsid w:val="007012F3"/>
    <w:rsid w:val="007016E2"/>
    <w:rsid w:val="00702933"/>
    <w:rsid w:val="007032E9"/>
    <w:rsid w:val="00703F12"/>
    <w:rsid w:val="007046FA"/>
    <w:rsid w:val="00704A38"/>
    <w:rsid w:val="0070700C"/>
    <w:rsid w:val="00707A3E"/>
    <w:rsid w:val="00707C35"/>
    <w:rsid w:val="007107BF"/>
    <w:rsid w:val="00710B4C"/>
    <w:rsid w:val="0071259F"/>
    <w:rsid w:val="00712681"/>
    <w:rsid w:val="0071480B"/>
    <w:rsid w:val="007156A8"/>
    <w:rsid w:val="00715E50"/>
    <w:rsid w:val="0071606C"/>
    <w:rsid w:val="007162D3"/>
    <w:rsid w:val="00716F7A"/>
    <w:rsid w:val="0071706D"/>
    <w:rsid w:val="00720A39"/>
    <w:rsid w:val="007214C2"/>
    <w:rsid w:val="0072259D"/>
    <w:rsid w:val="00723DB0"/>
    <w:rsid w:val="00724E05"/>
    <w:rsid w:val="00726A47"/>
    <w:rsid w:val="00730567"/>
    <w:rsid w:val="00733335"/>
    <w:rsid w:val="0073438A"/>
    <w:rsid w:val="00734FD7"/>
    <w:rsid w:val="00737812"/>
    <w:rsid w:val="007407AE"/>
    <w:rsid w:val="00740B47"/>
    <w:rsid w:val="00740F84"/>
    <w:rsid w:val="007417EA"/>
    <w:rsid w:val="007429E4"/>
    <w:rsid w:val="00742B04"/>
    <w:rsid w:val="007432F0"/>
    <w:rsid w:val="007445FC"/>
    <w:rsid w:val="00744FB1"/>
    <w:rsid w:val="007456B8"/>
    <w:rsid w:val="00745CA5"/>
    <w:rsid w:val="00746D84"/>
    <w:rsid w:val="00747172"/>
    <w:rsid w:val="0074782F"/>
    <w:rsid w:val="00750532"/>
    <w:rsid w:val="0075176F"/>
    <w:rsid w:val="0075226A"/>
    <w:rsid w:val="00752510"/>
    <w:rsid w:val="00752E8F"/>
    <w:rsid w:val="0075330C"/>
    <w:rsid w:val="00753318"/>
    <w:rsid w:val="00753368"/>
    <w:rsid w:val="00753E3C"/>
    <w:rsid w:val="007541E6"/>
    <w:rsid w:val="00754698"/>
    <w:rsid w:val="00754AB3"/>
    <w:rsid w:val="00755815"/>
    <w:rsid w:val="00755833"/>
    <w:rsid w:val="007603F2"/>
    <w:rsid w:val="00761AE8"/>
    <w:rsid w:val="00761CE1"/>
    <w:rsid w:val="00761D1F"/>
    <w:rsid w:val="00762C49"/>
    <w:rsid w:val="00762E86"/>
    <w:rsid w:val="00763E1E"/>
    <w:rsid w:val="007657D1"/>
    <w:rsid w:val="00765D3E"/>
    <w:rsid w:val="00770B6E"/>
    <w:rsid w:val="0077141B"/>
    <w:rsid w:val="00772C95"/>
    <w:rsid w:val="00774AE1"/>
    <w:rsid w:val="00774FC9"/>
    <w:rsid w:val="007753BA"/>
    <w:rsid w:val="00776AEF"/>
    <w:rsid w:val="00776DEF"/>
    <w:rsid w:val="00777CF7"/>
    <w:rsid w:val="007801B7"/>
    <w:rsid w:val="00780421"/>
    <w:rsid w:val="00780A0E"/>
    <w:rsid w:val="00781F06"/>
    <w:rsid w:val="0078267B"/>
    <w:rsid w:val="007828E8"/>
    <w:rsid w:val="00782A4A"/>
    <w:rsid w:val="00782CD7"/>
    <w:rsid w:val="00784241"/>
    <w:rsid w:val="00786344"/>
    <w:rsid w:val="007875CD"/>
    <w:rsid w:val="00787756"/>
    <w:rsid w:val="00787B6B"/>
    <w:rsid w:val="00787F94"/>
    <w:rsid w:val="00790B06"/>
    <w:rsid w:val="00791303"/>
    <w:rsid w:val="00792306"/>
    <w:rsid w:val="00792E06"/>
    <w:rsid w:val="007936EC"/>
    <w:rsid w:val="00793955"/>
    <w:rsid w:val="00794F05"/>
    <w:rsid w:val="0079563B"/>
    <w:rsid w:val="0079567C"/>
    <w:rsid w:val="007958C4"/>
    <w:rsid w:val="0079634E"/>
    <w:rsid w:val="007964FE"/>
    <w:rsid w:val="007A174E"/>
    <w:rsid w:val="007A1DC3"/>
    <w:rsid w:val="007A1E75"/>
    <w:rsid w:val="007A1EAB"/>
    <w:rsid w:val="007A234D"/>
    <w:rsid w:val="007A3B27"/>
    <w:rsid w:val="007A4DAE"/>
    <w:rsid w:val="007A535C"/>
    <w:rsid w:val="007A6467"/>
    <w:rsid w:val="007A707D"/>
    <w:rsid w:val="007A7675"/>
    <w:rsid w:val="007A7934"/>
    <w:rsid w:val="007B0383"/>
    <w:rsid w:val="007B40AE"/>
    <w:rsid w:val="007B4495"/>
    <w:rsid w:val="007B518F"/>
    <w:rsid w:val="007B5B52"/>
    <w:rsid w:val="007B61FC"/>
    <w:rsid w:val="007B7468"/>
    <w:rsid w:val="007C0762"/>
    <w:rsid w:val="007C078F"/>
    <w:rsid w:val="007C1283"/>
    <w:rsid w:val="007C1724"/>
    <w:rsid w:val="007C17C7"/>
    <w:rsid w:val="007C206C"/>
    <w:rsid w:val="007C2228"/>
    <w:rsid w:val="007C2320"/>
    <w:rsid w:val="007C299E"/>
    <w:rsid w:val="007C2E74"/>
    <w:rsid w:val="007C2EC0"/>
    <w:rsid w:val="007C2ED3"/>
    <w:rsid w:val="007C3946"/>
    <w:rsid w:val="007C65E7"/>
    <w:rsid w:val="007C7668"/>
    <w:rsid w:val="007C7912"/>
    <w:rsid w:val="007D0113"/>
    <w:rsid w:val="007D0589"/>
    <w:rsid w:val="007D1037"/>
    <w:rsid w:val="007D30D8"/>
    <w:rsid w:val="007D53E9"/>
    <w:rsid w:val="007D5AEC"/>
    <w:rsid w:val="007D63C6"/>
    <w:rsid w:val="007D68DB"/>
    <w:rsid w:val="007D6B25"/>
    <w:rsid w:val="007D7625"/>
    <w:rsid w:val="007E16E8"/>
    <w:rsid w:val="007E17D3"/>
    <w:rsid w:val="007E20B0"/>
    <w:rsid w:val="007E2395"/>
    <w:rsid w:val="007E2904"/>
    <w:rsid w:val="007E4E0C"/>
    <w:rsid w:val="007E5619"/>
    <w:rsid w:val="007E58CC"/>
    <w:rsid w:val="007E5E13"/>
    <w:rsid w:val="007E7D7E"/>
    <w:rsid w:val="007E7EAC"/>
    <w:rsid w:val="007F0460"/>
    <w:rsid w:val="007F0EC3"/>
    <w:rsid w:val="007F2449"/>
    <w:rsid w:val="007F2BB3"/>
    <w:rsid w:val="007F31F4"/>
    <w:rsid w:val="007F3861"/>
    <w:rsid w:val="007F3AE4"/>
    <w:rsid w:val="007F493C"/>
    <w:rsid w:val="007F4A20"/>
    <w:rsid w:val="007F4A65"/>
    <w:rsid w:val="007F4DAE"/>
    <w:rsid w:val="007F594B"/>
    <w:rsid w:val="007F5B10"/>
    <w:rsid w:val="0080083B"/>
    <w:rsid w:val="008009EB"/>
    <w:rsid w:val="00800F9B"/>
    <w:rsid w:val="00801548"/>
    <w:rsid w:val="00801AEF"/>
    <w:rsid w:val="00801E95"/>
    <w:rsid w:val="008021FA"/>
    <w:rsid w:val="00804339"/>
    <w:rsid w:val="008045C9"/>
    <w:rsid w:val="00805989"/>
    <w:rsid w:val="00805E81"/>
    <w:rsid w:val="008079BC"/>
    <w:rsid w:val="0081032F"/>
    <w:rsid w:val="0081054A"/>
    <w:rsid w:val="0081061C"/>
    <w:rsid w:val="00810FEE"/>
    <w:rsid w:val="00811268"/>
    <w:rsid w:val="00811489"/>
    <w:rsid w:val="008120DE"/>
    <w:rsid w:val="00812818"/>
    <w:rsid w:val="00814203"/>
    <w:rsid w:val="00815BEE"/>
    <w:rsid w:val="00815F65"/>
    <w:rsid w:val="008160E9"/>
    <w:rsid w:val="00816D0D"/>
    <w:rsid w:val="00817810"/>
    <w:rsid w:val="00817FB7"/>
    <w:rsid w:val="0082093A"/>
    <w:rsid w:val="0082273D"/>
    <w:rsid w:val="00822E72"/>
    <w:rsid w:val="00823082"/>
    <w:rsid w:val="008234C2"/>
    <w:rsid w:val="0082407C"/>
    <w:rsid w:val="00824688"/>
    <w:rsid w:val="00824FBF"/>
    <w:rsid w:val="008254C0"/>
    <w:rsid w:val="00825EAB"/>
    <w:rsid w:val="00826202"/>
    <w:rsid w:val="00826C52"/>
    <w:rsid w:val="00827686"/>
    <w:rsid w:val="008276E2"/>
    <w:rsid w:val="00827810"/>
    <w:rsid w:val="00830921"/>
    <w:rsid w:val="0083128E"/>
    <w:rsid w:val="0083199F"/>
    <w:rsid w:val="00831E1A"/>
    <w:rsid w:val="00831FAD"/>
    <w:rsid w:val="008327A8"/>
    <w:rsid w:val="008340FE"/>
    <w:rsid w:val="008342E1"/>
    <w:rsid w:val="0083494D"/>
    <w:rsid w:val="0083511F"/>
    <w:rsid w:val="0083542B"/>
    <w:rsid w:val="008354C7"/>
    <w:rsid w:val="008359A1"/>
    <w:rsid w:val="00835A7C"/>
    <w:rsid w:val="0083681A"/>
    <w:rsid w:val="00837A44"/>
    <w:rsid w:val="00840403"/>
    <w:rsid w:val="00840BBE"/>
    <w:rsid w:val="00840F35"/>
    <w:rsid w:val="00841883"/>
    <w:rsid w:val="00841E62"/>
    <w:rsid w:val="00842E6E"/>
    <w:rsid w:val="00842F6A"/>
    <w:rsid w:val="008431AA"/>
    <w:rsid w:val="0084424C"/>
    <w:rsid w:val="008445BB"/>
    <w:rsid w:val="00845F9D"/>
    <w:rsid w:val="0084647B"/>
    <w:rsid w:val="008469BF"/>
    <w:rsid w:val="00846ECA"/>
    <w:rsid w:val="00847820"/>
    <w:rsid w:val="00847A2F"/>
    <w:rsid w:val="00847D45"/>
    <w:rsid w:val="00847D5C"/>
    <w:rsid w:val="008501AE"/>
    <w:rsid w:val="008523F3"/>
    <w:rsid w:val="00852C9E"/>
    <w:rsid w:val="00852DBC"/>
    <w:rsid w:val="00853F0D"/>
    <w:rsid w:val="00854260"/>
    <w:rsid w:val="008544B0"/>
    <w:rsid w:val="00855C9C"/>
    <w:rsid w:val="00856301"/>
    <w:rsid w:val="0085652B"/>
    <w:rsid w:val="00857C8B"/>
    <w:rsid w:val="008601AC"/>
    <w:rsid w:val="00861E0E"/>
    <w:rsid w:val="00863513"/>
    <w:rsid w:val="0086358D"/>
    <w:rsid w:val="00863676"/>
    <w:rsid w:val="0086380B"/>
    <w:rsid w:val="008642F8"/>
    <w:rsid w:val="00864870"/>
    <w:rsid w:val="00864EA4"/>
    <w:rsid w:val="00865C9A"/>
    <w:rsid w:val="00865CB8"/>
    <w:rsid w:val="00865D00"/>
    <w:rsid w:val="00865E19"/>
    <w:rsid w:val="00865F11"/>
    <w:rsid w:val="00866069"/>
    <w:rsid w:val="00866156"/>
    <w:rsid w:val="00866667"/>
    <w:rsid w:val="00867461"/>
    <w:rsid w:val="00867BED"/>
    <w:rsid w:val="008709E8"/>
    <w:rsid w:val="0087192C"/>
    <w:rsid w:val="00873523"/>
    <w:rsid w:val="00874216"/>
    <w:rsid w:val="00876E84"/>
    <w:rsid w:val="00877445"/>
    <w:rsid w:val="00877925"/>
    <w:rsid w:val="00880B0C"/>
    <w:rsid w:val="00880F07"/>
    <w:rsid w:val="00881DBE"/>
    <w:rsid w:val="00883692"/>
    <w:rsid w:val="0088391B"/>
    <w:rsid w:val="00883F80"/>
    <w:rsid w:val="00892187"/>
    <w:rsid w:val="00892906"/>
    <w:rsid w:val="0089367C"/>
    <w:rsid w:val="008947B5"/>
    <w:rsid w:val="00894831"/>
    <w:rsid w:val="00895C74"/>
    <w:rsid w:val="0089702C"/>
    <w:rsid w:val="008973EC"/>
    <w:rsid w:val="0089789B"/>
    <w:rsid w:val="0089794E"/>
    <w:rsid w:val="008A07FC"/>
    <w:rsid w:val="008A12B9"/>
    <w:rsid w:val="008A15E3"/>
    <w:rsid w:val="008A1BB9"/>
    <w:rsid w:val="008A374E"/>
    <w:rsid w:val="008A4209"/>
    <w:rsid w:val="008A4CA8"/>
    <w:rsid w:val="008A622E"/>
    <w:rsid w:val="008A6A5F"/>
    <w:rsid w:val="008A78E4"/>
    <w:rsid w:val="008A7CB1"/>
    <w:rsid w:val="008A7CEB"/>
    <w:rsid w:val="008B0077"/>
    <w:rsid w:val="008B077F"/>
    <w:rsid w:val="008B1004"/>
    <w:rsid w:val="008B13A4"/>
    <w:rsid w:val="008B1644"/>
    <w:rsid w:val="008B4D6C"/>
    <w:rsid w:val="008B4DF5"/>
    <w:rsid w:val="008B5ACC"/>
    <w:rsid w:val="008B6BFA"/>
    <w:rsid w:val="008C00A7"/>
    <w:rsid w:val="008C0199"/>
    <w:rsid w:val="008C0478"/>
    <w:rsid w:val="008C0BBC"/>
    <w:rsid w:val="008C28AF"/>
    <w:rsid w:val="008C3443"/>
    <w:rsid w:val="008C34AA"/>
    <w:rsid w:val="008C4A59"/>
    <w:rsid w:val="008C542D"/>
    <w:rsid w:val="008C5A8F"/>
    <w:rsid w:val="008C64DF"/>
    <w:rsid w:val="008C693F"/>
    <w:rsid w:val="008C78DF"/>
    <w:rsid w:val="008D09FD"/>
    <w:rsid w:val="008D0AD0"/>
    <w:rsid w:val="008D0B9C"/>
    <w:rsid w:val="008D0C23"/>
    <w:rsid w:val="008D0EB3"/>
    <w:rsid w:val="008D1708"/>
    <w:rsid w:val="008D1B6B"/>
    <w:rsid w:val="008D23EC"/>
    <w:rsid w:val="008D3F30"/>
    <w:rsid w:val="008D4B50"/>
    <w:rsid w:val="008D5BF6"/>
    <w:rsid w:val="008D66DF"/>
    <w:rsid w:val="008D6AEA"/>
    <w:rsid w:val="008E03A7"/>
    <w:rsid w:val="008E0F1F"/>
    <w:rsid w:val="008E1843"/>
    <w:rsid w:val="008E3B61"/>
    <w:rsid w:val="008E42BC"/>
    <w:rsid w:val="008E4C82"/>
    <w:rsid w:val="008E560A"/>
    <w:rsid w:val="008E690B"/>
    <w:rsid w:val="008E6C8C"/>
    <w:rsid w:val="008E759D"/>
    <w:rsid w:val="008E7767"/>
    <w:rsid w:val="008E7F2A"/>
    <w:rsid w:val="008F00EF"/>
    <w:rsid w:val="008F1560"/>
    <w:rsid w:val="008F272B"/>
    <w:rsid w:val="008F2F1C"/>
    <w:rsid w:val="008F3365"/>
    <w:rsid w:val="008F36C3"/>
    <w:rsid w:val="008F39B1"/>
    <w:rsid w:val="008F43AB"/>
    <w:rsid w:val="008F5BB8"/>
    <w:rsid w:val="008F630E"/>
    <w:rsid w:val="008F68E2"/>
    <w:rsid w:val="008F76FA"/>
    <w:rsid w:val="00900CD0"/>
    <w:rsid w:val="00902318"/>
    <w:rsid w:val="00902485"/>
    <w:rsid w:val="00902F02"/>
    <w:rsid w:val="00903A4E"/>
    <w:rsid w:val="009042C9"/>
    <w:rsid w:val="00905014"/>
    <w:rsid w:val="00905FCF"/>
    <w:rsid w:val="0090640F"/>
    <w:rsid w:val="00906656"/>
    <w:rsid w:val="009067B8"/>
    <w:rsid w:val="0090686F"/>
    <w:rsid w:val="00907370"/>
    <w:rsid w:val="00910999"/>
    <w:rsid w:val="00911007"/>
    <w:rsid w:val="009117A1"/>
    <w:rsid w:val="00913515"/>
    <w:rsid w:val="009138F5"/>
    <w:rsid w:val="0091402A"/>
    <w:rsid w:val="009143E8"/>
    <w:rsid w:val="009144D8"/>
    <w:rsid w:val="009146D2"/>
    <w:rsid w:val="00914BC9"/>
    <w:rsid w:val="009207A5"/>
    <w:rsid w:val="00922CD1"/>
    <w:rsid w:val="00922D59"/>
    <w:rsid w:val="00923589"/>
    <w:rsid w:val="00926204"/>
    <w:rsid w:val="00926E8B"/>
    <w:rsid w:val="009270C4"/>
    <w:rsid w:val="0092774E"/>
    <w:rsid w:val="009278E3"/>
    <w:rsid w:val="00927FC7"/>
    <w:rsid w:val="009306E8"/>
    <w:rsid w:val="00931D99"/>
    <w:rsid w:val="009320B6"/>
    <w:rsid w:val="00933131"/>
    <w:rsid w:val="009335AC"/>
    <w:rsid w:val="00933BAF"/>
    <w:rsid w:val="00934B33"/>
    <w:rsid w:val="00935B32"/>
    <w:rsid w:val="00936AAF"/>
    <w:rsid w:val="00937175"/>
    <w:rsid w:val="00937F98"/>
    <w:rsid w:val="00941748"/>
    <w:rsid w:val="00942554"/>
    <w:rsid w:val="0094336C"/>
    <w:rsid w:val="0094393F"/>
    <w:rsid w:val="00944B63"/>
    <w:rsid w:val="00944BAC"/>
    <w:rsid w:val="009450FA"/>
    <w:rsid w:val="00945647"/>
    <w:rsid w:val="0094638C"/>
    <w:rsid w:val="00946895"/>
    <w:rsid w:val="009515ED"/>
    <w:rsid w:val="0095183F"/>
    <w:rsid w:val="009526C2"/>
    <w:rsid w:val="00952A93"/>
    <w:rsid w:val="00954159"/>
    <w:rsid w:val="00955D82"/>
    <w:rsid w:val="00955DB1"/>
    <w:rsid w:val="00956386"/>
    <w:rsid w:val="009567AB"/>
    <w:rsid w:val="00957AA8"/>
    <w:rsid w:val="00961101"/>
    <w:rsid w:val="0096114C"/>
    <w:rsid w:val="00963797"/>
    <w:rsid w:val="00964530"/>
    <w:rsid w:val="009656A1"/>
    <w:rsid w:val="00965FEC"/>
    <w:rsid w:val="00970A2A"/>
    <w:rsid w:val="00970DE8"/>
    <w:rsid w:val="00971B9F"/>
    <w:rsid w:val="00971DF6"/>
    <w:rsid w:val="00972E40"/>
    <w:rsid w:val="00973249"/>
    <w:rsid w:val="0097422B"/>
    <w:rsid w:val="00975274"/>
    <w:rsid w:val="0097735D"/>
    <w:rsid w:val="009775FA"/>
    <w:rsid w:val="00977A95"/>
    <w:rsid w:val="00980688"/>
    <w:rsid w:val="00980A75"/>
    <w:rsid w:val="009810B2"/>
    <w:rsid w:val="00982F0D"/>
    <w:rsid w:val="009834C6"/>
    <w:rsid w:val="00984536"/>
    <w:rsid w:val="009845B3"/>
    <w:rsid w:val="00984F22"/>
    <w:rsid w:val="009874F8"/>
    <w:rsid w:val="009901B1"/>
    <w:rsid w:val="00990380"/>
    <w:rsid w:val="00991317"/>
    <w:rsid w:val="00992802"/>
    <w:rsid w:val="00992DD5"/>
    <w:rsid w:val="00993027"/>
    <w:rsid w:val="00994903"/>
    <w:rsid w:val="009958B3"/>
    <w:rsid w:val="00996849"/>
    <w:rsid w:val="00996962"/>
    <w:rsid w:val="009969C8"/>
    <w:rsid w:val="009A082B"/>
    <w:rsid w:val="009A203F"/>
    <w:rsid w:val="009A25D2"/>
    <w:rsid w:val="009A263B"/>
    <w:rsid w:val="009A2C51"/>
    <w:rsid w:val="009A3276"/>
    <w:rsid w:val="009A3FA9"/>
    <w:rsid w:val="009A4416"/>
    <w:rsid w:val="009A4D70"/>
    <w:rsid w:val="009A4D7E"/>
    <w:rsid w:val="009A5935"/>
    <w:rsid w:val="009B23CA"/>
    <w:rsid w:val="009B2F34"/>
    <w:rsid w:val="009B330E"/>
    <w:rsid w:val="009B338F"/>
    <w:rsid w:val="009B35A8"/>
    <w:rsid w:val="009B4296"/>
    <w:rsid w:val="009B488A"/>
    <w:rsid w:val="009B55C3"/>
    <w:rsid w:val="009B7973"/>
    <w:rsid w:val="009C161B"/>
    <w:rsid w:val="009C2251"/>
    <w:rsid w:val="009C3616"/>
    <w:rsid w:val="009C3968"/>
    <w:rsid w:val="009C493E"/>
    <w:rsid w:val="009D10FA"/>
    <w:rsid w:val="009D18E5"/>
    <w:rsid w:val="009D4AA3"/>
    <w:rsid w:val="009D5A99"/>
    <w:rsid w:val="009D6574"/>
    <w:rsid w:val="009D702F"/>
    <w:rsid w:val="009D73AC"/>
    <w:rsid w:val="009D7BE4"/>
    <w:rsid w:val="009D7C65"/>
    <w:rsid w:val="009D7CFC"/>
    <w:rsid w:val="009E057D"/>
    <w:rsid w:val="009E0E6F"/>
    <w:rsid w:val="009E1B15"/>
    <w:rsid w:val="009E285D"/>
    <w:rsid w:val="009E290F"/>
    <w:rsid w:val="009E32A3"/>
    <w:rsid w:val="009E353F"/>
    <w:rsid w:val="009E3FFF"/>
    <w:rsid w:val="009E4D96"/>
    <w:rsid w:val="009E50B9"/>
    <w:rsid w:val="009E6732"/>
    <w:rsid w:val="009E7084"/>
    <w:rsid w:val="009E7548"/>
    <w:rsid w:val="009F11FD"/>
    <w:rsid w:val="009F15A0"/>
    <w:rsid w:val="009F39FF"/>
    <w:rsid w:val="009F3AF3"/>
    <w:rsid w:val="009F3F0F"/>
    <w:rsid w:val="009F3F27"/>
    <w:rsid w:val="009F4C9D"/>
    <w:rsid w:val="009F65D3"/>
    <w:rsid w:val="009F6FB3"/>
    <w:rsid w:val="009F787A"/>
    <w:rsid w:val="00A044E1"/>
    <w:rsid w:val="00A05323"/>
    <w:rsid w:val="00A05451"/>
    <w:rsid w:val="00A054EC"/>
    <w:rsid w:val="00A068CE"/>
    <w:rsid w:val="00A06E65"/>
    <w:rsid w:val="00A06F76"/>
    <w:rsid w:val="00A070F1"/>
    <w:rsid w:val="00A1032E"/>
    <w:rsid w:val="00A1058F"/>
    <w:rsid w:val="00A11BF0"/>
    <w:rsid w:val="00A11CD0"/>
    <w:rsid w:val="00A11D3E"/>
    <w:rsid w:val="00A13D73"/>
    <w:rsid w:val="00A13F53"/>
    <w:rsid w:val="00A142CA"/>
    <w:rsid w:val="00A14D11"/>
    <w:rsid w:val="00A15FDD"/>
    <w:rsid w:val="00A17554"/>
    <w:rsid w:val="00A17F53"/>
    <w:rsid w:val="00A20C54"/>
    <w:rsid w:val="00A215F6"/>
    <w:rsid w:val="00A2395D"/>
    <w:rsid w:val="00A249F7"/>
    <w:rsid w:val="00A25602"/>
    <w:rsid w:val="00A25B2B"/>
    <w:rsid w:val="00A26618"/>
    <w:rsid w:val="00A2713E"/>
    <w:rsid w:val="00A30D20"/>
    <w:rsid w:val="00A33614"/>
    <w:rsid w:val="00A33F35"/>
    <w:rsid w:val="00A34B85"/>
    <w:rsid w:val="00A34F09"/>
    <w:rsid w:val="00A35636"/>
    <w:rsid w:val="00A35E2B"/>
    <w:rsid w:val="00A36018"/>
    <w:rsid w:val="00A4019F"/>
    <w:rsid w:val="00A40B19"/>
    <w:rsid w:val="00A41C7E"/>
    <w:rsid w:val="00A42091"/>
    <w:rsid w:val="00A4302A"/>
    <w:rsid w:val="00A43208"/>
    <w:rsid w:val="00A43C3A"/>
    <w:rsid w:val="00A44782"/>
    <w:rsid w:val="00A44F6C"/>
    <w:rsid w:val="00A4521E"/>
    <w:rsid w:val="00A452DA"/>
    <w:rsid w:val="00A45449"/>
    <w:rsid w:val="00A45759"/>
    <w:rsid w:val="00A45CAF"/>
    <w:rsid w:val="00A46C67"/>
    <w:rsid w:val="00A47E71"/>
    <w:rsid w:val="00A509E4"/>
    <w:rsid w:val="00A51203"/>
    <w:rsid w:val="00A51223"/>
    <w:rsid w:val="00A5179A"/>
    <w:rsid w:val="00A521E8"/>
    <w:rsid w:val="00A52467"/>
    <w:rsid w:val="00A5330D"/>
    <w:rsid w:val="00A5413D"/>
    <w:rsid w:val="00A55742"/>
    <w:rsid w:val="00A55F87"/>
    <w:rsid w:val="00A56CC2"/>
    <w:rsid w:val="00A57B4A"/>
    <w:rsid w:val="00A6018E"/>
    <w:rsid w:val="00A60524"/>
    <w:rsid w:val="00A608B1"/>
    <w:rsid w:val="00A60A31"/>
    <w:rsid w:val="00A60FE7"/>
    <w:rsid w:val="00A6268F"/>
    <w:rsid w:val="00A62910"/>
    <w:rsid w:val="00A66118"/>
    <w:rsid w:val="00A67606"/>
    <w:rsid w:val="00A67A02"/>
    <w:rsid w:val="00A72A49"/>
    <w:rsid w:val="00A72F12"/>
    <w:rsid w:val="00A73392"/>
    <w:rsid w:val="00A73528"/>
    <w:rsid w:val="00A73FB6"/>
    <w:rsid w:val="00A7569F"/>
    <w:rsid w:val="00A75A15"/>
    <w:rsid w:val="00A76AFF"/>
    <w:rsid w:val="00A76E06"/>
    <w:rsid w:val="00A77CCA"/>
    <w:rsid w:val="00A77E88"/>
    <w:rsid w:val="00A8039D"/>
    <w:rsid w:val="00A81110"/>
    <w:rsid w:val="00A81CAA"/>
    <w:rsid w:val="00A8296E"/>
    <w:rsid w:val="00A8378B"/>
    <w:rsid w:val="00A843AC"/>
    <w:rsid w:val="00A84877"/>
    <w:rsid w:val="00A84A3C"/>
    <w:rsid w:val="00A87619"/>
    <w:rsid w:val="00A8783B"/>
    <w:rsid w:val="00A900A5"/>
    <w:rsid w:val="00A90FEE"/>
    <w:rsid w:val="00A91019"/>
    <w:rsid w:val="00A910F3"/>
    <w:rsid w:val="00A911DC"/>
    <w:rsid w:val="00A91ABB"/>
    <w:rsid w:val="00A91DE1"/>
    <w:rsid w:val="00A91F07"/>
    <w:rsid w:val="00A936E2"/>
    <w:rsid w:val="00A9390A"/>
    <w:rsid w:val="00A94374"/>
    <w:rsid w:val="00A9476C"/>
    <w:rsid w:val="00A94786"/>
    <w:rsid w:val="00A9535E"/>
    <w:rsid w:val="00A95628"/>
    <w:rsid w:val="00A95707"/>
    <w:rsid w:val="00A96E90"/>
    <w:rsid w:val="00AA0217"/>
    <w:rsid w:val="00AA09E0"/>
    <w:rsid w:val="00AA0DFA"/>
    <w:rsid w:val="00AA0F12"/>
    <w:rsid w:val="00AA3136"/>
    <w:rsid w:val="00AA379B"/>
    <w:rsid w:val="00AA3E87"/>
    <w:rsid w:val="00AA4AD1"/>
    <w:rsid w:val="00AA7137"/>
    <w:rsid w:val="00AA7FB6"/>
    <w:rsid w:val="00AB0A21"/>
    <w:rsid w:val="00AB0C2F"/>
    <w:rsid w:val="00AB0ED1"/>
    <w:rsid w:val="00AB0F46"/>
    <w:rsid w:val="00AB139D"/>
    <w:rsid w:val="00AB1E25"/>
    <w:rsid w:val="00AB1EC2"/>
    <w:rsid w:val="00AB1EE0"/>
    <w:rsid w:val="00AB219D"/>
    <w:rsid w:val="00AB2659"/>
    <w:rsid w:val="00AB2C03"/>
    <w:rsid w:val="00AB2DCC"/>
    <w:rsid w:val="00AB5A41"/>
    <w:rsid w:val="00AB5FC6"/>
    <w:rsid w:val="00AB5FED"/>
    <w:rsid w:val="00AB6FF3"/>
    <w:rsid w:val="00AB7E80"/>
    <w:rsid w:val="00AC0C7C"/>
    <w:rsid w:val="00AC1076"/>
    <w:rsid w:val="00AC2071"/>
    <w:rsid w:val="00AC2214"/>
    <w:rsid w:val="00AC3632"/>
    <w:rsid w:val="00AC44C3"/>
    <w:rsid w:val="00AC519A"/>
    <w:rsid w:val="00AC54C0"/>
    <w:rsid w:val="00AC6D5C"/>
    <w:rsid w:val="00AC6E5A"/>
    <w:rsid w:val="00AC7D1B"/>
    <w:rsid w:val="00AD0F08"/>
    <w:rsid w:val="00AD2606"/>
    <w:rsid w:val="00AD3665"/>
    <w:rsid w:val="00AD4D95"/>
    <w:rsid w:val="00AD513D"/>
    <w:rsid w:val="00AD6345"/>
    <w:rsid w:val="00AD6631"/>
    <w:rsid w:val="00AD66CF"/>
    <w:rsid w:val="00AD747E"/>
    <w:rsid w:val="00AD78D6"/>
    <w:rsid w:val="00AE207A"/>
    <w:rsid w:val="00AE2351"/>
    <w:rsid w:val="00AE3B14"/>
    <w:rsid w:val="00AE4DE8"/>
    <w:rsid w:val="00AE6798"/>
    <w:rsid w:val="00AF0121"/>
    <w:rsid w:val="00AF202F"/>
    <w:rsid w:val="00AF35F9"/>
    <w:rsid w:val="00AF452A"/>
    <w:rsid w:val="00AF68DB"/>
    <w:rsid w:val="00AF77F8"/>
    <w:rsid w:val="00B00A5A"/>
    <w:rsid w:val="00B021D2"/>
    <w:rsid w:val="00B04807"/>
    <w:rsid w:val="00B04A55"/>
    <w:rsid w:val="00B04D54"/>
    <w:rsid w:val="00B0580C"/>
    <w:rsid w:val="00B05E98"/>
    <w:rsid w:val="00B0633E"/>
    <w:rsid w:val="00B064A9"/>
    <w:rsid w:val="00B10D32"/>
    <w:rsid w:val="00B11796"/>
    <w:rsid w:val="00B12986"/>
    <w:rsid w:val="00B12B79"/>
    <w:rsid w:val="00B141B3"/>
    <w:rsid w:val="00B1692E"/>
    <w:rsid w:val="00B17D78"/>
    <w:rsid w:val="00B17F91"/>
    <w:rsid w:val="00B200F2"/>
    <w:rsid w:val="00B208EA"/>
    <w:rsid w:val="00B20E63"/>
    <w:rsid w:val="00B21023"/>
    <w:rsid w:val="00B2119C"/>
    <w:rsid w:val="00B21255"/>
    <w:rsid w:val="00B214E8"/>
    <w:rsid w:val="00B22060"/>
    <w:rsid w:val="00B2214C"/>
    <w:rsid w:val="00B23EDA"/>
    <w:rsid w:val="00B26204"/>
    <w:rsid w:val="00B262EE"/>
    <w:rsid w:val="00B271EA"/>
    <w:rsid w:val="00B2720D"/>
    <w:rsid w:val="00B2764B"/>
    <w:rsid w:val="00B27D83"/>
    <w:rsid w:val="00B27FED"/>
    <w:rsid w:val="00B316A5"/>
    <w:rsid w:val="00B317A6"/>
    <w:rsid w:val="00B31C55"/>
    <w:rsid w:val="00B31CAB"/>
    <w:rsid w:val="00B31EB2"/>
    <w:rsid w:val="00B32D98"/>
    <w:rsid w:val="00B33A07"/>
    <w:rsid w:val="00B33DEB"/>
    <w:rsid w:val="00B3425B"/>
    <w:rsid w:val="00B34558"/>
    <w:rsid w:val="00B3619E"/>
    <w:rsid w:val="00B371C9"/>
    <w:rsid w:val="00B372DE"/>
    <w:rsid w:val="00B377C8"/>
    <w:rsid w:val="00B37997"/>
    <w:rsid w:val="00B4089D"/>
    <w:rsid w:val="00B4219E"/>
    <w:rsid w:val="00B459F7"/>
    <w:rsid w:val="00B46926"/>
    <w:rsid w:val="00B472E8"/>
    <w:rsid w:val="00B47418"/>
    <w:rsid w:val="00B50699"/>
    <w:rsid w:val="00B50B14"/>
    <w:rsid w:val="00B51380"/>
    <w:rsid w:val="00B521D5"/>
    <w:rsid w:val="00B52263"/>
    <w:rsid w:val="00B534B1"/>
    <w:rsid w:val="00B535B4"/>
    <w:rsid w:val="00B548FC"/>
    <w:rsid w:val="00B54D4F"/>
    <w:rsid w:val="00B55791"/>
    <w:rsid w:val="00B55B1C"/>
    <w:rsid w:val="00B55E7D"/>
    <w:rsid w:val="00B5625A"/>
    <w:rsid w:val="00B57BC4"/>
    <w:rsid w:val="00B605AB"/>
    <w:rsid w:val="00B60ABC"/>
    <w:rsid w:val="00B61065"/>
    <w:rsid w:val="00B64C03"/>
    <w:rsid w:val="00B6554D"/>
    <w:rsid w:val="00B65F42"/>
    <w:rsid w:val="00B678AC"/>
    <w:rsid w:val="00B67949"/>
    <w:rsid w:val="00B67ADA"/>
    <w:rsid w:val="00B70C21"/>
    <w:rsid w:val="00B7246D"/>
    <w:rsid w:val="00B72BE4"/>
    <w:rsid w:val="00B73753"/>
    <w:rsid w:val="00B73CA3"/>
    <w:rsid w:val="00B73D21"/>
    <w:rsid w:val="00B73DFF"/>
    <w:rsid w:val="00B743D1"/>
    <w:rsid w:val="00B75423"/>
    <w:rsid w:val="00B755FB"/>
    <w:rsid w:val="00B76533"/>
    <w:rsid w:val="00B76E7A"/>
    <w:rsid w:val="00B81BA7"/>
    <w:rsid w:val="00B82F29"/>
    <w:rsid w:val="00B8359C"/>
    <w:rsid w:val="00B835F9"/>
    <w:rsid w:val="00B8390F"/>
    <w:rsid w:val="00B85907"/>
    <w:rsid w:val="00B86C93"/>
    <w:rsid w:val="00B90DAC"/>
    <w:rsid w:val="00B92CF9"/>
    <w:rsid w:val="00B92DEA"/>
    <w:rsid w:val="00B92EBE"/>
    <w:rsid w:val="00B92F80"/>
    <w:rsid w:val="00B9435E"/>
    <w:rsid w:val="00B9560C"/>
    <w:rsid w:val="00B95F7D"/>
    <w:rsid w:val="00B96DB4"/>
    <w:rsid w:val="00B97F53"/>
    <w:rsid w:val="00B97FF3"/>
    <w:rsid w:val="00BA040E"/>
    <w:rsid w:val="00BA2809"/>
    <w:rsid w:val="00BA2885"/>
    <w:rsid w:val="00BA28D5"/>
    <w:rsid w:val="00BA2CF1"/>
    <w:rsid w:val="00BA2E1F"/>
    <w:rsid w:val="00BA3307"/>
    <w:rsid w:val="00BA3BC8"/>
    <w:rsid w:val="00BA3FF6"/>
    <w:rsid w:val="00BA49C9"/>
    <w:rsid w:val="00BA4B55"/>
    <w:rsid w:val="00BA4D28"/>
    <w:rsid w:val="00BA4EC5"/>
    <w:rsid w:val="00BA5315"/>
    <w:rsid w:val="00BA5BCB"/>
    <w:rsid w:val="00BA66C6"/>
    <w:rsid w:val="00BA6B70"/>
    <w:rsid w:val="00BA74FB"/>
    <w:rsid w:val="00BA7E59"/>
    <w:rsid w:val="00BB0003"/>
    <w:rsid w:val="00BB0C39"/>
    <w:rsid w:val="00BB0E14"/>
    <w:rsid w:val="00BB10C8"/>
    <w:rsid w:val="00BB254A"/>
    <w:rsid w:val="00BB3BDA"/>
    <w:rsid w:val="00BB3EB8"/>
    <w:rsid w:val="00BB4E60"/>
    <w:rsid w:val="00BB6D3D"/>
    <w:rsid w:val="00BB6D60"/>
    <w:rsid w:val="00BB7177"/>
    <w:rsid w:val="00BC04DC"/>
    <w:rsid w:val="00BC10F1"/>
    <w:rsid w:val="00BC215D"/>
    <w:rsid w:val="00BC23C0"/>
    <w:rsid w:val="00BC28FA"/>
    <w:rsid w:val="00BC2A87"/>
    <w:rsid w:val="00BC4546"/>
    <w:rsid w:val="00BC45D4"/>
    <w:rsid w:val="00BC56B1"/>
    <w:rsid w:val="00BC58ED"/>
    <w:rsid w:val="00BC7201"/>
    <w:rsid w:val="00BC7598"/>
    <w:rsid w:val="00BC79C2"/>
    <w:rsid w:val="00BC7C65"/>
    <w:rsid w:val="00BC7DFE"/>
    <w:rsid w:val="00BD0BA7"/>
    <w:rsid w:val="00BD1B37"/>
    <w:rsid w:val="00BD2116"/>
    <w:rsid w:val="00BD24AA"/>
    <w:rsid w:val="00BD27D4"/>
    <w:rsid w:val="00BD2D32"/>
    <w:rsid w:val="00BD55F6"/>
    <w:rsid w:val="00BD58D8"/>
    <w:rsid w:val="00BD7930"/>
    <w:rsid w:val="00BD7E27"/>
    <w:rsid w:val="00BE2255"/>
    <w:rsid w:val="00BE2F0A"/>
    <w:rsid w:val="00BE3CD8"/>
    <w:rsid w:val="00BE4820"/>
    <w:rsid w:val="00BE537A"/>
    <w:rsid w:val="00BE5F4A"/>
    <w:rsid w:val="00BF2079"/>
    <w:rsid w:val="00BF4658"/>
    <w:rsid w:val="00BF48BD"/>
    <w:rsid w:val="00BF5511"/>
    <w:rsid w:val="00BF5CB7"/>
    <w:rsid w:val="00BF7467"/>
    <w:rsid w:val="00BF7C92"/>
    <w:rsid w:val="00C010A9"/>
    <w:rsid w:val="00C01A6F"/>
    <w:rsid w:val="00C02126"/>
    <w:rsid w:val="00C0445B"/>
    <w:rsid w:val="00C04AB2"/>
    <w:rsid w:val="00C05163"/>
    <w:rsid w:val="00C06131"/>
    <w:rsid w:val="00C06587"/>
    <w:rsid w:val="00C076D4"/>
    <w:rsid w:val="00C10A77"/>
    <w:rsid w:val="00C114EB"/>
    <w:rsid w:val="00C125B6"/>
    <w:rsid w:val="00C1305B"/>
    <w:rsid w:val="00C130F6"/>
    <w:rsid w:val="00C141AC"/>
    <w:rsid w:val="00C15C4E"/>
    <w:rsid w:val="00C20100"/>
    <w:rsid w:val="00C20552"/>
    <w:rsid w:val="00C20BC1"/>
    <w:rsid w:val="00C210CA"/>
    <w:rsid w:val="00C22046"/>
    <w:rsid w:val="00C225F8"/>
    <w:rsid w:val="00C23FBC"/>
    <w:rsid w:val="00C2516E"/>
    <w:rsid w:val="00C25833"/>
    <w:rsid w:val="00C25EC9"/>
    <w:rsid w:val="00C27FB1"/>
    <w:rsid w:val="00C30148"/>
    <w:rsid w:val="00C30386"/>
    <w:rsid w:val="00C3084E"/>
    <w:rsid w:val="00C30D43"/>
    <w:rsid w:val="00C31A3C"/>
    <w:rsid w:val="00C33E9E"/>
    <w:rsid w:val="00C34C6A"/>
    <w:rsid w:val="00C35018"/>
    <w:rsid w:val="00C36A09"/>
    <w:rsid w:val="00C36A0E"/>
    <w:rsid w:val="00C3797B"/>
    <w:rsid w:val="00C37C31"/>
    <w:rsid w:val="00C37FA2"/>
    <w:rsid w:val="00C40297"/>
    <w:rsid w:val="00C40B6C"/>
    <w:rsid w:val="00C40BFA"/>
    <w:rsid w:val="00C40D98"/>
    <w:rsid w:val="00C410C9"/>
    <w:rsid w:val="00C4180C"/>
    <w:rsid w:val="00C4240D"/>
    <w:rsid w:val="00C45227"/>
    <w:rsid w:val="00C45421"/>
    <w:rsid w:val="00C45971"/>
    <w:rsid w:val="00C46032"/>
    <w:rsid w:val="00C46069"/>
    <w:rsid w:val="00C46F9D"/>
    <w:rsid w:val="00C50A6B"/>
    <w:rsid w:val="00C50C19"/>
    <w:rsid w:val="00C51AFC"/>
    <w:rsid w:val="00C54A25"/>
    <w:rsid w:val="00C54C1E"/>
    <w:rsid w:val="00C54D69"/>
    <w:rsid w:val="00C54FB9"/>
    <w:rsid w:val="00C554A1"/>
    <w:rsid w:val="00C55597"/>
    <w:rsid w:val="00C569F8"/>
    <w:rsid w:val="00C57AA0"/>
    <w:rsid w:val="00C6038B"/>
    <w:rsid w:val="00C613B9"/>
    <w:rsid w:val="00C61E88"/>
    <w:rsid w:val="00C621B3"/>
    <w:rsid w:val="00C6258A"/>
    <w:rsid w:val="00C6282B"/>
    <w:rsid w:val="00C62873"/>
    <w:rsid w:val="00C62A27"/>
    <w:rsid w:val="00C62F5A"/>
    <w:rsid w:val="00C66C65"/>
    <w:rsid w:val="00C67AF3"/>
    <w:rsid w:val="00C700DB"/>
    <w:rsid w:val="00C71013"/>
    <w:rsid w:val="00C71CCF"/>
    <w:rsid w:val="00C726BB"/>
    <w:rsid w:val="00C7369C"/>
    <w:rsid w:val="00C7399D"/>
    <w:rsid w:val="00C75E0B"/>
    <w:rsid w:val="00C77498"/>
    <w:rsid w:val="00C779B4"/>
    <w:rsid w:val="00C81B3C"/>
    <w:rsid w:val="00C82029"/>
    <w:rsid w:val="00C820E5"/>
    <w:rsid w:val="00C8265F"/>
    <w:rsid w:val="00C82BA2"/>
    <w:rsid w:val="00C82DFC"/>
    <w:rsid w:val="00C82F08"/>
    <w:rsid w:val="00C83C81"/>
    <w:rsid w:val="00C845F4"/>
    <w:rsid w:val="00C863A8"/>
    <w:rsid w:val="00C863B2"/>
    <w:rsid w:val="00C865CD"/>
    <w:rsid w:val="00C868C8"/>
    <w:rsid w:val="00C86B2F"/>
    <w:rsid w:val="00C86D68"/>
    <w:rsid w:val="00C87863"/>
    <w:rsid w:val="00C9195D"/>
    <w:rsid w:val="00C91CD5"/>
    <w:rsid w:val="00C9429B"/>
    <w:rsid w:val="00C95DCB"/>
    <w:rsid w:val="00C96088"/>
    <w:rsid w:val="00C969ED"/>
    <w:rsid w:val="00C978AB"/>
    <w:rsid w:val="00CA0B50"/>
    <w:rsid w:val="00CA2347"/>
    <w:rsid w:val="00CA3F50"/>
    <w:rsid w:val="00CA4A24"/>
    <w:rsid w:val="00CA4E32"/>
    <w:rsid w:val="00CA5FA7"/>
    <w:rsid w:val="00CA686E"/>
    <w:rsid w:val="00CB01E3"/>
    <w:rsid w:val="00CB0816"/>
    <w:rsid w:val="00CB1E57"/>
    <w:rsid w:val="00CB1F17"/>
    <w:rsid w:val="00CB35C2"/>
    <w:rsid w:val="00CB45D9"/>
    <w:rsid w:val="00CB4FAC"/>
    <w:rsid w:val="00CB55B5"/>
    <w:rsid w:val="00CB5F13"/>
    <w:rsid w:val="00CB70D8"/>
    <w:rsid w:val="00CB7606"/>
    <w:rsid w:val="00CB7ED3"/>
    <w:rsid w:val="00CB7F43"/>
    <w:rsid w:val="00CC1175"/>
    <w:rsid w:val="00CC2FC2"/>
    <w:rsid w:val="00CC33AD"/>
    <w:rsid w:val="00CC35ED"/>
    <w:rsid w:val="00CC3904"/>
    <w:rsid w:val="00CC4AAE"/>
    <w:rsid w:val="00CC512A"/>
    <w:rsid w:val="00CC544C"/>
    <w:rsid w:val="00CC59C4"/>
    <w:rsid w:val="00CC5B3C"/>
    <w:rsid w:val="00CC5FEA"/>
    <w:rsid w:val="00CC76F1"/>
    <w:rsid w:val="00CD0032"/>
    <w:rsid w:val="00CD019C"/>
    <w:rsid w:val="00CD0C61"/>
    <w:rsid w:val="00CD0FD5"/>
    <w:rsid w:val="00CD135A"/>
    <w:rsid w:val="00CD25CF"/>
    <w:rsid w:val="00CD2BC5"/>
    <w:rsid w:val="00CD3E1B"/>
    <w:rsid w:val="00CD4730"/>
    <w:rsid w:val="00CD4959"/>
    <w:rsid w:val="00CD5245"/>
    <w:rsid w:val="00CD6845"/>
    <w:rsid w:val="00CD75F1"/>
    <w:rsid w:val="00CD778F"/>
    <w:rsid w:val="00CD7990"/>
    <w:rsid w:val="00CE1272"/>
    <w:rsid w:val="00CE3D98"/>
    <w:rsid w:val="00CE5AB1"/>
    <w:rsid w:val="00CE65A6"/>
    <w:rsid w:val="00CE6BD3"/>
    <w:rsid w:val="00CE6C0B"/>
    <w:rsid w:val="00CF0030"/>
    <w:rsid w:val="00CF08C1"/>
    <w:rsid w:val="00CF1AAA"/>
    <w:rsid w:val="00CF2175"/>
    <w:rsid w:val="00CF21F8"/>
    <w:rsid w:val="00CF395E"/>
    <w:rsid w:val="00CF39A1"/>
    <w:rsid w:val="00CF3BBC"/>
    <w:rsid w:val="00CF435F"/>
    <w:rsid w:val="00CF467E"/>
    <w:rsid w:val="00CF5822"/>
    <w:rsid w:val="00CF7447"/>
    <w:rsid w:val="00CF7DC7"/>
    <w:rsid w:val="00D00A13"/>
    <w:rsid w:val="00D014EF"/>
    <w:rsid w:val="00D01E2C"/>
    <w:rsid w:val="00D02F45"/>
    <w:rsid w:val="00D034BF"/>
    <w:rsid w:val="00D04E18"/>
    <w:rsid w:val="00D05A87"/>
    <w:rsid w:val="00D06AF0"/>
    <w:rsid w:val="00D07C56"/>
    <w:rsid w:val="00D07F70"/>
    <w:rsid w:val="00D100C8"/>
    <w:rsid w:val="00D102EA"/>
    <w:rsid w:val="00D1052C"/>
    <w:rsid w:val="00D11648"/>
    <w:rsid w:val="00D11D50"/>
    <w:rsid w:val="00D126D6"/>
    <w:rsid w:val="00D1325E"/>
    <w:rsid w:val="00D14374"/>
    <w:rsid w:val="00D14499"/>
    <w:rsid w:val="00D15680"/>
    <w:rsid w:val="00D15852"/>
    <w:rsid w:val="00D21A49"/>
    <w:rsid w:val="00D22E72"/>
    <w:rsid w:val="00D23841"/>
    <w:rsid w:val="00D238D8"/>
    <w:rsid w:val="00D24AD6"/>
    <w:rsid w:val="00D251BE"/>
    <w:rsid w:val="00D25859"/>
    <w:rsid w:val="00D262E7"/>
    <w:rsid w:val="00D26DFA"/>
    <w:rsid w:val="00D315B4"/>
    <w:rsid w:val="00D31F83"/>
    <w:rsid w:val="00D3242A"/>
    <w:rsid w:val="00D3319C"/>
    <w:rsid w:val="00D33B7C"/>
    <w:rsid w:val="00D3451F"/>
    <w:rsid w:val="00D34B35"/>
    <w:rsid w:val="00D36658"/>
    <w:rsid w:val="00D36C42"/>
    <w:rsid w:val="00D37E71"/>
    <w:rsid w:val="00D40230"/>
    <w:rsid w:val="00D46263"/>
    <w:rsid w:val="00D463C5"/>
    <w:rsid w:val="00D51A33"/>
    <w:rsid w:val="00D526C9"/>
    <w:rsid w:val="00D52CF3"/>
    <w:rsid w:val="00D52FC5"/>
    <w:rsid w:val="00D53AF2"/>
    <w:rsid w:val="00D564A8"/>
    <w:rsid w:val="00D564AF"/>
    <w:rsid w:val="00D56E71"/>
    <w:rsid w:val="00D5797E"/>
    <w:rsid w:val="00D609FB"/>
    <w:rsid w:val="00D60BD9"/>
    <w:rsid w:val="00D6110C"/>
    <w:rsid w:val="00D62311"/>
    <w:rsid w:val="00D62544"/>
    <w:rsid w:val="00D626FC"/>
    <w:rsid w:val="00D62EF8"/>
    <w:rsid w:val="00D64D2F"/>
    <w:rsid w:val="00D6532B"/>
    <w:rsid w:val="00D67136"/>
    <w:rsid w:val="00D707D6"/>
    <w:rsid w:val="00D72198"/>
    <w:rsid w:val="00D72E26"/>
    <w:rsid w:val="00D7419D"/>
    <w:rsid w:val="00D7629D"/>
    <w:rsid w:val="00D76328"/>
    <w:rsid w:val="00D76E76"/>
    <w:rsid w:val="00D771C2"/>
    <w:rsid w:val="00D775B7"/>
    <w:rsid w:val="00D7768D"/>
    <w:rsid w:val="00D7779F"/>
    <w:rsid w:val="00D800A4"/>
    <w:rsid w:val="00D80A1F"/>
    <w:rsid w:val="00D81C7C"/>
    <w:rsid w:val="00D81C9B"/>
    <w:rsid w:val="00D81FA5"/>
    <w:rsid w:val="00D8227F"/>
    <w:rsid w:val="00D8317A"/>
    <w:rsid w:val="00D8331F"/>
    <w:rsid w:val="00D8368E"/>
    <w:rsid w:val="00D845B3"/>
    <w:rsid w:val="00D847A3"/>
    <w:rsid w:val="00D84845"/>
    <w:rsid w:val="00D85221"/>
    <w:rsid w:val="00D85AAC"/>
    <w:rsid w:val="00D87342"/>
    <w:rsid w:val="00D87664"/>
    <w:rsid w:val="00D907CE"/>
    <w:rsid w:val="00D91479"/>
    <w:rsid w:val="00D92000"/>
    <w:rsid w:val="00D928F4"/>
    <w:rsid w:val="00D92F63"/>
    <w:rsid w:val="00D94FEF"/>
    <w:rsid w:val="00D95958"/>
    <w:rsid w:val="00DA078E"/>
    <w:rsid w:val="00DA15C0"/>
    <w:rsid w:val="00DA1D92"/>
    <w:rsid w:val="00DA1E33"/>
    <w:rsid w:val="00DA2349"/>
    <w:rsid w:val="00DA2FEA"/>
    <w:rsid w:val="00DA3DDC"/>
    <w:rsid w:val="00DA3F08"/>
    <w:rsid w:val="00DA50BC"/>
    <w:rsid w:val="00DA7916"/>
    <w:rsid w:val="00DB045C"/>
    <w:rsid w:val="00DB3F37"/>
    <w:rsid w:val="00DB434D"/>
    <w:rsid w:val="00DB4FF2"/>
    <w:rsid w:val="00DB5025"/>
    <w:rsid w:val="00DB5324"/>
    <w:rsid w:val="00DB6876"/>
    <w:rsid w:val="00DB7418"/>
    <w:rsid w:val="00DB75CE"/>
    <w:rsid w:val="00DB7930"/>
    <w:rsid w:val="00DC0D58"/>
    <w:rsid w:val="00DC39B5"/>
    <w:rsid w:val="00DC3FD5"/>
    <w:rsid w:val="00DC4016"/>
    <w:rsid w:val="00DC43AA"/>
    <w:rsid w:val="00DC4EB0"/>
    <w:rsid w:val="00DC5C7B"/>
    <w:rsid w:val="00DC5DD5"/>
    <w:rsid w:val="00DC6D4D"/>
    <w:rsid w:val="00DC6E96"/>
    <w:rsid w:val="00DC738E"/>
    <w:rsid w:val="00DC7415"/>
    <w:rsid w:val="00DC78E5"/>
    <w:rsid w:val="00DD1542"/>
    <w:rsid w:val="00DD2976"/>
    <w:rsid w:val="00DD3427"/>
    <w:rsid w:val="00DD4108"/>
    <w:rsid w:val="00DD4276"/>
    <w:rsid w:val="00DD4B05"/>
    <w:rsid w:val="00DD641D"/>
    <w:rsid w:val="00DD78F6"/>
    <w:rsid w:val="00DD7B63"/>
    <w:rsid w:val="00DE11A9"/>
    <w:rsid w:val="00DE1476"/>
    <w:rsid w:val="00DE3DD1"/>
    <w:rsid w:val="00DE5B86"/>
    <w:rsid w:val="00DE5C2D"/>
    <w:rsid w:val="00DE5D85"/>
    <w:rsid w:val="00DE61D4"/>
    <w:rsid w:val="00DE6A08"/>
    <w:rsid w:val="00DE6E02"/>
    <w:rsid w:val="00DF08A7"/>
    <w:rsid w:val="00DF1427"/>
    <w:rsid w:val="00DF1CA4"/>
    <w:rsid w:val="00DF41FC"/>
    <w:rsid w:val="00DF7625"/>
    <w:rsid w:val="00E00477"/>
    <w:rsid w:val="00E01EE8"/>
    <w:rsid w:val="00E02033"/>
    <w:rsid w:val="00E02A2C"/>
    <w:rsid w:val="00E0410B"/>
    <w:rsid w:val="00E0472A"/>
    <w:rsid w:val="00E05166"/>
    <w:rsid w:val="00E05334"/>
    <w:rsid w:val="00E058D0"/>
    <w:rsid w:val="00E05E0E"/>
    <w:rsid w:val="00E05EB5"/>
    <w:rsid w:val="00E0647C"/>
    <w:rsid w:val="00E06B61"/>
    <w:rsid w:val="00E06CE9"/>
    <w:rsid w:val="00E116A2"/>
    <w:rsid w:val="00E11970"/>
    <w:rsid w:val="00E12AEA"/>
    <w:rsid w:val="00E13003"/>
    <w:rsid w:val="00E13488"/>
    <w:rsid w:val="00E13D70"/>
    <w:rsid w:val="00E13E18"/>
    <w:rsid w:val="00E1443F"/>
    <w:rsid w:val="00E14688"/>
    <w:rsid w:val="00E1546B"/>
    <w:rsid w:val="00E15B42"/>
    <w:rsid w:val="00E162A1"/>
    <w:rsid w:val="00E1648B"/>
    <w:rsid w:val="00E16495"/>
    <w:rsid w:val="00E17665"/>
    <w:rsid w:val="00E17CE3"/>
    <w:rsid w:val="00E2004E"/>
    <w:rsid w:val="00E207B7"/>
    <w:rsid w:val="00E20AA5"/>
    <w:rsid w:val="00E21C44"/>
    <w:rsid w:val="00E21C76"/>
    <w:rsid w:val="00E21E8F"/>
    <w:rsid w:val="00E229FB"/>
    <w:rsid w:val="00E23A45"/>
    <w:rsid w:val="00E25AC7"/>
    <w:rsid w:val="00E262DA"/>
    <w:rsid w:val="00E265CA"/>
    <w:rsid w:val="00E277CF"/>
    <w:rsid w:val="00E27E9D"/>
    <w:rsid w:val="00E30085"/>
    <w:rsid w:val="00E3025C"/>
    <w:rsid w:val="00E311C5"/>
    <w:rsid w:val="00E32916"/>
    <w:rsid w:val="00E32945"/>
    <w:rsid w:val="00E34ABF"/>
    <w:rsid w:val="00E35002"/>
    <w:rsid w:val="00E35336"/>
    <w:rsid w:val="00E359AE"/>
    <w:rsid w:val="00E35CA6"/>
    <w:rsid w:val="00E401A2"/>
    <w:rsid w:val="00E40B3A"/>
    <w:rsid w:val="00E40C41"/>
    <w:rsid w:val="00E41A29"/>
    <w:rsid w:val="00E41EB0"/>
    <w:rsid w:val="00E42820"/>
    <w:rsid w:val="00E42CC1"/>
    <w:rsid w:val="00E436B6"/>
    <w:rsid w:val="00E44257"/>
    <w:rsid w:val="00E45FEC"/>
    <w:rsid w:val="00E46EF6"/>
    <w:rsid w:val="00E471CD"/>
    <w:rsid w:val="00E47AB0"/>
    <w:rsid w:val="00E50399"/>
    <w:rsid w:val="00E50A05"/>
    <w:rsid w:val="00E51A1C"/>
    <w:rsid w:val="00E523DF"/>
    <w:rsid w:val="00E52E4B"/>
    <w:rsid w:val="00E53E1B"/>
    <w:rsid w:val="00E55C3E"/>
    <w:rsid w:val="00E55FF6"/>
    <w:rsid w:val="00E57919"/>
    <w:rsid w:val="00E60787"/>
    <w:rsid w:val="00E60D89"/>
    <w:rsid w:val="00E62517"/>
    <w:rsid w:val="00E645C3"/>
    <w:rsid w:val="00E64D67"/>
    <w:rsid w:val="00E66657"/>
    <w:rsid w:val="00E66F7A"/>
    <w:rsid w:val="00E7054B"/>
    <w:rsid w:val="00E71897"/>
    <w:rsid w:val="00E71B3C"/>
    <w:rsid w:val="00E71C61"/>
    <w:rsid w:val="00E72E3A"/>
    <w:rsid w:val="00E73BFA"/>
    <w:rsid w:val="00E74B85"/>
    <w:rsid w:val="00E755DE"/>
    <w:rsid w:val="00E757E9"/>
    <w:rsid w:val="00E769B6"/>
    <w:rsid w:val="00E8264F"/>
    <w:rsid w:val="00E829AB"/>
    <w:rsid w:val="00E84236"/>
    <w:rsid w:val="00E84C6F"/>
    <w:rsid w:val="00E84EE7"/>
    <w:rsid w:val="00E84F28"/>
    <w:rsid w:val="00E85386"/>
    <w:rsid w:val="00E85A1A"/>
    <w:rsid w:val="00E85ABA"/>
    <w:rsid w:val="00E8642A"/>
    <w:rsid w:val="00E868CD"/>
    <w:rsid w:val="00E8777F"/>
    <w:rsid w:val="00E90866"/>
    <w:rsid w:val="00E91F2E"/>
    <w:rsid w:val="00E9351C"/>
    <w:rsid w:val="00E9393D"/>
    <w:rsid w:val="00E968F2"/>
    <w:rsid w:val="00EA00BC"/>
    <w:rsid w:val="00EA0252"/>
    <w:rsid w:val="00EA1287"/>
    <w:rsid w:val="00EA14F1"/>
    <w:rsid w:val="00EA245E"/>
    <w:rsid w:val="00EA2B32"/>
    <w:rsid w:val="00EA412A"/>
    <w:rsid w:val="00EA43B2"/>
    <w:rsid w:val="00EA65D6"/>
    <w:rsid w:val="00EA6A3A"/>
    <w:rsid w:val="00EA6A65"/>
    <w:rsid w:val="00EA7227"/>
    <w:rsid w:val="00EA7CF9"/>
    <w:rsid w:val="00EB04D8"/>
    <w:rsid w:val="00EB193F"/>
    <w:rsid w:val="00EB51C0"/>
    <w:rsid w:val="00EB63DE"/>
    <w:rsid w:val="00EC09C1"/>
    <w:rsid w:val="00EC1162"/>
    <w:rsid w:val="00EC215E"/>
    <w:rsid w:val="00EC2EAC"/>
    <w:rsid w:val="00EC3EBF"/>
    <w:rsid w:val="00EC5A69"/>
    <w:rsid w:val="00EC5A6C"/>
    <w:rsid w:val="00EC5A83"/>
    <w:rsid w:val="00EC5BB3"/>
    <w:rsid w:val="00EC6AB5"/>
    <w:rsid w:val="00EC75C9"/>
    <w:rsid w:val="00ED0183"/>
    <w:rsid w:val="00ED0218"/>
    <w:rsid w:val="00ED06C4"/>
    <w:rsid w:val="00ED121C"/>
    <w:rsid w:val="00ED18AC"/>
    <w:rsid w:val="00ED3180"/>
    <w:rsid w:val="00ED329A"/>
    <w:rsid w:val="00ED3B4D"/>
    <w:rsid w:val="00ED6A66"/>
    <w:rsid w:val="00ED7C52"/>
    <w:rsid w:val="00EE138A"/>
    <w:rsid w:val="00EE1531"/>
    <w:rsid w:val="00EE15EF"/>
    <w:rsid w:val="00EE1A52"/>
    <w:rsid w:val="00EE1EBD"/>
    <w:rsid w:val="00EE4312"/>
    <w:rsid w:val="00EE64FE"/>
    <w:rsid w:val="00EE6D09"/>
    <w:rsid w:val="00EE7673"/>
    <w:rsid w:val="00EE79C0"/>
    <w:rsid w:val="00EF031D"/>
    <w:rsid w:val="00EF0A33"/>
    <w:rsid w:val="00EF1503"/>
    <w:rsid w:val="00EF19B0"/>
    <w:rsid w:val="00EF3030"/>
    <w:rsid w:val="00EF3A13"/>
    <w:rsid w:val="00EF3B1B"/>
    <w:rsid w:val="00EF3C04"/>
    <w:rsid w:val="00EF433A"/>
    <w:rsid w:val="00EF4B2C"/>
    <w:rsid w:val="00EF5CCE"/>
    <w:rsid w:val="00EF60CC"/>
    <w:rsid w:val="00EF6417"/>
    <w:rsid w:val="00F00E13"/>
    <w:rsid w:val="00F00FA1"/>
    <w:rsid w:val="00F01693"/>
    <w:rsid w:val="00F022C1"/>
    <w:rsid w:val="00F02CF7"/>
    <w:rsid w:val="00F04191"/>
    <w:rsid w:val="00F04382"/>
    <w:rsid w:val="00F04398"/>
    <w:rsid w:val="00F054A4"/>
    <w:rsid w:val="00F05E74"/>
    <w:rsid w:val="00F0646D"/>
    <w:rsid w:val="00F066B7"/>
    <w:rsid w:val="00F06E4C"/>
    <w:rsid w:val="00F100F8"/>
    <w:rsid w:val="00F11157"/>
    <w:rsid w:val="00F117DF"/>
    <w:rsid w:val="00F12FE9"/>
    <w:rsid w:val="00F159F9"/>
    <w:rsid w:val="00F15CC1"/>
    <w:rsid w:val="00F15FB6"/>
    <w:rsid w:val="00F164BA"/>
    <w:rsid w:val="00F20033"/>
    <w:rsid w:val="00F206B5"/>
    <w:rsid w:val="00F20A33"/>
    <w:rsid w:val="00F20A72"/>
    <w:rsid w:val="00F20F44"/>
    <w:rsid w:val="00F21315"/>
    <w:rsid w:val="00F21423"/>
    <w:rsid w:val="00F218A2"/>
    <w:rsid w:val="00F21903"/>
    <w:rsid w:val="00F2240E"/>
    <w:rsid w:val="00F22818"/>
    <w:rsid w:val="00F23F5B"/>
    <w:rsid w:val="00F251B7"/>
    <w:rsid w:val="00F25FF1"/>
    <w:rsid w:val="00F27185"/>
    <w:rsid w:val="00F310F8"/>
    <w:rsid w:val="00F31382"/>
    <w:rsid w:val="00F313F8"/>
    <w:rsid w:val="00F32EA8"/>
    <w:rsid w:val="00F33E55"/>
    <w:rsid w:val="00F360A0"/>
    <w:rsid w:val="00F36C4C"/>
    <w:rsid w:val="00F36F8C"/>
    <w:rsid w:val="00F37453"/>
    <w:rsid w:val="00F37D27"/>
    <w:rsid w:val="00F405BE"/>
    <w:rsid w:val="00F40AF4"/>
    <w:rsid w:val="00F40FFF"/>
    <w:rsid w:val="00F417D8"/>
    <w:rsid w:val="00F4185C"/>
    <w:rsid w:val="00F41D0E"/>
    <w:rsid w:val="00F41F12"/>
    <w:rsid w:val="00F42042"/>
    <w:rsid w:val="00F4251D"/>
    <w:rsid w:val="00F42C34"/>
    <w:rsid w:val="00F45212"/>
    <w:rsid w:val="00F454BA"/>
    <w:rsid w:val="00F455CC"/>
    <w:rsid w:val="00F46549"/>
    <w:rsid w:val="00F50597"/>
    <w:rsid w:val="00F51D43"/>
    <w:rsid w:val="00F52BCF"/>
    <w:rsid w:val="00F54A91"/>
    <w:rsid w:val="00F54B8B"/>
    <w:rsid w:val="00F571E7"/>
    <w:rsid w:val="00F575B0"/>
    <w:rsid w:val="00F57B16"/>
    <w:rsid w:val="00F60364"/>
    <w:rsid w:val="00F60949"/>
    <w:rsid w:val="00F62439"/>
    <w:rsid w:val="00F6362F"/>
    <w:rsid w:val="00F64263"/>
    <w:rsid w:val="00F64533"/>
    <w:rsid w:val="00F646DD"/>
    <w:rsid w:val="00F649D2"/>
    <w:rsid w:val="00F6507F"/>
    <w:rsid w:val="00F65100"/>
    <w:rsid w:val="00F65281"/>
    <w:rsid w:val="00F668B7"/>
    <w:rsid w:val="00F66B8C"/>
    <w:rsid w:val="00F671E6"/>
    <w:rsid w:val="00F708D5"/>
    <w:rsid w:val="00F70D90"/>
    <w:rsid w:val="00F7361E"/>
    <w:rsid w:val="00F7456D"/>
    <w:rsid w:val="00F74680"/>
    <w:rsid w:val="00F74CA4"/>
    <w:rsid w:val="00F74F72"/>
    <w:rsid w:val="00F755F1"/>
    <w:rsid w:val="00F75D82"/>
    <w:rsid w:val="00F76170"/>
    <w:rsid w:val="00F77170"/>
    <w:rsid w:val="00F77507"/>
    <w:rsid w:val="00F80445"/>
    <w:rsid w:val="00F809A9"/>
    <w:rsid w:val="00F82315"/>
    <w:rsid w:val="00F823EF"/>
    <w:rsid w:val="00F825DC"/>
    <w:rsid w:val="00F83E8A"/>
    <w:rsid w:val="00F8409A"/>
    <w:rsid w:val="00F8465F"/>
    <w:rsid w:val="00F84BD2"/>
    <w:rsid w:val="00F84CEB"/>
    <w:rsid w:val="00F869F8"/>
    <w:rsid w:val="00F86E24"/>
    <w:rsid w:val="00F90064"/>
    <w:rsid w:val="00F90536"/>
    <w:rsid w:val="00F90823"/>
    <w:rsid w:val="00F94B84"/>
    <w:rsid w:val="00F94D2D"/>
    <w:rsid w:val="00F95893"/>
    <w:rsid w:val="00F95EE6"/>
    <w:rsid w:val="00F96824"/>
    <w:rsid w:val="00F96F34"/>
    <w:rsid w:val="00FA081E"/>
    <w:rsid w:val="00FA10B8"/>
    <w:rsid w:val="00FA1363"/>
    <w:rsid w:val="00FA2378"/>
    <w:rsid w:val="00FA2770"/>
    <w:rsid w:val="00FA3388"/>
    <w:rsid w:val="00FA383C"/>
    <w:rsid w:val="00FA386A"/>
    <w:rsid w:val="00FA3D26"/>
    <w:rsid w:val="00FA50FD"/>
    <w:rsid w:val="00FA52A0"/>
    <w:rsid w:val="00FA5764"/>
    <w:rsid w:val="00FA5882"/>
    <w:rsid w:val="00FA6664"/>
    <w:rsid w:val="00FA670E"/>
    <w:rsid w:val="00FA7131"/>
    <w:rsid w:val="00FB1185"/>
    <w:rsid w:val="00FB1407"/>
    <w:rsid w:val="00FB200C"/>
    <w:rsid w:val="00FB2F9B"/>
    <w:rsid w:val="00FB37C6"/>
    <w:rsid w:val="00FB3D62"/>
    <w:rsid w:val="00FB57F2"/>
    <w:rsid w:val="00FB5D8E"/>
    <w:rsid w:val="00FB63BB"/>
    <w:rsid w:val="00FB676B"/>
    <w:rsid w:val="00FB74F3"/>
    <w:rsid w:val="00FC06F4"/>
    <w:rsid w:val="00FC14BF"/>
    <w:rsid w:val="00FC1CA6"/>
    <w:rsid w:val="00FC2F0A"/>
    <w:rsid w:val="00FC5609"/>
    <w:rsid w:val="00FC5737"/>
    <w:rsid w:val="00FC592A"/>
    <w:rsid w:val="00FC5E65"/>
    <w:rsid w:val="00FC61BD"/>
    <w:rsid w:val="00FC6C2A"/>
    <w:rsid w:val="00FC6EF7"/>
    <w:rsid w:val="00FC70BC"/>
    <w:rsid w:val="00FC7575"/>
    <w:rsid w:val="00FC765F"/>
    <w:rsid w:val="00FC77EC"/>
    <w:rsid w:val="00FC7B74"/>
    <w:rsid w:val="00FD1947"/>
    <w:rsid w:val="00FD1C30"/>
    <w:rsid w:val="00FD27E6"/>
    <w:rsid w:val="00FD2E13"/>
    <w:rsid w:val="00FD39B0"/>
    <w:rsid w:val="00FD48F9"/>
    <w:rsid w:val="00FD5D2F"/>
    <w:rsid w:val="00FD5E4F"/>
    <w:rsid w:val="00FD657D"/>
    <w:rsid w:val="00FD7CCD"/>
    <w:rsid w:val="00FE0186"/>
    <w:rsid w:val="00FE0E87"/>
    <w:rsid w:val="00FE5A66"/>
    <w:rsid w:val="00FE77E9"/>
    <w:rsid w:val="00FF1CA9"/>
    <w:rsid w:val="00FF2DF1"/>
    <w:rsid w:val="00FF34A9"/>
    <w:rsid w:val="00FF3AEE"/>
    <w:rsid w:val="00FF63A2"/>
    <w:rsid w:val="00FF6463"/>
    <w:rsid w:val="00FF7B3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11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Hyperlink">
    <w:name w:val="Hyperlink"/>
    <w:basedOn w:val="DefaultParagraphFont"/>
    <w:rsid w:val="007958C4"/>
    <w:rPr>
      <w:rFonts w:cs="Times New Roman"/>
      <w:color w:val="0000FF"/>
      <w:u w:val="single"/>
      <w:rtl w:val="0"/>
      <w:cs w:val="0"/>
    </w:rPr>
  </w:style>
  <w:style w:type="paragraph" w:styleId="BodyText">
    <w:name w:val="Body Text"/>
    <w:basedOn w:val="Normal"/>
    <w:link w:val="BodyTextChar"/>
    <w:rsid w:val="00923589"/>
    <w:pPr>
      <w:spacing w:after="120"/>
      <w:jc w:val="left"/>
    </w:pPr>
  </w:style>
  <w:style w:type="character" w:customStyle="1" w:styleId="BodyTextChar">
    <w:name w:val="Body Text Char"/>
    <w:basedOn w:val="DefaultParagraphFont"/>
    <w:link w:val="BodyText"/>
    <w:locked/>
    <w:rsid w:val="00923589"/>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6BF83-DF8B-44C6-A064-7B724B45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Pages>
  <Words>1194</Words>
  <Characters>6810</Characters>
  <Application>Microsoft Office Word</Application>
  <DocSecurity>0</DocSecurity>
  <Lines>0</Lines>
  <Paragraphs>0</Paragraphs>
  <ScaleCrop>false</ScaleCrop>
  <Company>HP</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dc:creator>
  <cp:lastModifiedBy>Gašparíková, Jarmila</cp:lastModifiedBy>
  <cp:revision>2</cp:revision>
  <cp:lastPrinted>2016-04-25T18:47:00Z</cp:lastPrinted>
  <dcterms:created xsi:type="dcterms:W3CDTF">2016-04-29T14:55:00Z</dcterms:created>
  <dcterms:modified xsi:type="dcterms:W3CDTF">2016-04-29T14:55:00Z</dcterms:modified>
</cp:coreProperties>
</file>