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3856" w:rsidRPr="00903A4E" w:rsidP="00F03856">
      <w:pPr>
        <w:bidi w:val="0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8"/>
        <w:jc w:val="center"/>
        <w:rPr>
          <w:rFonts w:ascii="Times New Roman" w:hAnsi="Times New Roman"/>
          <w:b/>
        </w:rPr>
      </w:pPr>
      <w:r w:rsidRPr="00903A4E">
        <w:rPr>
          <w:rFonts w:ascii="Times New Roman" w:hAnsi="Times New Roman"/>
          <w:b/>
        </w:rPr>
        <w:t>D ô v o d o v á   s p r á v a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 xml:space="preserve"> </w:t>
      </w:r>
    </w:p>
    <w:p w:rsidR="00F03856" w:rsidRPr="00903A4E" w:rsidP="00F03856">
      <w:pPr>
        <w:numPr>
          <w:numId w:val="1"/>
        </w:numPr>
        <w:bidi w:val="0"/>
        <w:ind w:hanging="720"/>
        <w:jc w:val="both"/>
        <w:rPr>
          <w:rFonts w:ascii="Times New Roman" w:hAnsi="Times New Roman"/>
          <w:b/>
        </w:rPr>
      </w:pPr>
      <w:r w:rsidRPr="00903A4E">
        <w:rPr>
          <w:rFonts w:ascii="Times New Roman" w:hAnsi="Times New Roman"/>
          <w:b/>
        </w:rPr>
        <w:t xml:space="preserve">Všeobecná časť 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  <w:bCs/>
        </w:rPr>
      </w:pPr>
      <w:r w:rsidRPr="00903A4E">
        <w:rPr>
          <w:rFonts w:ascii="Times New Roman" w:hAnsi="Times New Roman"/>
        </w:rPr>
        <w:t>Návrh zákona, ktorým sa mení a dopĺňa zákon Národnej rady Slovenskej republiky č. 145/1995 Z.</w:t>
      </w:r>
      <w:r>
        <w:rPr>
          <w:rFonts w:ascii="Times New Roman" w:hAnsi="Times New Roman"/>
        </w:rPr>
        <w:t xml:space="preserve"> </w:t>
      </w:r>
      <w:r w:rsidRPr="00903A4E">
        <w:rPr>
          <w:rFonts w:ascii="Times New Roman" w:hAnsi="Times New Roman"/>
        </w:rPr>
        <w:t>z. o správnych poplatkoch v znení neskorších predpisov</w:t>
      </w:r>
      <w:r w:rsidRPr="00903A4E">
        <w:rPr>
          <w:rFonts w:ascii="Times New Roman" w:hAnsi="Times New Roman"/>
          <w:b/>
        </w:rPr>
        <w:t xml:space="preserve"> </w:t>
      </w:r>
      <w:r w:rsidRPr="00903A4E">
        <w:rPr>
          <w:rFonts w:ascii="Times New Roman" w:hAnsi="Times New Roman"/>
        </w:rPr>
        <w:t>predkladá na rokovanie Národnej rady Slovenskej republiky skupina poslancov Národnej rady Slovenskej republiky</w:t>
      </w:r>
      <w:r>
        <w:rPr>
          <w:rFonts w:ascii="Times New Roman" w:hAnsi="Times New Roman"/>
        </w:rPr>
        <w:t>.</w:t>
      </w:r>
    </w:p>
    <w:p w:rsidR="00F03856" w:rsidRPr="00903A4E" w:rsidP="00F03856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F03856" w:rsidRPr="00903A4E" w:rsidP="00F03856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/>
          <w:bCs/>
        </w:rPr>
      </w:pPr>
      <w:r w:rsidRPr="00903A4E">
        <w:rPr>
          <w:rFonts w:ascii="Times New Roman" w:hAnsi="Times New Roman"/>
          <w:b/>
          <w:bCs/>
        </w:rPr>
        <w:t xml:space="preserve">Cieľom predloženého návrhu zákona je umožniť účastníkovi konania voľbu zrýchleného zápisu vlastníckeho práva a povolenia vkladu do katastra nehnuteľností za ustanovený </w:t>
      </w:r>
      <w:r w:rsidR="000235AC">
        <w:rPr>
          <w:rFonts w:ascii="Times New Roman" w:hAnsi="Times New Roman"/>
          <w:b/>
          <w:bCs/>
        </w:rPr>
        <w:t xml:space="preserve">zvýšený </w:t>
      </w:r>
      <w:r w:rsidRPr="00903A4E">
        <w:rPr>
          <w:rFonts w:ascii="Times New Roman" w:hAnsi="Times New Roman"/>
          <w:b/>
          <w:bCs/>
        </w:rPr>
        <w:t>poplatok už v</w:t>
      </w:r>
      <w:r>
        <w:rPr>
          <w:rFonts w:ascii="Times New Roman" w:hAnsi="Times New Roman"/>
          <w:b/>
          <w:bCs/>
        </w:rPr>
        <w:t> lehote 24 hodín</w:t>
      </w:r>
      <w:r w:rsidRPr="00903A4E">
        <w:rPr>
          <w:rFonts w:ascii="Times New Roman" w:hAnsi="Times New Roman"/>
          <w:b/>
          <w:bCs/>
        </w:rPr>
        <w:t xml:space="preserve"> po podaní návrhu a umožniť podnikateľom voľbu zrýchleného zápisu do zoznamu podnikateľov a zrýchleného zápisu zmeny údajov v zozname podnikateľov vedených Úradom pre verejné obstarávanie. </w:t>
      </w:r>
    </w:p>
    <w:p w:rsidR="00F03856" w:rsidRPr="00903A4E" w:rsidP="00F03856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/>
          <w:bCs/>
        </w:rPr>
      </w:pPr>
    </w:p>
    <w:p w:rsidR="00F03856" w:rsidRPr="00903A4E" w:rsidP="00F03856">
      <w:pPr>
        <w:bidi w:val="0"/>
        <w:ind w:firstLine="709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F03856" w:rsidRPr="00903A4E" w:rsidP="00F03856">
      <w:pPr>
        <w:bidi w:val="0"/>
        <w:ind w:firstLine="709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9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>Návrh zákona nebude mať vplyv na verejné financie,</w:t>
      </w:r>
      <w:r>
        <w:rPr>
          <w:rFonts w:ascii="Times New Roman" w:hAnsi="Times New Roman"/>
        </w:rPr>
        <w:t xml:space="preserve"> podnikateľské prostredie,</w:t>
      </w:r>
      <w:r w:rsidRPr="00903A4E">
        <w:rPr>
          <w:rFonts w:ascii="Times New Roman" w:hAnsi="Times New Roman"/>
        </w:rPr>
        <w:t xml:space="preserve"> nebude mať sociálny vplyv  ani vplyv na životné prostredie a informatizáciu spoločnosti.</w:t>
      </w:r>
    </w:p>
    <w:p w:rsidR="00F03856" w:rsidRPr="00903A4E" w:rsidP="00F03856">
      <w:pPr>
        <w:bidi w:val="0"/>
        <w:ind w:firstLine="709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9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 xml:space="preserve"> 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0235AC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0235AC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0235AC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0235AC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0235AC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0235AC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0235AC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0235AC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0235AC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</w:t>
      </w:r>
      <w:r w:rsidRPr="00903A4E">
        <w:rPr>
          <w:rFonts w:ascii="Times New Roman" w:hAnsi="Times New Roman"/>
          <w:b/>
          <w:bCs/>
        </w:rPr>
        <w:t>.</w:t>
      </w:r>
      <w:r w:rsidRPr="00903A4E">
        <w:rPr>
          <w:rFonts w:ascii="Times New Roman" w:hAnsi="Times New Roman"/>
        </w:rPr>
        <w:t>                </w:t>
      </w:r>
      <w:r w:rsidRPr="00903A4E">
        <w:rPr>
          <w:rFonts w:ascii="Times New Roman" w:hAnsi="Times New Roman"/>
          <w:b/>
          <w:bCs/>
        </w:rPr>
        <w:t>Osobitná časť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> </w:t>
      </w:r>
    </w:p>
    <w:p w:rsidR="00F03856" w:rsidRPr="00903A4E" w:rsidP="00F03856">
      <w:pPr>
        <w:bidi w:val="0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K čl. I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 </w:t>
      </w:r>
    </w:p>
    <w:p w:rsidR="00F03856" w:rsidRPr="00903A4E" w:rsidP="00F03856">
      <w:pPr>
        <w:bidi w:val="0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K bodu 1</w:t>
      </w:r>
      <w:r>
        <w:rPr>
          <w:rFonts w:ascii="Times New Roman" w:hAnsi="Times New Roman"/>
          <w:b/>
          <w:bCs/>
        </w:rPr>
        <w:t xml:space="preserve"> 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 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>Navrhuje sa zavedenie možnosti voľby zrýchleného zápisu do zoznamu podnikateľov vedeného Úradom pre verejné obstarávanie do jedného týždňa odo dňa doručenia kompletnej žiadosti o zápis vrátane všetkých príloh za správny poplatok 132 eur.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 </w:t>
      </w:r>
      <w:r w:rsidRPr="00903A4E">
        <w:rPr>
          <w:rFonts w:ascii="Times New Roman" w:hAnsi="Times New Roman"/>
        </w:rPr>
        <w:t>Navrhuje sa zavedenie možnosti voľby zrýchleného zápisu do zoznamu podnikateľov vedeného Úradom pre verejné obstarávanie už do 24 hodín odo dňa doručenia kompletnej žiadosti o zápis vrátane všetkých príloh za správny poplatok 264 eur.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K bodu 2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>Navrhuje sa zavedenie možnosti voľby zrýchleného zápisu zmeny do zoznamu podnikateľov vedeného Úradom pre verejné obstarávanie do jedného týždňa odo dňa doručenia kompletnej žiadosti o zápis vrátane všetkých príloh za správny poplatok 33 eur.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 </w:t>
      </w:r>
      <w:r w:rsidRPr="00903A4E">
        <w:rPr>
          <w:rFonts w:ascii="Times New Roman" w:hAnsi="Times New Roman"/>
        </w:rPr>
        <w:t>Navrhuje sa zavedenie možnosti voľby zrýchleného zápisu zmeny do zoznamu podnikateľov vedeného Úradom pre verejné obstarávanie už do 24 hodín odo dňa doručenia kompletnej žiadosti o zápis vrátane všetkých príloh za správny poplatok 66 eur.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 </w:t>
      </w:r>
    </w:p>
    <w:p w:rsidR="00F03856" w:rsidRPr="00903A4E" w:rsidP="00F03856">
      <w:pPr>
        <w:bidi w:val="0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K bodu 3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>Navrhuje sa zavedenie možnosti voľby zrýchleného konania o návrhu na začatie konania o povolení vkladu práva k nehnuteľnosti do katastra nehnuteľnosti v lehote jedného týždňa odo dňa doručenia návrhu na vklad za správny poplatok 132 eur.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 </w:t>
      </w:r>
      <w:r w:rsidRPr="00903A4E">
        <w:rPr>
          <w:rFonts w:ascii="Times New Roman" w:hAnsi="Times New Roman"/>
        </w:rPr>
        <w:t>Navrhuje sa zavedenie možnosti voľby zrýchleného konania o návrhu na začatie konania o povolení vkladu práva k nehnuteľnosti do katastra nehnuteľnosti v lehote 24 hodín odo dňa doručenia návrhu na vklad za správny poplatok 264 eur.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 </w:t>
      </w:r>
    </w:p>
    <w:p w:rsidR="00F03856" w:rsidRPr="00903A4E" w:rsidP="00F03856">
      <w:pPr>
        <w:bidi w:val="0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K bodu 4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>Navrhuje sa zavedenie možnosti elektronického podania voľby zrýchleného konania o návrhu na začatie konania o povolení vkladu práva k nehnuteľnosti do katastra nehnuteľnosti v lehote do jedného týždňa odo dňa doručenia návrhu na vklad za správny poplatok 66 eur.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 </w:t>
      </w:r>
      <w:r w:rsidRPr="00903A4E">
        <w:rPr>
          <w:rFonts w:ascii="Times New Roman" w:hAnsi="Times New Roman"/>
        </w:rPr>
        <w:t>Navrhuje sa zavedenie možnosti elektronického podania voľby zrýchleného konania o návrhu na začatie konania o povolení vkladu práva k nehnuteľnosti do katastra nehnuteľnosti v lehote do 24 hodín odo dňa doručenia návrhu na vklad za správny poplatok 132 eur.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 K bodu 5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 </w:t>
      </w:r>
      <w:r w:rsidRPr="00903A4E">
        <w:rPr>
          <w:rFonts w:ascii="Times New Roman" w:hAnsi="Times New Roman"/>
        </w:rPr>
        <w:t>Podľa názoru prekladateľa aktuálne 15-dňové trvanie zrýchleného konania konania o návrhu na začatie konania o povolení vkladu práva k nehnuteľnosti do katastra nehnuteľnosti je vzhľadom na súčasnú výšku správneho poplatku 266 eur neúmerne dlhé a neadekvátne vzhľadom na skutočnosť, že poplatok za zrýchlené konanie je v porovnaní s bežným 30-dňovým konaním až 4-násobne vyšší pričom lehota na vybavenie v zrýchlenom konaní je len o polovicu kratšia.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> 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>V nadväznosti na vyššie uvedené, navrhuje sa skrátenie pôvodnej 15 dňovej lehoty na rozhodnutie o návrhu na začatie konania o povolení vkladu práva k nehnuteľnosti do katastra nehnuteľnosti na 24 hodín odo dňa doručenia návrhu na vklad.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 </w:t>
      </w:r>
    </w:p>
    <w:p w:rsidR="00F03856" w:rsidRPr="00903A4E" w:rsidP="00F03856">
      <w:pPr>
        <w:bidi w:val="0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K bodu 6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 </w:t>
      </w:r>
      <w:r w:rsidRPr="00903A4E">
        <w:rPr>
          <w:rFonts w:ascii="Times New Roman" w:hAnsi="Times New Roman"/>
        </w:rPr>
        <w:t>Navrhuje sa, aby správny orgán vyberal poplatok podľa tejto predmetnej položky vo výške </w:t>
      </w:r>
      <w:r w:rsidRPr="00903A4E">
        <w:rPr>
          <w:rFonts w:ascii="Times New Roman" w:hAnsi="Times New Roman"/>
          <w:b/>
          <w:bCs/>
        </w:rPr>
        <w:t>132 eur</w:t>
      </w:r>
      <w:r w:rsidRPr="00903A4E">
        <w:rPr>
          <w:rFonts w:ascii="Times New Roman" w:hAnsi="Times New Roman"/>
        </w:rPr>
        <w:t>, ak účastník konania pri doručení návrhu na vklad do katastra nehnuteľností žiada rozhodnúť o vklade urýchlene do </w:t>
      </w:r>
      <w:r w:rsidRPr="00903A4E">
        <w:rPr>
          <w:rFonts w:ascii="Times New Roman" w:hAnsi="Times New Roman"/>
          <w:b/>
          <w:bCs/>
        </w:rPr>
        <w:t>jedného týždňa </w:t>
      </w:r>
      <w:r w:rsidRPr="00903A4E">
        <w:rPr>
          <w:rFonts w:ascii="Times New Roman" w:hAnsi="Times New Roman"/>
        </w:rPr>
        <w:t>odo dňa doručenia návrhu na vklad.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> 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</w:p>
    <w:p w:rsidR="00F03856" w:rsidRPr="00903A4E" w:rsidP="00F03856">
      <w:pPr>
        <w:bidi w:val="0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K čl. II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 </w:t>
      </w:r>
    </w:p>
    <w:p w:rsidR="00F03856" w:rsidRPr="00903A4E" w:rsidP="00F03856">
      <w:pPr>
        <w:bidi w:val="0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K bodu 1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 </w:t>
      </w:r>
    </w:p>
    <w:p w:rsidR="00F03856" w:rsidRPr="00903A4E" w:rsidP="00F03856">
      <w:pPr>
        <w:bidi w:val="0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>Navrhuje sa zmena pôvodnej 15 dňovej lehoty na rozhodnutie o návrhu na začatie konania o povolení vkladu práva k nehnuteľnosti do katastra nehnuteľnosti na 24 hodín odo dňa doručenia návrhu na vklad.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 </w:t>
      </w:r>
    </w:p>
    <w:p w:rsidR="00F03856" w:rsidRPr="00903A4E" w:rsidP="00F03856">
      <w:pPr>
        <w:bidi w:val="0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K bodu 2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> </w:t>
      </w:r>
    </w:p>
    <w:p w:rsidR="00F03856" w:rsidRPr="00903A4E" w:rsidP="00F03856">
      <w:pPr>
        <w:bidi w:val="0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>Navrhuje sa vypustiť veta, ktorá umožňuje Okresnému úradu rozhodnúť v štandardnej lehote napriek skutočnosti, že navrhovateľ žiadal o urýchlené konanie. Pokiaľ bol návrh podaný kompletný a správny poplatok bol riadne a včasne uhradený, Okresný úrad je povinný rozhodnúť v skrátenej lehote.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 </w:t>
      </w:r>
    </w:p>
    <w:p w:rsidR="00F03856" w:rsidRPr="00903A4E" w:rsidP="00F03856">
      <w:pPr>
        <w:bidi w:val="0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K čl. III</w:t>
      </w:r>
    </w:p>
    <w:p w:rsidR="00F03856" w:rsidRPr="00903A4E" w:rsidP="00F03856">
      <w:pPr>
        <w:bidi w:val="0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>Navrhuje sa zavedenie spoplatnenej možnosti voľby zrýchleného zápisu do zoznamu podnikateľov vedeného Úradom pre verejné obstarávanie už do 24 hodín odo dňa doručenia kompletnej žiadosti o zápis vrátane všetkých príloh.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> </w:t>
      </w:r>
    </w:p>
    <w:p w:rsidR="00F03856" w:rsidRPr="00903A4E" w:rsidP="00F03856">
      <w:pPr>
        <w:bidi w:val="0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K čl. IV</w:t>
      </w:r>
    </w:p>
    <w:p w:rsidR="00F03856" w:rsidRPr="00903A4E" w:rsidP="00F03856">
      <w:pPr>
        <w:bidi w:val="0"/>
        <w:ind w:firstLine="708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  <w:b/>
          <w:bCs/>
        </w:rPr>
        <w:t> </w:t>
      </w:r>
    </w:p>
    <w:p w:rsidR="00F03856" w:rsidRPr="00903A4E" w:rsidP="00F03856">
      <w:pPr>
        <w:bidi w:val="0"/>
        <w:jc w:val="both"/>
        <w:rPr>
          <w:rFonts w:ascii="Times New Roman" w:hAnsi="Times New Roman"/>
        </w:rPr>
      </w:pPr>
      <w:r w:rsidRPr="00903A4E">
        <w:rPr>
          <w:rFonts w:ascii="Times New Roman" w:hAnsi="Times New Roman"/>
        </w:rPr>
        <w:t>Účinnosť predkladanej novely sa navrhuje od </w:t>
      </w:r>
      <w:r w:rsidRPr="00903A4E">
        <w:rPr>
          <w:rFonts w:ascii="Times New Roman" w:hAnsi="Times New Roman"/>
          <w:bCs/>
        </w:rPr>
        <w:t>1. januára 2017</w:t>
      </w:r>
      <w:r w:rsidRPr="00903A4E">
        <w:rPr>
          <w:rFonts w:ascii="Times New Roman" w:hAnsi="Times New Roman"/>
        </w:rPr>
        <w:t xml:space="preserve">.  </w:t>
      </w:r>
    </w:p>
    <w:p w:rsidR="00207304">
      <w:pPr>
        <w:bidi w:val="0"/>
        <w:rPr>
          <w:rFonts w:ascii="Times New Roman" w:hAnsi="Times New Roman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03856"/>
    <w:rsid w:val="000235AC"/>
    <w:rsid w:val="00184454"/>
    <w:rsid w:val="00207304"/>
    <w:rsid w:val="002F752F"/>
    <w:rsid w:val="00342BC1"/>
    <w:rsid w:val="00510D8A"/>
    <w:rsid w:val="005527B4"/>
    <w:rsid w:val="005E2159"/>
    <w:rsid w:val="00903A4E"/>
    <w:rsid w:val="00A3256E"/>
    <w:rsid w:val="00A43788"/>
    <w:rsid w:val="00F03856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5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747</Words>
  <Characters>4262</Characters>
  <Application>Microsoft Office Word</Application>
  <DocSecurity>0</DocSecurity>
  <Lines>0</Lines>
  <Paragraphs>0</Paragraphs>
  <ScaleCrop>false</ScaleCrop>
  <Company>Kancelaria NR SR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2016-04-29T12:08:00Z</dcterms:created>
  <dcterms:modified xsi:type="dcterms:W3CDTF">2016-04-29T12:08:00Z</dcterms:modified>
</cp:coreProperties>
</file>