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B1A00" w:rsidRPr="00131100" w:rsidP="00AB1A00">
      <w:pPr>
        <w:bidi w:val="0"/>
        <w:jc w:val="center"/>
        <w:rPr>
          <w:rFonts w:ascii="Times New Roman" w:hAnsi="Times New Roman" w:hint="default"/>
          <w:b/>
          <w:caps/>
          <w:sz w:val="24"/>
          <w:szCs w:val="24"/>
        </w:rPr>
      </w:pPr>
      <w:r w:rsidRPr="00131100">
        <w:rPr>
          <w:rFonts w:ascii="Times New Roman" w:hAnsi="Times New Roman" w:hint="default"/>
          <w:b/>
          <w:caps/>
          <w:sz w:val="24"/>
          <w:szCs w:val="24"/>
        </w:rPr>
        <w:t>Dô</w:t>
      </w:r>
      <w:r w:rsidRPr="00131100">
        <w:rPr>
          <w:rFonts w:ascii="Times New Roman" w:hAnsi="Times New Roman" w:hint="default"/>
          <w:b/>
          <w:caps/>
          <w:sz w:val="24"/>
          <w:szCs w:val="24"/>
        </w:rPr>
        <w:t>vodová</w:t>
      </w:r>
      <w:r w:rsidRPr="00131100">
        <w:rPr>
          <w:rFonts w:ascii="Times New Roman" w:hAnsi="Times New Roman" w:hint="default"/>
          <w:b/>
          <w:caps/>
          <w:sz w:val="24"/>
          <w:szCs w:val="24"/>
        </w:rPr>
        <w:t xml:space="preserve"> sprá</w:t>
      </w:r>
      <w:r w:rsidRPr="00131100">
        <w:rPr>
          <w:rFonts w:ascii="Times New Roman" w:hAnsi="Times New Roman" w:hint="default"/>
          <w:b/>
          <w:caps/>
          <w:sz w:val="24"/>
          <w:szCs w:val="24"/>
        </w:rPr>
        <w:t>va</w:t>
      </w:r>
    </w:p>
    <w:p w:rsidR="00AB1A00" w:rsidRPr="00131100" w:rsidP="00AB1A00">
      <w:pPr>
        <w:pStyle w:val="ListParagraph"/>
        <w:numPr>
          <w:numId w:val="1"/>
        </w:numPr>
        <w:bidi w:val="0"/>
        <w:rPr>
          <w:rFonts w:ascii="Times New Roman" w:hAnsi="Times New Roman" w:hint="default"/>
          <w:b/>
          <w:sz w:val="24"/>
          <w:szCs w:val="24"/>
        </w:rPr>
      </w:pPr>
      <w:r w:rsidRPr="00131100">
        <w:rPr>
          <w:rFonts w:ascii="Times New Roman" w:hAnsi="Times New Roman" w:hint="default"/>
          <w:b/>
          <w:sz w:val="24"/>
          <w:szCs w:val="24"/>
        </w:rPr>
        <w:t>Vš</w:t>
      </w:r>
      <w:r w:rsidRPr="00131100">
        <w:rPr>
          <w:rFonts w:ascii="Times New Roman" w:hAnsi="Times New Roman" w:hint="default"/>
          <w:b/>
          <w:sz w:val="24"/>
          <w:szCs w:val="24"/>
        </w:rPr>
        <w:t>eobecná</w:t>
      </w:r>
      <w:r w:rsidRPr="00131100">
        <w:rPr>
          <w:rFonts w:ascii="Times New Roman" w:hAnsi="Times New Roman" w:hint="default"/>
          <w:b/>
          <w:sz w:val="24"/>
          <w:szCs w:val="24"/>
        </w:rPr>
        <w:t xml:space="preserve"> č</w:t>
      </w:r>
      <w:r w:rsidRPr="00131100">
        <w:rPr>
          <w:rFonts w:ascii="Times New Roman" w:hAnsi="Times New Roman" w:hint="default"/>
          <w:b/>
          <w:sz w:val="24"/>
          <w:szCs w:val="24"/>
        </w:rPr>
        <w:t>asť</w:t>
      </w:r>
      <w:r w:rsidRPr="00131100">
        <w:rPr>
          <w:rFonts w:ascii="Times New Roman" w:hAnsi="Times New Roman" w:hint="default"/>
          <w:b/>
          <w:sz w:val="24"/>
          <w:szCs w:val="24"/>
        </w:rPr>
        <w:t xml:space="preserve"> </w:t>
      </w:r>
    </w:p>
    <w:p w:rsidR="00AB1A00" w:rsidRPr="00233801" w:rsidP="00AB1A00">
      <w:pPr>
        <w:widowControl w:val="0"/>
        <w:tabs>
          <w:tab w:val="left" w:pos="851"/>
          <w:tab w:val="left" w:leader="dot" w:pos="8902"/>
        </w:tabs>
        <w:autoSpaceDE w:val="0"/>
        <w:autoSpaceDN w:val="0"/>
        <w:bidi w:val="0"/>
        <w:adjustRightInd w:val="0"/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233801">
        <w:rPr>
          <w:rFonts w:ascii="Times New Roman" w:hAnsi="Times New Roman" w:hint="default"/>
          <w:sz w:val="24"/>
          <w:szCs w:val="24"/>
        </w:rPr>
        <w:t>Ná</w:t>
      </w:r>
      <w:r w:rsidRPr="00233801">
        <w:rPr>
          <w:rFonts w:ascii="Times New Roman" w:hAnsi="Times New Roman" w:hint="default"/>
          <w:sz w:val="24"/>
          <w:szCs w:val="24"/>
        </w:rPr>
        <w:t>vrh zá</w:t>
      </w:r>
      <w:r w:rsidRPr="00233801">
        <w:rPr>
          <w:rFonts w:ascii="Times New Roman" w:hAnsi="Times New Roman" w:hint="default"/>
          <w:sz w:val="24"/>
          <w:szCs w:val="24"/>
        </w:rPr>
        <w:t>kona, ktorý</w:t>
      </w:r>
      <w:r w:rsidRPr="00233801">
        <w:rPr>
          <w:rFonts w:ascii="Times New Roman" w:hAnsi="Times New Roman" w:hint="default"/>
          <w:sz w:val="24"/>
          <w:szCs w:val="24"/>
        </w:rPr>
        <w:t>m sa mení</w:t>
      </w:r>
      <w:r w:rsidRPr="00233801">
        <w:rPr>
          <w:rFonts w:ascii="Times New Roman" w:hAnsi="Times New Roman" w:hint="default"/>
          <w:sz w:val="24"/>
          <w:szCs w:val="24"/>
        </w:rPr>
        <w:t xml:space="preserve"> a </w:t>
      </w:r>
      <w:r w:rsidRPr="00233801">
        <w:rPr>
          <w:rFonts w:ascii="Times New Roman" w:hAnsi="Times New Roman" w:hint="default"/>
          <w:sz w:val="24"/>
          <w:szCs w:val="24"/>
        </w:rPr>
        <w:t>dopĺň</w:t>
      </w:r>
      <w:r w:rsidRPr="00233801">
        <w:rPr>
          <w:rFonts w:ascii="Times New Roman" w:hAnsi="Times New Roman" w:hint="default"/>
          <w:sz w:val="24"/>
          <w:szCs w:val="24"/>
        </w:rPr>
        <w:t>a zá</w:t>
      </w:r>
      <w:r w:rsidRPr="00233801">
        <w:rPr>
          <w:rFonts w:ascii="Times New Roman" w:hAnsi="Times New Roman" w:hint="default"/>
          <w:sz w:val="24"/>
          <w:szCs w:val="24"/>
        </w:rPr>
        <w:t>kon č</w:t>
      </w:r>
      <w:r w:rsidRPr="00233801">
        <w:rPr>
          <w:rFonts w:ascii="Times New Roman" w:hAnsi="Times New Roman" w:hint="default"/>
          <w:sz w:val="24"/>
          <w:szCs w:val="24"/>
        </w:rPr>
        <w:t>. 377/2004 Z. z. o </w:t>
      </w:r>
      <w:r w:rsidRPr="00233801">
        <w:rPr>
          <w:rFonts w:ascii="Times New Roman" w:hAnsi="Times New Roman" w:hint="default"/>
          <w:sz w:val="24"/>
          <w:szCs w:val="24"/>
        </w:rPr>
        <w:t>ochrane nefajč</w:t>
      </w:r>
      <w:r w:rsidRPr="00233801">
        <w:rPr>
          <w:rFonts w:ascii="Times New Roman" w:hAnsi="Times New Roman" w:hint="default"/>
          <w:sz w:val="24"/>
          <w:szCs w:val="24"/>
        </w:rPr>
        <w:t>iarov a o </w:t>
      </w:r>
      <w:r w:rsidRPr="00233801">
        <w:rPr>
          <w:rFonts w:ascii="Times New Roman" w:hAnsi="Times New Roman" w:hint="default"/>
          <w:sz w:val="24"/>
          <w:szCs w:val="24"/>
        </w:rPr>
        <w:t>zmene a doplnení</w:t>
      </w:r>
      <w:r w:rsidRPr="00233801">
        <w:rPr>
          <w:rFonts w:ascii="Times New Roman" w:hAnsi="Times New Roman" w:hint="default"/>
          <w:sz w:val="24"/>
          <w:szCs w:val="24"/>
        </w:rPr>
        <w:t xml:space="preserve"> niektorý</w:t>
      </w:r>
      <w:r w:rsidRPr="00233801">
        <w:rPr>
          <w:rFonts w:ascii="Times New Roman" w:hAnsi="Times New Roman" w:hint="default"/>
          <w:sz w:val="24"/>
          <w:szCs w:val="24"/>
        </w:rPr>
        <w:t>ch zá</w:t>
      </w:r>
      <w:r w:rsidRPr="00233801">
        <w:rPr>
          <w:rFonts w:ascii="Times New Roman" w:hAnsi="Times New Roman" w:hint="default"/>
          <w:sz w:val="24"/>
          <w:szCs w:val="24"/>
        </w:rPr>
        <w:t>konov v </w:t>
      </w:r>
      <w:r w:rsidRPr="00233801">
        <w:rPr>
          <w:rFonts w:ascii="Times New Roman" w:hAnsi="Times New Roman" w:hint="default"/>
          <w:sz w:val="24"/>
          <w:szCs w:val="24"/>
        </w:rPr>
        <w:t>znení</w:t>
      </w:r>
      <w:r w:rsidRPr="00233801">
        <w:rPr>
          <w:rFonts w:ascii="Times New Roman" w:hAnsi="Times New Roman" w:hint="default"/>
          <w:sz w:val="24"/>
          <w:szCs w:val="24"/>
        </w:rPr>
        <w:t xml:space="preserve"> </w:t>
      </w:r>
      <w:r w:rsidR="00C5344C">
        <w:rPr>
          <w:rFonts w:ascii="Times New Roman" w:hAnsi="Times New Roman" w:hint="default"/>
          <w:sz w:val="24"/>
          <w:szCs w:val="24"/>
        </w:rPr>
        <w:t>neskorší</w:t>
      </w:r>
      <w:r w:rsidR="00C5344C">
        <w:rPr>
          <w:rFonts w:ascii="Times New Roman" w:hAnsi="Times New Roman" w:hint="default"/>
          <w:sz w:val="24"/>
          <w:szCs w:val="24"/>
        </w:rPr>
        <w:t>ch predpisov predkladá</w:t>
      </w:r>
      <w:r w:rsidRPr="00233801">
        <w:rPr>
          <w:rFonts w:ascii="Times New Roman" w:hAnsi="Times New Roman" w:hint="default"/>
          <w:sz w:val="24"/>
          <w:szCs w:val="24"/>
        </w:rPr>
        <w:t xml:space="preserve"> na rokovanie Ná</w:t>
      </w:r>
      <w:r w:rsidRPr="00233801">
        <w:rPr>
          <w:rFonts w:ascii="Times New Roman" w:hAnsi="Times New Roman" w:hint="default"/>
          <w:sz w:val="24"/>
          <w:szCs w:val="24"/>
        </w:rPr>
        <w:t xml:space="preserve">rodnej rady Slovenskej republiky </w:t>
      </w:r>
      <w:r>
        <w:rPr>
          <w:rFonts w:ascii="Times New Roman" w:hAnsi="Times New Roman"/>
          <w:sz w:val="24"/>
          <w:szCs w:val="24"/>
        </w:rPr>
        <w:t>skupina posl</w:t>
      </w:r>
      <w:r>
        <w:rPr>
          <w:rFonts w:ascii="Times New Roman" w:hAnsi="Times New Roman"/>
          <w:sz w:val="24"/>
          <w:szCs w:val="24"/>
        </w:rPr>
        <w:t xml:space="preserve">ancov </w:t>
      </w:r>
      <w:r w:rsidRPr="00233801">
        <w:rPr>
          <w:rFonts w:ascii="Times New Roman" w:hAnsi="Times New Roman" w:hint="default"/>
          <w:sz w:val="24"/>
          <w:szCs w:val="24"/>
        </w:rPr>
        <w:t>Ná</w:t>
      </w:r>
      <w:r w:rsidRPr="00233801">
        <w:rPr>
          <w:rFonts w:ascii="Times New Roman" w:hAnsi="Times New Roman" w:hint="default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odnej rady Slovenskej republiky</w:t>
      </w:r>
      <w:r w:rsidRPr="00233801">
        <w:rPr>
          <w:rFonts w:ascii="Times New Roman" w:hAnsi="Times New Roman"/>
          <w:sz w:val="24"/>
          <w:szCs w:val="24"/>
        </w:rPr>
        <w:t>.</w:t>
      </w:r>
    </w:p>
    <w:p w:rsidR="00AB1A00" w:rsidRPr="00233801" w:rsidP="00AB1A00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33801">
        <w:rPr>
          <w:rFonts w:ascii="Times New Roman" w:hAnsi="Times New Roman"/>
          <w:sz w:val="24"/>
          <w:szCs w:val="24"/>
        </w:rPr>
        <w:tab/>
      </w:r>
      <w:r w:rsidRPr="00233801">
        <w:rPr>
          <w:rFonts w:ascii="Times New Roman" w:hAnsi="Times New Roman" w:hint="default"/>
          <w:sz w:val="24"/>
          <w:szCs w:val="24"/>
        </w:rPr>
        <w:t>Doterajš</w:t>
      </w:r>
      <w:r w:rsidRPr="00233801">
        <w:rPr>
          <w:rFonts w:ascii="Times New Roman" w:hAnsi="Times New Roman" w:hint="default"/>
          <w:sz w:val="24"/>
          <w:szCs w:val="24"/>
        </w:rPr>
        <w:t>ia prá</w:t>
      </w:r>
      <w:r w:rsidRPr="00233801">
        <w:rPr>
          <w:rFonts w:ascii="Times New Roman" w:hAnsi="Times New Roman" w:hint="default"/>
          <w:sz w:val="24"/>
          <w:szCs w:val="24"/>
        </w:rPr>
        <w:t>vna ú</w:t>
      </w:r>
      <w:r w:rsidRPr="00233801">
        <w:rPr>
          <w:rFonts w:ascii="Times New Roman" w:hAnsi="Times New Roman" w:hint="default"/>
          <w:sz w:val="24"/>
          <w:szCs w:val="24"/>
        </w:rPr>
        <w:t>prava v </w:t>
      </w:r>
      <w:r w:rsidRPr="00233801">
        <w:rPr>
          <w:rFonts w:ascii="Times New Roman" w:hAnsi="Times New Roman" w:hint="default"/>
          <w:sz w:val="24"/>
          <w:szCs w:val="24"/>
        </w:rPr>
        <w:t>oblasti ochrany nefajč</w:t>
      </w:r>
      <w:r w:rsidRPr="00233801">
        <w:rPr>
          <w:rFonts w:ascii="Times New Roman" w:hAnsi="Times New Roman" w:hint="default"/>
          <w:sz w:val="24"/>
          <w:szCs w:val="24"/>
        </w:rPr>
        <w:t>iarov tý</w:t>
      </w:r>
      <w:r w:rsidRPr="00233801">
        <w:rPr>
          <w:rFonts w:ascii="Times New Roman" w:hAnsi="Times New Roman" w:hint="default"/>
          <w:sz w:val="24"/>
          <w:szCs w:val="24"/>
        </w:rPr>
        <w:t>kajú</w:t>
      </w:r>
      <w:r w:rsidRPr="00233801">
        <w:rPr>
          <w:rFonts w:ascii="Times New Roman" w:hAnsi="Times New Roman" w:hint="default"/>
          <w:sz w:val="24"/>
          <w:szCs w:val="24"/>
        </w:rPr>
        <w:t>ca sa povinností</w:t>
      </w:r>
      <w:r w:rsidRPr="00233801">
        <w:rPr>
          <w:rFonts w:ascii="Times New Roman" w:hAnsi="Times New Roman" w:hint="default"/>
          <w:sz w:val="24"/>
          <w:szCs w:val="24"/>
        </w:rPr>
        <w:t xml:space="preserve"> podnikateľ</w:t>
      </w:r>
      <w:r w:rsidRPr="00233801">
        <w:rPr>
          <w:rFonts w:ascii="Times New Roman" w:hAnsi="Times New Roman" w:hint="default"/>
          <w:sz w:val="24"/>
          <w:szCs w:val="24"/>
        </w:rPr>
        <w:t>ov upozorň</w:t>
      </w:r>
      <w:r w:rsidRPr="00233801">
        <w:rPr>
          <w:rFonts w:ascii="Times New Roman" w:hAnsi="Times New Roman" w:hint="default"/>
          <w:sz w:val="24"/>
          <w:szCs w:val="24"/>
        </w:rPr>
        <w:t>ovať</w:t>
      </w:r>
      <w:r w:rsidRPr="00233801">
        <w:rPr>
          <w:rFonts w:ascii="Times New Roman" w:hAnsi="Times New Roman" w:hint="default"/>
          <w:sz w:val="24"/>
          <w:szCs w:val="24"/>
        </w:rPr>
        <w:t xml:space="preserve"> verejnosť</w:t>
      </w:r>
      <w:r w:rsidRPr="00233801">
        <w:rPr>
          <w:rFonts w:ascii="Times New Roman" w:hAnsi="Times New Roman" w:hint="default"/>
          <w:sz w:val="24"/>
          <w:szCs w:val="24"/>
        </w:rPr>
        <w:t xml:space="preserve"> na zá</w:t>
      </w:r>
      <w:r w:rsidRPr="00233801">
        <w:rPr>
          <w:rFonts w:ascii="Times New Roman" w:hAnsi="Times New Roman" w:hint="default"/>
          <w:sz w:val="24"/>
          <w:szCs w:val="24"/>
        </w:rPr>
        <w:t>kaz fajč</w:t>
      </w:r>
      <w:r w:rsidRPr="00233801">
        <w:rPr>
          <w:rFonts w:ascii="Times New Roman" w:hAnsi="Times New Roman" w:hint="default"/>
          <w:sz w:val="24"/>
          <w:szCs w:val="24"/>
        </w:rPr>
        <w:t>enia bezpe</w:t>
      </w:r>
      <w:r w:rsidR="00C5344C">
        <w:rPr>
          <w:rFonts w:ascii="Times New Roman" w:hAnsi="Times New Roman" w:hint="default"/>
          <w:sz w:val="24"/>
          <w:szCs w:val="24"/>
        </w:rPr>
        <w:t>č</w:t>
      </w:r>
      <w:r w:rsidR="00C5344C">
        <w:rPr>
          <w:rFonts w:ascii="Times New Roman" w:hAnsi="Times New Roman" w:hint="default"/>
          <w:sz w:val="24"/>
          <w:szCs w:val="24"/>
        </w:rPr>
        <w:t>nostný</w:t>
      </w:r>
      <w:r w:rsidR="00C5344C">
        <w:rPr>
          <w:rFonts w:ascii="Times New Roman" w:hAnsi="Times New Roman" w:hint="default"/>
          <w:sz w:val="24"/>
          <w:szCs w:val="24"/>
        </w:rPr>
        <w:t>m a </w:t>
      </w:r>
      <w:r w:rsidR="00C5344C">
        <w:rPr>
          <w:rFonts w:ascii="Times New Roman" w:hAnsi="Times New Roman" w:hint="default"/>
          <w:sz w:val="24"/>
          <w:szCs w:val="24"/>
        </w:rPr>
        <w:t>zdravotný</w:t>
      </w:r>
      <w:r w:rsidR="00C5344C">
        <w:rPr>
          <w:rFonts w:ascii="Times New Roman" w:hAnsi="Times New Roman" w:hint="default"/>
          <w:sz w:val="24"/>
          <w:szCs w:val="24"/>
        </w:rPr>
        <w:t>m označ</w:t>
      </w:r>
      <w:r w:rsidR="00C5344C">
        <w:rPr>
          <w:rFonts w:ascii="Times New Roman" w:hAnsi="Times New Roman" w:hint="default"/>
          <w:sz w:val="24"/>
          <w:szCs w:val="24"/>
        </w:rPr>
        <w:t>ení</w:t>
      </w:r>
      <w:r w:rsidR="00C5344C">
        <w:rPr>
          <w:rFonts w:ascii="Times New Roman" w:hAnsi="Times New Roman" w:hint="default"/>
          <w:sz w:val="24"/>
          <w:szCs w:val="24"/>
        </w:rPr>
        <w:t>m,</w:t>
      </w:r>
      <w:r w:rsidRPr="00233801">
        <w:rPr>
          <w:rFonts w:ascii="Times New Roman" w:hAnsi="Times New Roman" w:hint="default"/>
          <w:sz w:val="24"/>
          <w:szCs w:val="24"/>
        </w:rPr>
        <w:t xml:space="preserve"> predstavuje pre podnikateľ</w:t>
      </w:r>
      <w:r w:rsidRPr="00233801">
        <w:rPr>
          <w:rFonts w:ascii="Times New Roman" w:hAnsi="Times New Roman" w:hint="default"/>
          <w:sz w:val="24"/>
          <w:szCs w:val="24"/>
        </w:rPr>
        <w:t>ov dodatoč</w:t>
      </w:r>
      <w:r w:rsidRPr="00233801">
        <w:rPr>
          <w:rFonts w:ascii="Times New Roman" w:hAnsi="Times New Roman" w:hint="default"/>
          <w:sz w:val="24"/>
          <w:szCs w:val="24"/>
        </w:rPr>
        <w:t>nú</w:t>
      </w:r>
      <w:r w:rsidRPr="00233801">
        <w:rPr>
          <w:rFonts w:ascii="Times New Roman" w:hAnsi="Times New Roman" w:hint="default"/>
          <w:sz w:val="24"/>
          <w:szCs w:val="24"/>
        </w:rPr>
        <w:t xml:space="preserve"> záť</w:t>
      </w:r>
      <w:r w:rsidRPr="00233801">
        <w:rPr>
          <w:rFonts w:ascii="Times New Roman" w:hAnsi="Times New Roman" w:hint="default"/>
          <w:sz w:val="24"/>
          <w:szCs w:val="24"/>
        </w:rPr>
        <w:t>až</w:t>
      </w:r>
      <w:r w:rsidRPr="00233801">
        <w:rPr>
          <w:rFonts w:ascii="Times New Roman" w:hAnsi="Times New Roman" w:hint="default"/>
          <w:sz w:val="24"/>
          <w:szCs w:val="24"/>
        </w:rPr>
        <w:t xml:space="preserve"> aj napriek tomu, ž</w:t>
      </w:r>
      <w:r w:rsidRPr="00233801">
        <w:rPr>
          <w:rFonts w:ascii="Times New Roman" w:hAnsi="Times New Roman" w:hint="default"/>
          <w:sz w:val="24"/>
          <w:szCs w:val="24"/>
        </w:rPr>
        <w:t>e nie je ná</w:t>
      </w:r>
      <w:r w:rsidRPr="00233801">
        <w:rPr>
          <w:rFonts w:ascii="Times New Roman" w:hAnsi="Times New Roman" w:hint="default"/>
          <w:sz w:val="24"/>
          <w:szCs w:val="24"/>
        </w:rPr>
        <w:t>roč</w:t>
      </w:r>
      <w:r w:rsidRPr="00233801">
        <w:rPr>
          <w:rFonts w:ascii="Times New Roman" w:hAnsi="Times New Roman" w:hint="default"/>
          <w:sz w:val="24"/>
          <w:szCs w:val="24"/>
        </w:rPr>
        <w:t>ná</w:t>
      </w:r>
      <w:r w:rsidR="00C5344C">
        <w:rPr>
          <w:rFonts w:ascii="Times New Roman" w:hAnsi="Times New Roman" w:hint="default"/>
          <w:sz w:val="24"/>
          <w:szCs w:val="24"/>
        </w:rPr>
        <w:t>, jej dodrž</w:t>
      </w:r>
      <w:r w:rsidR="00C5344C">
        <w:rPr>
          <w:rFonts w:ascii="Times New Roman" w:hAnsi="Times New Roman" w:hint="default"/>
          <w:sz w:val="24"/>
          <w:szCs w:val="24"/>
        </w:rPr>
        <w:t>iavanie</w:t>
      </w:r>
      <w:r>
        <w:rPr>
          <w:rFonts w:ascii="Times New Roman" w:hAnsi="Times New Roman" w:hint="default"/>
          <w:sz w:val="24"/>
          <w:szCs w:val="24"/>
        </w:rPr>
        <w:t xml:space="preserve"> vš</w:t>
      </w:r>
      <w:r>
        <w:rPr>
          <w:rFonts w:ascii="Times New Roman" w:hAnsi="Times New Roman" w:hint="default"/>
          <w:sz w:val="24"/>
          <w:szCs w:val="24"/>
        </w:rPr>
        <w:t>ak vyplý</w:t>
      </w:r>
      <w:r>
        <w:rPr>
          <w:rFonts w:ascii="Times New Roman" w:hAnsi="Times New Roman" w:hint="default"/>
          <w:sz w:val="24"/>
          <w:szCs w:val="24"/>
        </w:rPr>
        <w:t>va zo zá</w:t>
      </w:r>
      <w:r>
        <w:rPr>
          <w:rFonts w:ascii="Times New Roman" w:hAnsi="Times New Roman" w:hint="default"/>
          <w:sz w:val="24"/>
          <w:szCs w:val="24"/>
        </w:rPr>
        <w:t>kona</w:t>
      </w:r>
      <w:r w:rsidRPr="00233801">
        <w:rPr>
          <w:rFonts w:ascii="Times New Roman" w:hAnsi="Times New Roman" w:hint="default"/>
          <w:sz w:val="24"/>
          <w:szCs w:val="24"/>
        </w:rPr>
        <w:t>. Prá</w:t>
      </w:r>
      <w:r w:rsidRPr="00233801">
        <w:rPr>
          <w:rFonts w:ascii="Times New Roman" w:hAnsi="Times New Roman" w:hint="default"/>
          <w:sz w:val="24"/>
          <w:szCs w:val="24"/>
        </w:rPr>
        <w:t>vna ú</w:t>
      </w:r>
      <w:r w:rsidRPr="00233801">
        <w:rPr>
          <w:rFonts w:ascii="Times New Roman" w:hAnsi="Times New Roman" w:hint="default"/>
          <w:sz w:val="24"/>
          <w:szCs w:val="24"/>
        </w:rPr>
        <w:t>prava tiež</w:t>
      </w:r>
      <w:r w:rsidRPr="00233801">
        <w:rPr>
          <w:rFonts w:ascii="Times New Roman" w:hAnsi="Times New Roman" w:hint="default"/>
          <w:sz w:val="24"/>
          <w:szCs w:val="24"/>
        </w:rPr>
        <w:t xml:space="preserve"> ukladá</w:t>
      </w:r>
      <w:r w:rsidRPr="00233801">
        <w:rPr>
          <w:rFonts w:ascii="Times New Roman" w:hAnsi="Times New Roman" w:hint="default"/>
          <w:sz w:val="24"/>
          <w:szCs w:val="24"/>
        </w:rPr>
        <w:t xml:space="preserve"> podnikateľ</w:t>
      </w:r>
      <w:r w:rsidRPr="00233801">
        <w:rPr>
          <w:rFonts w:ascii="Times New Roman" w:hAnsi="Times New Roman" w:hint="default"/>
          <w:sz w:val="24"/>
          <w:szCs w:val="24"/>
        </w:rPr>
        <w:t>om nezmyselnú</w:t>
      </w:r>
      <w:r w:rsidRPr="00233801">
        <w:rPr>
          <w:rFonts w:ascii="Times New Roman" w:hAnsi="Times New Roman" w:hint="default"/>
          <w:sz w:val="24"/>
          <w:szCs w:val="24"/>
        </w:rPr>
        <w:t xml:space="preserve"> povinnosť</w:t>
      </w:r>
      <w:r w:rsidRPr="00233801">
        <w:rPr>
          <w:rFonts w:ascii="Times New Roman" w:hAnsi="Times New Roman" w:hint="default"/>
          <w:sz w:val="24"/>
          <w:szCs w:val="24"/>
        </w:rPr>
        <w:t xml:space="preserve"> upozorň</w:t>
      </w:r>
      <w:r w:rsidRPr="00233801">
        <w:rPr>
          <w:rFonts w:ascii="Times New Roman" w:hAnsi="Times New Roman" w:hint="default"/>
          <w:sz w:val="24"/>
          <w:szCs w:val="24"/>
        </w:rPr>
        <w:t>ovať</w:t>
      </w:r>
      <w:r w:rsidRPr="00233801">
        <w:rPr>
          <w:rFonts w:ascii="Times New Roman" w:hAnsi="Times New Roman" w:hint="default"/>
          <w:sz w:val="24"/>
          <w:szCs w:val="24"/>
        </w:rPr>
        <w:t xml:space="preserve"> verejnosť</w:t>
      </w:r>
      <w:r w:rsidRPr="00233801">
        <w:rPr>
          <w:rFonts w:ascii="Times New Roman" w:hAnsi="Times New Roman" w:hint="default"/>
          <w:sz w:val="24"/>
          <w:szCs w:val="24"/>
        </w:rPr>
        <w:t xml:space="preserve"> na oznam s informá</w:t>
      </w:r>
      <w:r w:rsidRPr="00233801">
        <w:rPr>
          <w:rFonts w:ascii="Times New Roman" w:hAnsi="Times New Roman" w:hint="default"/>
          <w:sz w:val="24"/>
          <w:szCs w:val="24"/>
        </w:rPr>
        <w:t>ciou, kde a na ktorý</w:t>
      </w:r>
      <w:r w:rsidRPr="00233801">
        <w:rPr>
          <w:rFonts w:ascii="Times New Roman" w:hAnsi="Times New Roman" w:hint="default"/>
          <w:sz w:val="24"/>
          <w:szCs w:val="24"/>
        </w:rPr>
        <w:t>ch kontrolný</w:t>
      </w:r>
      <w:r w:rsidRPr="00233801">
        <w:rPr>
          <w:rFonts w:ascii="Times New Roman" w:hAnsi="Times New Roman" w:hint="default"/>
          <w:sz w:val="24"/>
          <w:szCs w:val="24"/>
        </w:rPr>
        <w:t>ch orgá</w:t>
      </w:r>
      <w:r w:rsidRPr="00233801">
        <w:rPr>
          <w:rFonts w:ascii="Times New Roman" w:hAnsi="Times New Roman" w:hint="default"/>
          <w:sz w:val="24"/>
          <w:szCs w:val="24"/>
        </w:rPr>
        <w:t>noch, ktoré</w:t>
      </w:r>
      <w:r w:rsidRPr="00233801">
        <w:rPr>
          <w:rFonts w:ascii="Times New Roman" w:hAnsi="Times New Roman" w:hint="default"/>
          <w:sz w:val="24"/>
          <w:szCs w:val="24"/>
        </w:rPr>
        <w:t xml:space="preserve"> sú</w:t>
      </w:r>
      <w:r w:rsidRPr="00233801">
        <w:rPr>
          <w:rFonts w:ascii="Times New Roman" w:hAnsi="Times New Roman" w:hint="default"/>
          <w:sz w:val="24"/>
          <w:szCs w:val="24"/>
        </w:rPr>
        <w:t xml:space="preserve"> podľ</w:t>
      </w:r>
      <w:r w:rsidRPr="00233801">
        <w:rPr>
          <w:rFonts w:ascii="Times New Roman" w:hAnsi="Times New Roman" w:hint="default"/>
          <w:sz w:val="24"/>
          <w:szCs w:val="24"/>
        </w:rPr>
        <w:t>a §</w:t>
      </w:r>
      <w:r w:rsidRPr="00233801">
        <w:rPr>
          <w:rFonts w:ascii="Times New Roman" w:hAnsi="Times New Roman" w:hint="default"/>
          <w:sz w:val="24"/>
          <w:szCs w:val="24"/>
        </w:rPr>
        <w:t xml:space="preserve"> 9 povinné</w:t>
      </w:r>
      <w:r w:rsidRPr="00233801">
        <w:rPr>
          <w:rFonts w:ascii="Times New Roman" w:hAnsi="Times New Roman" w:hint="default"/>
          <w:sz w:val="24"/>
          <w:szCs w:val="24"/>
        </w:rPr>
        <w:t xml:space="preserve"> vykoná</w:t>
      </w:r>
      <w:r w:rsidRPr="00233801">
        <w:rPr>
          <w:rFonts w:ascii="Times New Roman" w:hAnsi="Times New Roman" w:hint="default"/>
          <w:sz w:val="24"/>
          <w:szCs w:val="24"/>
        </w:rPr>
        <w:t>vať</w:t>
      </w:r>
      <w:r w:rsidRPr="00233801">
        <w:rPr>
          <w:rFonts w:ascii="Times New Roman" w:hAnsi="Times New Roman" w:hint="default"/>
          <w:sz w:val="24"/>
          <w:szCs w:val="24"/>
        </w:rPr>
        <w:t xml:space="preserve"> kontrolu dodrž</w:t>
      </w:r>
      <w:r w:rsidRPr="00233801">
        <w:rPr>
          <w:rFonts w:ascii="Times New Roman" w:hAnsi="Times New Roman" w:hint="default"/>
          <w:sz w:val="24"/>
          <w:szCs w:val="24"/>
        </w:rPr>
        <w:t>iavania zá</w:t>
      </w:r>
      <w:r w:rsidRPr="00233801">
        <w:rPr>
          <w:rFonts w:ascii="Times New Roman" w:hAnsi="Times New Roman" w:hint="default"/>
          <w:sz w:val="24"/>
          <w:szCs w:val="24"/>
        </w:rPr>
        <w:t>kona</w:t>
      </w:r>
      <w:r>
        <w:rPr>
          <w:rFonts w:ascii="Times New Roman" w:hAnsi="Times New Roman"/>
          <w:sz w:val="24"/>
          <w:szCs w:val="24"/>
        </w:rPr>
        <w:t xml:space="preserve"> o </w:t>
      </w:r>
      <w:r>
        <w:rPr>
          <w:rFonts w:ascii="Times New Roman" w:hAnsi="Times New Roman" w:hint="default"/>
          <w:sz w:val="24"/>
          <w:szCs w:val="24"/>
        </w:rPr>
        <w:t>ochrane nefajč</w:t>
      </w:r>
      <w:r>
        <w:rPr>
          <w:rFonts w:ascii="Times New Roman" w:hAnsi="Times New Roman" w:hint="default"/>
          <w:sz w:val="24"/>
          <w:szCs w:val="24"/>
        </w:rPr>
        <w:t>iarov</w:t>
      </w:r>
      <w:r w:rsidRPr="00233801">
        <w:rPr>
          <w:rFonts w:ascii="Times New Roman" w:hAnsi="Times New Roman" w:hint="default"/>
          <w:sz w:val="24"/>
          <w:szCs w:val="24"/>
        </w:rPr>
        <w:t>, je mož</w:t>
      </w:r>
      <w:r w:rsidRPr="00233801">
        <w:rPr>
          <w:rFonts w:ascii="Times New Roman" w:hAnsi="Times New Roman" w:hint="default"/>
          <w:sz w:val="24"/>
          <w:szCs w:val="24"/>
        </w:rPr>
        <w:t>né</w:t>
      </w:r>
      <w:r w:rsidRPr="00233801">
        <w:rPr>
          <w:rFonts w:ascii="Times New Roman" w:hAnsi="Times New Roman" w:hint="default"/>
          <w:sz w:val="24"/>
          <w:szCs w:val="24"/>
        </w:rPr>
        <w:t xml:space="preserve"> podať</w:t>
      </w:r>
      <w:r w:rsidRPr="00233801">
        <w:rPr>
          <w:rFonts w:ascii="Times New Roman" w:hAnsi="Times New Roman" w:hint="default"/>
          <w:sz w:val="24"/>
          <w:szCs w:val="24"/>
        </w:rPr>
        <w:t xml:space="preserve"> ozná</w:t>
      </w:r>
      <w:r w:rsidRPr="00233801">
        <w:rPr>
          <w:rFonts w:ascii="Times New Roman" w:hAnsi="Times New Roman" w:hint="default"/>
          <w:sz w:val="24"/>
          <w:szCs w:val="24"/>
        </w:rPr>
        <w:t>menie o poruš</w:t>
      </w:r>
      <w:r w:rsidRPr="00233801">
        <w:rPr>
          <w:rFonts w:ascii="Times New Roman" w:hAnsi="Times New Roman" w:hint="default"/>
          <w:sz w:val="24"/>
          <w:szCs w:val="24"/>
        </w:rPr>
        <w:t>ovaní</w:t>
      </w:r>
      <w:r w:rsidRPr="00233801">
        <w:rPr>
          <w:rFonts w:ascii="Times New Roman" w:hAnsi="Times New Roman" w:hint="default"/>
          <w:sz w:val="24"/>
          <w:szCs w:val="24"/>
        </w:rPr>
        <w:t xml:space="preserve"> zá</w:t>
      </w:r>
      <w:r w:rsidRPr="00233801">
        <w:rPr>
          <w:rFonts w:ascii="Times New Roman" w:hAnsi="Times New Roman" w:hint="default"/>
          <w:sz w:val="24"/>
          <w:szCs w:val="24"/>
        </w:rPr>
        <w:t>kona o </w:t>
      </w:r>
      <w:r w:rsidRPr="00233801">
        <w:rPr>
          <w:rFonts w:ascii="Times New Roman" w:hAnsi="Times New Roman" w:hint="default"/>
          <w:sz w:val="24"/>
          <w:szCs w:val="24"/>
        </w:rPr>
        <w:t>ochrane nefajč</w:t>
      </w:r>
      <w:r w:rsidRPr="00233801">
        <w:rPr>
          <w:rFonts w:ascii="Times New Roman" w:hAnsi="Times New Roman" w:hint="default"/>
          <w:sz w:val="24"/>
          <w:szCs w:val="24"/>
        </w:rPr>
        <w:t>iarov napriek tomu, ž</w:t>
      </w:r>
      <w:r w:rsidRPr="00233801">
        <w:rPr>
          <w:rFonts w:ascii="Times New Roman" w:hAnsi="Times New Roman" w:hint="default"/>
          <w:sz w:val="24"/>
          <w:szCs w:val="24"/>
        </w:rPr>
        <w:t xml:space="preserve">e </w:t>
      </w:r>
      <w:r>
        <w:rPr>
          <w:rFonts w:ascii="Times New Roman" w:hAnsi="Times New Roman" w:hint="default"/>
          <w:sz w:val="24"/>
          <w:szCs w:val="24"/>
        </w:rPr>
        <w:t>tento zá</w:t>
      </w:r>
      <w:r>
        <w:rPr>
          <w:rFonts w:ascii="Times New Roman" w:hAnsi="Times New Roman" w:hint="default"/>
          <w:sz w:val="24"/>
          <w:szCs w:val="24"/>
        </w:rPr>
        <w:t>kaz vyplý</w:t>
      </w:r>
      <w:r>
        <w:rPr>
          <w:rFonts w:ascii="Times New Roman" w:hAnsi="Times New Roman" w:hint="default"/>
          <w:sz w:val="24"/>
          <w:szCs w:val="24"/>
        </w:rPr>
        <w:t>va z </w:t>
      </w:r>
      <w:r>
        <w:rPr>
          <w:rFonts w:ascii="Times New Roman" w:hAnsi="Times New Roman" w:hint="default"/>
          <w:sz w:val="24"/>
          <w:szCs w:val="24"/>
        </w:rPr>
        <w:t>osobitný</w:t>
      </w:r>
      <w:r>
        <w:rPr>
          <w:rFonts w:ascii="Times New Roman" w:hAnsi="Times New Roman" w:hint="default"/>
          <w:sz w:val="24"/>
          <w:szCs w:val="24"/>
        </w:rPr>
        <w:t>ch zá</w:t>
      </w:r>
      <w:r>
        <w:rPr>
          <w:rFonts w:ascii="Times New Roman" w:hAnsi="Times New Roman" w:hint="default"/>
          <w:sz w:val="24"/>
          <w:szCs w:val="24"/>
        </w:rPr>
        <w:t>konov. Navrhuje sa preto vypustenie tejto povinnosti</w:t>
      </w:r>
      <w:r w:rsidRPr="00233801">
        <w:rPr>
          <w:rFonts w:ascii="Times New Roman" w:hAnsi="Times New Roman" w:hint="default"/>
          <w:sz w:val="24"/>
          <w:szCs w:val="24"/>
        </w:rPr>
        <w:t xml:space="preserve"> zo zá</w:t>
      </w:r>
      <w:r w:rsidRPr="00233801">
        <w:rPr>
          <w:rFonts w:ascii="Times New Roman" w:hAnsi="Times New Roman" w:hint="default"/>
          <w:sz w:val="24"/>
          <w:szCs w:val="24"/>
        </w:rPr>
        <w:t xml:space="preserve">kona </w:t>
      </w:r>
      <w:r>
        <w:rPr>
          <w:rFonts w:ascii="Times New Roman" w:hAnsi="Times New Roman"/>
          <w:sz w:val="24"/>
          <w:szCs w:val="24"/>
        </w:rPr>
        <w:t>o </w:t>
      </w:r>
      <w:r>
        <w:rPr>
          <w:rFonts w:ascii="Times New Roman" w:hAnsi="Times New Roman" w:hint="default"/>
          <w:sz w:val="24"/>
          <w:szCs w:val="24"/>
        </w:rPr>
        <w:t>ochrane nefajč</w:t>
      </w:r>
      <w:r>
        <w:rPr>
          <w:rFonts w:ascii="Times New Roman" w:hAnsi="Times New Roman" w:hint="default"/>
          <w:sz w:val="24"/>
          <w:szCs w:val="24"/>
        </w:rPr>
        <w:t>ia</w:t>
      </w:r>
      <w:r>
        <w:rPr>
          <w:rFonts w:ascii="Times New Roman" w:hAnsi="Times New Roman" w:hint="default"/>
          <w:sz w:val="24"/>
          <w:szCs w:val="24"/>
        </w:rPr>
        <w:t xml:space="preserve">rov. </w:t>
      </w:r>
      <w:r w:rsidRPr="007B72CB">
        <w:rPr>
          <w:rFonts w:ascii="Times New Roman" w:hAnsi="Times New Roman" w:hint="default"/>
          <w:sz w:val="24"/>
          <w:szCs w:val="24"/>
        </w:rPr>
        <w:t>Samotné</w:t>
      </w:r>
      <w:r w:rsidRPr="007B72CB">
        <w:rPr>
          <w:rFonts w:ascii="Times New Roman" w:hAnsi="Times New Roman" w:hint="default"/>
          <w:sz w:val="24"/>
          <w:szCs w:val="24"/>
        </w:rPr>
        <w:t xml:space="preserve"> zruš</w:t>
      </w:r>
      <w:r w:rsidRPr="007B72CB">
        <w:rPr>
          <w:rFonts w:ascii="Times New Roman" w:hAnsi="Times New Roman" w:hint="default"/>
          <w:sz w:val="24"/>
          <w:szCs w:val="24"/>
        </w:rPr>
        <w:t xml:space="preserve">enie povinnosti </w:t>
      </w:r>
      <w:r>
        <w:rPr>
          <w:rFonts w:ascii="Times New Roman" w:hAnsi="Times New Roman" w:hint="default"/>
          <w:sz w:val="24"/>
          <w:szCs w:val="24"/>
        </w:rPr>
        <w:t>ustanovenej v §</w:t>
      </w:r>
      <w:r>
        <w:rPr>
          <w:rFonts w:ascii="Times New Roman" w:hAnsi="Times New Roman" w:hint="default"/>
          <w:sz w:val="24"/>
          <w:szCs w:val="24"/>
        </w:rPr>
        <w:t xml:space="preserve"> 8 ods. 4 zá</w:t>
      </w:r>
      <w:r>
        <w:rPr>
          <w:rFonts w:ascii="Times New Roman" w:hAnsi="Times New Roman" w:hint="default"/>
          <w:sz w:val="24"/>
          <w:szCs w:val="24"/>
        </w:rPr>
        <w:t>kona o </w:t>
      </w:r>
      <w:r>
        <w:rPr>
          <w:rFonts w:ascii="Times New Roman" w:hAnsi="Times New Roman" w:hint="default"/>
          <w:sz w:val="24"/>
          <w:szCs w:val="24"/>
        </w:rPr>
        <w:t>ochrane nefajč</w:t>
      </w:r>
      <w:r>
        <w:rPr>
          <w:rFonts w:ascii="Times New Roman" w:hAnsi="Times New Roman" w:hint="default"/>
          <w:sz w:val="24"/>
          <w:szCs w:val="24"/>
        </w:rPr>
        <w:t xml:space="preserve">iarov </w:t>
      </w:r>
      <w:r w:rsidRPr="007B72CB">
        <w:rPr>
          <w:rFonts w:ascii="Times New Roman" w:hAnsi="Times New Roman" w:hint="default"/>
          <w:sz w:val="24"/>
          <w:szCs w:val="24"/>
        </w:rPr>
        <w:t>neznamená</w:t>
      </w:r>
      <w:r w:rsidRPr="007B72CB">
        <w:rPr>
          <w:rFonts w:ascii="Times New Roman" w:hAnsi="Times New Roman" w:hint="default"/>
          <w:sz w:val="24"/>
          <w:szCs w:val="24"/>
        </w:rPr>
        <w:t>, ž</w:t>
      </w:r>
      <w:r w:rsidRPr="007B72CB">
        <w:rPr>
          <w:rFonts w:ascii="Times New Roman" w:hAnsi="Times New Roman" w:hint="default"/>
          <w:sz w:val="24"/>
          <w:szCs w:val="24"/>
        </w:rPr>
        <w:t>e v </w:t>
      </w:r>
      <w:r w:rsidRPr="007B72CB">
        <w:rPr>
          <w:rFonts w:ascii="Times New Roman" w:hAnsi="Times New Roman" w:hint="default"/>
          <w:sz w:val="24"/>
          <w:szCs w:val="24"/>
        </w:rPr>
        <w:t>jednotlivý</w:t>
      </w:r>
      <w:r w:rsidRPr="007B72CB">
        <w:rPr>
          <w:rFonts w:ascii="Times New Roman" w:hAnsi="Times New Roman" w:hint="default"/>
          <w:sz w:val="24"/>
          <w:szCs w:val="24"/>
        </w:rPr>
        <w:t>ch prevá</w:t>
      </w:r>
      <w:r w:rsidRPr="007B72CB">
        <w:rPr>
          <w:rFonts w:ascii="Times New Roman" w:hAnsi="Times New Roman" w:hint="default"/>
          <w:sz w:val="24"/>
          <w:szCs w:val="24"/>
        </w:rPr>
        <w:t xml:space="preserve">dzkach </w:t>
      </w:r>
      <w:r>
        <w:rPr>
          <w:rFonts w:ascii="Times New Roman" w:hAnsi="Times New Roman"/>
          <w:sz w:val="24"/>
          <w:szCs w:val="24"/>
        </w:rPr>
        <w:t xml:space="preserve">podnikatelia </w:t>
      </w:r>
      <w:r w:rsidRPr="007B72CB">
        <w:rPr>
          <w:rFonts w:ascii="Times New Roman" w:hAnsi="Times New Roman" w:hint="default"/>
          <w:sz w:val="24"/>
          <w:szCs w:val="24"/>
        </w:rPr>
        <w:t>nemôž</w:t>
      </w:r>
      <w:r w:rsidRPr="007B72CB">
        <w:rPr>
          <w:rFonts w:ascii="Times New Roman" w:hAnsi="Times New Roman" w:hint="default"/>
          <w:sz w:val="24"/>
          <w:szCs w:val="24"/>
        </w:rPr>
        <w:t xml:space="preserve">u </w:t>
      </w:r>
      <w:r>
        <w:rPr>
          <w:rFonts w:ascii="Times New Roman" w:hAnsi="Times New Roman" w:hint="default"/>
          <w:sz w:val="24"/>
          <w:szCs w:val="24"/>
        </w:rPr>
        <w:t>vý</w:t>
      </w:r>
      <w:r>
        <w:rPr>
          <w:rFonts w:ascii="Times New Roman" w:hAnsi="Times New Roman" w:hint="default"/>
          <w:sz w:val="24"/>
          <w:szCs w:val="24"/>
        </w:rPr>
        <w:t>vesky do prevá</w:t>
      </w:r>
      <w:r>
        <w:rPr>
          <w:rFonts w:ascii="Times New Roman" w:hAnsi="Times New Roman" w:hint="default"/>
          <w:sz w:val="24"/>
          <w:szCs w:val="24"/>
        </w:rPr>
        <w:t>dzky umiestniť</w:t>
      </w:r>
      <w:r>
        <w:rPr>
          <w:rFonts w:ascii="Times New Roman" w:hAnsi="Times New Roman" w:hint="default"/>
          <w:sz w:val="24"/>
          <w:szCs w:val="24"/>
        </w:rPr>
        <w:t xml:space="preserve">, </w:t>
      </w:r>
      <w:r w:rsidRPr="007B72CB">
        <w:rPr>
          <w:rFonts w:ascii="Times New Roman" w:hAnsi="Times New Roman"/>
          <w:sz w:val="24"/>
          <w:szCs w:val="24"/>
        </w:rPr>
        <w:t>nebude</w:t>
      </w:r>
      <w:r>
        <w:rPr>
          <w:rFonts w:ascii="Times New Roman" w:hAnsi="Times New Roman" w:hint="default"/>
          <w:sz w:val="24"/>
          <w:szCs w:val="24"/>
        </w:rPr>
        <w:t xml:space="preserve"> to vš</w:t>
      </w:r>
      <w:r>
        <w:rPr>
          <w:rFonts w:ascii="Times New Roman" w:hAnsi="Times New Roman" w:hint="default"/>
          <w:sz w:val="24"/>
          <w:szCs w:val="24"/>
        </w:rPr>
        <w:t>ak zá</w:t>
      </w:r>
      <w:r>
        <w:rPr>
          <w:rFonts w:ascii="Times New Roman" w:hAnsi="Times New Roman" w:hint="default"/>
          <w:sz w:val="24"/>
          <w:szCs w:val="24"/>
        </w:rPr>
        <w:t>konná</w:t>
      </w:r>
      <w:r w:rsidRPr="007B72CB">
        <w:rPr>
          <w:rFonts w:ascii="Times New Roman" w:hAnsi="Times New Roman" w:hint="default"/>
          <w:sz w:val="24"/>
          <w:szCs w:val="24"/>
        </w:rPr>
        <w:t xml:space="preserve"> povinnosť</w:t>
      </w:r>
      <w:r w:rsidRPr="007B72CB">
        <w:rPr>
          <w:rFonts w:ascii="Times New Roman" w:hAnsi="Times New Roman" w:hint="default"/>
          <w:sz w:val="24"/>
          <w:szCs w:val="24"/>
        </w:rPr>
        <w:t>, ktorej neplnenie je zo zá</w:t>
      </w:r>
      <w:r w:rsidRPr="007B72CB">
        <w:rPr>
          <w:rFonts w:ascii="Times New Roman" w:hAnsi="Times New Roman" w:hint="default"/>
          <w:sz w:val="24"/>
          <w:szCs w:val="24"/>
        </w:rPr>
        <w:t>kona sankcionovan</w:t>
      </w:r>
      <w:r w:rsidRPr="007B72CB">
        <w:rPr>
          <w:rFonts w:ascii="Times New Roman" w:hAnsi="Times New Roman" w:hint="default"/>
          <w:sz w:val="24"/>
          <w:szCs w:val="24"/>
        </w:rPr>
        <w:t>é.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33801">
        <w:rPr>
          <w:rFonts w:ascii="Times New Roman" w:hAnsi="Times New Roman" w:hint="default"/>
          <w:sz w:val="24"/>
          <w:szCs w:val="24"/>
        </w:rPr>
        <w:t>Súč</w:t>
      </w:r>
      <w:r w:rsidRPr="00233801">
        <w:rPr>
          <w:rFonts w:ascii="Times New Roman" w:hAnsi="Times New Roman" w:hint="default"/>
          <w:sz w:val="24"/>
          <w:szCs w:val="24"/>
        </w:rPr>
        <w:t>asná</w:t>
      </w:r>
      <w:r w:rsidRPr="00233801">
        <w:rPr>
          <w:rFonts w:ascii="Times New Roman" w:hAnsi="Times New Roman" w:hint="default"/>
          <w:sz w:val="24"/>
          <w:szCs w:val="24"/>
        </w:rPr>
        <w:t xml:space="preserve"> ú</w:t>
      </w:r>
      <w:r w:rsidRPr="00233801">
        <w:rPr>
          <w:rFonts w:ascii="Times New Roman" w:hAnsi="Times New Roman" w:hint="default"/>
          <w:sz w:val="24"/>
          <w:szCs w:val="24"/>
        </w:rPr>
        <w:t>prava umožň</w:t>
      </w:r>
      <w:r w:rsidRPr="00233801">
        <w:rPr>
          <w:rFonts w:ascii="Times New Roman" w:hAnsi="Times New Roman" w:hint="default"/>
          <w:sz w:val="24"/>
          <w:szCs w:val="24"/>
        </w:rPr>
        <w:t>uje za nedodrž</w:t>
      </w:r>
      <w:r w:rsidRPr="00233801">
        <w:rPr>
          <w:rFonts w:ascii="Times New Roman" w:hAnsi="Times New Roman" w:hint="default"/>
          <w:sz w:val="24"/>
          <w:szCs w:val="24"/>
        </w:rPr>
        <w:t xml:space="preserve">iavanie </w:t>
      </w:r>
      <w:r>
        <w:rPr>
          <w:rFonts w:ascii="Times New Roman" w:hAnsi="Times New Roman"/>
          <w:sz w:val="24"/>
          <w:szCs w:val="24"/>
        </w:rPr>
        <w:t xml:space="preserve">uvedenej povinnosti </w:t>
      </w:r>
      <w:r w:rsidRPr="00233801">
        <w:rPr>
          <w:rFonts w:ascii="Times New Roman" w:hAnsi="Times New Roman" w:hint="default"/>
          <w:sz w:val="24"/>
          <w:szCs w:val="24"/>
        </w:rPr>
        <w:t>ulož</w:t>
      </w:r>
      <w:r w:rsidRPr="00233801">
        <w:rPr>
          <w:rFonts w:ascii="Times New Roman" w:hAnsi="Times New Roman" w:hint="default"/>
          <w:sz w:val="24"/>
          <w:szCs w:val="24"/>
        </w:rPr>
        <w:t>iť</w:t>
      </w:r>
      <w:r w:rsidRPr="00233801">
        <w:rPr>
          <w:rFonts w:ascii="Times New Roman" w:hAnsi="Times New Roman" w:hint="default"/>
          <w:sz w:val="24"/>
          <w:szCs w:val="24"/>
        </w:rPr>
        <w:t xml:space="preserve"> sankciu v </w:t>
      </w:r>
      <w:r w:rsidRPr="00233801">
        <w:rPr>
          <w:rFonts w:ascii="Times New Roman" w:hAnsi="Times New Roman" w:hint="default"/>
          <w:sz w:val="24"/>
          <w:szCs w:val="24"/>
        </w:rPr>
        <w:t>rozpä</w:t>
      </w:r>
      <w:r w:rsidRPr="00233801">
        <w:rPr>
          <w:rFonts w:ascii="Times New Roman" w:hAnsi="Times New Roman" w:hint="default"/>
          <w:sz w:val="24"/>
          <w:szCs w:val="24"/>
        </w:rPr>
        <w:t>tí</w:t>
      </w:r>
      <w:r w:rsidRPr="00233801">
        <w:rPr>
          <w:rFonts w:ascii="Times New Roman" w:hAnsi="Times New Roman" w:hint="default"/>
          <w:sz w:val="24"/>
          <w:szCs w:val="24"/>
        </w:rPr>
        <w:t xml:space="preserve"> od 331 eur do 3 319 eur (§</w:t>
      </w:r>
      <w:r w:rsidRPr="00233801">
        <w:rPr>
          <w:rFonts w:ascii="Times New Roman" w:hAnsi="Times New Roman" w:hint="default"/>
          <w:sz w:val="24"/>
          <w:szCs w:val="24"/>
        </w:rPr>
        <w:t xml:space="preserve"> 10 ods. </w:t>
      </w:r>
      <w:r>
        <w:rPr>
          <w:rFonts w:ascii="Times New Roman" w:hAnsi="Times New Roman"/>
          <w:sz w:val="24"/>
          <w:szCs w:val="24"/>
        </w:rPr>
        <w:t>4</w:t>
      </w:r>
      <w:r w:rsidRPr="00233801">
        <w:rPr>
          <w:rFonts w:ascii="Times New Roman" w:hAnsi="Times New Roman" w:hint="default"/>
          <w:sz w:val="24"/>
          <w:szCs w:val="24"/>
        </w:rPr>
        <w:t xml:space="preserve"> zá</w:t>
      </w:r>
      <w:r w:rsidRPr="00233801">
        <w:rPr>
          <w:rFonts w:ascii="Times New Roman" w:hAnsi="Times New Roman" w:hint="default"/>
          <w:sz w:val="24"/>
          <w:szCs w:val="24"/>
        </w:rPr>
        <w:t>kona</w:t>
      </w:r>
      <w:r>
        <w:rPr>
          <w:rFonts w:ascii="Times New Roman" w:hAnsi="Times New Roman"/>
          <w:sz w:val="24"/>
          <w:szCs w:val="24"/>
        </w:rPr>
        <w:t xml:space="preserve"> o </w:t>
      </w:r>
      <w:r>
        <w:rPr>
          <w:rFonts w:ascii="Times New Roman" w:hAnsi="Times New Roman" w:hint="default"/>
          <w:sz w:val="24"/>
          <w:szCs w:val="24"/>
        </w:rPr>
        <w:t>ochrane nefajč</w:t>
      </w:r>
      <w:r>
        <w:rPr>
          <w:rFonts w:ascii="Times New Roman" w:hAnsi="Times New Roman" w:hint="default"/>
          <w:sz w:val="24"/>
          <w:szCs w:val="24"/>
        </w:rPr>
        <w:t>iarov</w:t>
      </w:r>
      <w:r w:rsidRPr="00233801"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 w:hint="default"/>
          <w:sz w:val="24"/>
          <w:szCs w:val="24"/>
        </w:rPr>
        <w:t>Navrhovaná</w:t>
      </w:r>
      <w:r>
        <w:rPr>
          <w:rFonts w:ascii="Times New Roman" w:hAnsi="Times New Roman" w:hint="default"/>
          <w:sz w:val="24"/>
          <w:szCs w:val="24"/>
        </w:rPr>
        <w:t xml:space="preserve"> prá</w:t>
      </w:r>
      <w:r>
        <w:rPr>
          <w:rFonts w:ascii="Times New Roman" w:hAnsi="Times New Roman" w:hint="default"/>
          <w:sz w:val="24"/>
          <w:szCs w:val="24"/>
        </w:rPr>
        <w:t>vna ú</w:t>
      </w:r>
      <w:r>
        <w:rPr>
          <w:rFonts w:ascii="Times New Roman" w:hAnsi="Times New Roman" w:hint="default"/>
          <w:sz w:val="24"/>
          <w:szCs w:val="24"/>
        </w:rPr>
        <w:t xml:space="preserve">prava </w:t>
      </w:r>
      <w:bookmarkStart w:id="0" w:name="_GoBack"/>
      <w:bookmarkEnd w:id="0"/>
      <w:r w:rsidRPr="00233801">
        <w:rPr>
          <w:rFonts w:ascii="Times New Roman" w:hAnsi="Times New Roman"/>
          <w:sz w:val="24"/>
          <w:szCs w:val="24"/>
        </w:rPr>
        <w:t>prispeje k </w:t>
      </w:r>
      <w:r w:rsidRPr="00233801">
        <w:rPr>
          <w:rFonts w:ascii="Times New Roman" w:hAnsi="Times New Roman" w:hint="default"/>
          <w:sz w:val="24"/>
          <w:szCs w:val="24"/>
        </w:rPr>
        <w:t>zlepš</w:t>
      </w:r>
      <w:r w:rsidRPr="00233801">
        <w:rPr>
          <w:rFonts w:ascii="Times New Roman" w:hAnsi="Times New Roman" w:hint="default"/>
          <w:sz w:val="24"/>
          <w:szCs w:val="24"/>
        </w:rPr>
        <w:t>eniu podnikateľ</w:t>
      </w:r>
      <w:r w:rsidRPr="00233801">
        <w:rPr>
          <w:rFonts w:ascii="Times New Roman" w:hAnsi="Times New Roman" w:hint="default"/>
          <w:sz w:val="24"/>
          <w:szCs w:val="24"/>
        </w:rPr>
        <w:t>ské</w:t>
      </w:r>
      <w:r w:rsidRPr="00233801">
        <w:rPr>
          <w:rFonts w:ascii="Times New Roman" w:hAnsi="Times New Roman" w:hint="default"/>
          <w:sz w:val="24"/>
          <w:szCs w:val="24"/>
        </w:rPr>
        <w:t>ho prostredia.</w:t>
      </w:r>
    </w:p>
    <w:p w:rsidR="00AB1A00" w:rsidRPr="00233801" w:rsidP="00AB1A00">
      <w:pPr>
        <w:widowControl w:val="0"/>
        <w:tabs>
          <w:tab w:val="left" w:pos="851"/>
          <w:tab w:val="left" w:leader="dot" w:pos="8902"/>
        </w:tabs>
        <w:autoSpaceDE w:val="0"/>
        <w:autoSpaceDN w:val="0"/>
        <w:bidi w:val="0"/>
        <w:adjustRightInd w:val="0"/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</w:rPr>
        <w:t>Ná</w:t>
      </w:r>
      <w:r>
        <w:rPr>
          <w:rFonts w:ascii="Times New Roman" w:hAnsi="Times New Roman" w:hint="default"/>
          <w:sz w:val="24"/>
          <w:szCs w:val="24"/>
        </w:rPr>
        <w:t>vrh zá</w:t>
      </w:r>
      <w:r>
        <w:rPr>
          <w:rFonts w:ascii="Times New Roman" w:hAnsi="Times New Roman" w:hint="default"/>
          <w:sz w:val="24"/>
          <w:szCs w:val="24"/>
        </w:rPr>
        <w:t>kona je v </w:t>
      </w:r>
      <w:r>
        <w:rPr>
          <w:rFonts w:ascii="Times New Roman" w:hAnsi="Times New Roman" w:hint="default"/>
          <w:sz w:val="24"/>
          <w:szCs w:val="24"/>
        </w:rPr>
        <w:t>sú</w:t>
      </w:r>
      <w:r>
        <w:rPr>
          <w:rFonts w:ascii="Times New Roman" w:hAnsi="Times New Roman" w:hint="default"/>
          <w:sz w:val="24"/>
          <w:szCs w:val="24"/>
        </w:rPr>
        <w:t>lad</w:t>
      </w:r>
      <w:r>
        <w:rPr>
          <w:rFonts w:ascii="Times New Roman" w:hAnsi="Times New Roman" w:hint="default"/>
          <w:sz w:val="24"/>
          <w:szCs w:val="24"/>
        </w:rPr>
        <w:t>e s </w:t>
      </w:r>
      <w:r>
        <w:rPr>
          <w:rFonts w:ascii="Times New Roman" w:hAnsi="Times New Roman" w:hint="default"/>
          <w:sz w:val="24"/>
          <w:szCs w:val="24"/>
        </w:rPr>
        <w:t>Ú</w:t>
      </w:r>
      <w:r>
        <w:rPr>
          <w:rFonts w:ascii="Times New Roman" w:hAnsi="Times New Roman" w:hint="default"/>
          <w:sz w:val="24"/>
          <w:szCs w:val="24"/>
        </w:rPr>
        <w:t>stavou Slovenskej republiky, zá</w:t>
      </w:r>
      <w:r>
        <w:rPr>
          <w:rFonts w:ascii="Times New Roman" w:hAnsi="Times New Roman" w:hint="default"/>
          <w:sz w:val="24"/>
          <w:szCs w:val="24"/>
        </w:rPr>
        <w:t>konmi a ď</w:t>
      </w:r>
      <w:r>
        <w:rPr>
          <w:rFonts w:ascii="Times New Roman" w:hAnsi="Times New Roman" w:hint="default"/>
          <w:sz w:val="24"/>
          <w:szCs w:val="24"/>
        </w:rPr>
        <w:t>alší</w:t>
      </w:r>
      <w:r>
        <w:rPr>
          <w:rFonts w:ascii="Times New Roman" w:hAnsi="Times New Roman" w:hint="default"/>
          <w:sz w:val="24"/>
          <w:szCs w:val="24"/>
        </w:rPr>
        <w:t>mi vš</w:t>
      </w:r>
      <w:r>
        <w:rPr>
          <w:rFonts w:ascii="Times New Roman" w:hAnsi="Times New Roman" w:hint="default"/>
          <w:sz w:val="24"/>
          <w:szCs w:val="24"/>
        </w:rPr>
        <w:t>eobecne zá</w:t>
      </w:r>
      <w:r>
        <w:rPr>
          <w:rFonts w:ascii="Times New Roman" w:hAnsi="Times New Roman" w:hint="default"/>
          <w:sz w:val="24"/>
          <w:szCs w:val="24"/>
        </w:rPr>
        <w:t>vä</w:t>
      </w:r>
      <w:r>
        <w:rPr>
          <w:rFonts w:ascii="Times New Roman" w:hAnsi="Times New Roman" w:hint="default"/>
          <w:sz w:val="24"/>
          <w:szCs w:val="24"/>
        </w:rPr>
        <w:t>zný</w:t>
      </w:r>
      <w:r>
        <w:rPr>
          <w:rFonts w:ascii="Times New Roman" w:hAnsi="Times New Roman" w:hint="default"/>
          <w:sz w:val="24"/>
          <w:szCs w:val="24"/>
        </w:rPr>
        <w:t>mi prá</w:t>
      </w:r>
      <w:r>
        <w:rPr>
          <w:rFonts w:ascii="Times New Roman" w:hAnsi="Times New Roman" w:hint="default"/>
          <w:sz w:val="24"/>
          <w:szCs w:val="24"/>
        </w:rPr>
        <w:t>vnymi predpismi, ako aj s </w:t>
      </w:r>
      <w:r>
        <w:rPr>
          <w:rFonts w:ascii="Times New Roman" w:hAnsi="Times New Roman" w:hint="default"/>
          <w:sz w:val="24"/>
          <w:szCs w:val="24"/>
        </w:rPr>
        <w:t>medziná</w:t>
      </w:r>
      <w:r>
        <w:rPr>
          <w:rFonts w:ascii="Times New Roman" w:hAnsi="Times New Roman" w:hint="default"/>
          <w:sz w:val="24"/>
          <w:szCs w:val="24"/>
        </w:rPr>
        <w:t>rodný</w:t>
      </w:r>
      <w:r>
        <w:rPr>
          <w:rFonts w:ascii="Times New Roman" w:hAnsi="Times New Roman" w:hint="default"/>
          <w:sz w:val="24"/>
          <w:szCs w:val="24"/>
        </w:rPr>
        <w:t>mi zmluvami a </w:t>
      </w:r>
      <w:r>
        <w:rPr>
          <w:rFonts w:ascii="Times New Roman" w:hAnsi="Times New Roman" w:hint="default"/>
          <w:sz w:val="24"/>
          <w:szCs w:val="24"/>
        </w:rPr>
        <w:t>iný</w:t>
      </w:r>
      <w:r>
        <w:rPr>
          <w:rFonts w:ascii="Times New Roman" w:hAnsi="Times New Roman" w:hint="default"/>
          <w:sz w:val="24"/>
          <w:szCs w:val="24"/>
        </w:rPr>
        <w:t>mi medziná</w:t>
      </w:r>
      <w:r>
        <w:rPr>
          <w:rFonts w:ascii="Times New Roman" w:hAnsi="Times New Roman" w:hint="default"/>
          <w:sz w:val="24"/>
          <w:szCs w:val="24"/>
        </w:rPr>
        <w:t>rodný</w:t>
      </w:r>
      <w:r>
        <w:rPr>
          <w:rFonts w:ascii="Times New Roman" w:hAnsi="Times New Roman" w:hint="default"/>
          <w:sz w:val="24"/>
          <w:szCs w:val="24"/>
        </w:rPr>
        <w:t>mi dokumentmi, ktorý</w:t>
      </w:r>
      <w:r>
        <w:rPr>
          <w:rFonts w:ascii="Times New Roman" w:hAnsi="Times New Roman" w:hint="default"/>
          <w:sz w:val="24"/>
          <w:szCs w:val="24"/>
        </w:rPr>
        <w:t>mi je Slovenská</w:t>
      </w:r>
      <w:r>
        <w:rPr>
          <w:rFonts w:ascii="Times New Roman" w:hAnsi="Times New Roman" w:hint="default"/>
          <w:sz w:val="24"/>
          <w:szCs w:val="24"/>
        </w:rPr>
        <w:t xml:space="preserve"> republika viazaná</w:t>
      </w:r>
      <w:r>
        <w:rPr>
          <w:rFonts w:ascii="Times New Roman" w:hAnsi="Times New Roman" w:hint="default"/>
          <w:sz w:val="24"/>
          <w:szCs w:val="24"/>
        </w:rPr>
        <w:t xml:space="preserve"> a </w:t>
      </w:r>
      <w:r>
        <w:rPr>
          <w:rFonts w:ascii="Times New Roman" w:hAnsi="Times New Roman" w:hint="default"/>
          <w:sz w:val="24"/>
          <w:szCs w:val="24"/>
        </w:rPr>
        <w:t>s prá</w:t>
      </w:r>
      <w:r>
        <w:rPr>
          <w:rFonts w:ascii="Times New Roman" w:hAnsi="Times New Roman" w:hint="default"/>
          <w:sz w:val="24"/>
          <w:szCs w:val="24"/>
        </w:rPr>
        <w:t>vom Euró</w:t>
      </w:r>
      <w:r>
        <w:rPr>
          <w:rFonts w:ascii="Times New Roman" w:hAnsi="Times New Roman" w:hint="default"/>
          <w:sz w:val="24"/>
          <w:szCs w:val="24"/>
        </w:rPr>
        <w:t>pskej ú</w:t>
      </w:r>
      <w:r>
        <w:rPr>
          <w:rFonts w:ascii="Times New Roman" w:hAnsi="Times New Roman" w:hint="default"/>
          <w:sz w:val="24"/>
          <w:szCs w:val="24"/>
        </w:rPr>
        <w:t xml:space="preserve">nie. </w:t>
      </w:r>
    </w:p>
    <w:p w:rsidR="00AB1A00" w:rsidP="00AB1A00">
      <w:pPr>
        <w:widowControl w:val="0"/>
        <w:tabs>
          <w:tab w:val="left" w:pos="851"/>
          <w:tab w:val="left" w:leader="dot" w:pos="8902"/>
        </w:tabs>
        <w:autoSpaceDE w:val="0"/>
        <w:autoSpaceDN w:val="0"/>
        <w:bidi w:val="0"/>
        <w:adjustRightInd w:val="0"/>
        <w:spacing w:before="24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</w:rPr>
        <w:t>Ná</w:t>
      </w:r>
      <w:r>
        <w:rPr>
          <w:rFonts w:ascii="Times New Roman" w:hAnsi="Times New Roman" w:hint="default"/>
          <w:sz w:val="24"/>
          <w:szCs w:val="24"/>
        </w:rPr>
        <w:t>vrh zá</w:t>
      </w:r>
      <w:r>
        <w:rPr>
          <w:rFonts w:ascii="Times New Roman" w:hAnsi="Times New Roman" w:hint="default"/>
          <w:sz w:val="24"/>
          <w:szCs w:val="24"/>
        </w:rPr>
        <w:t>kona nebude mať</w:t>
      </w:r>
      <w:r>
        <w:rPr>
          <w:rFonts w:ascii="Times New Roman" w:hAnsi="Times New Roman" w:hint="default"/>
          <w:sz w:val="24"/>
          <w:szCs w:val="24"/>
        </w:rPr>
        <w:t xml:space="preserve"> negatí</w:t>
      </w:r>
      <w:r>
        <w:rPr>
          <w:rFonts w:ascii="Times New Roman" w:hAnsi="Times New Roman" w:hint="default"/>
          <w:sz w:val="24"/>
          <w:szCs w:val="24"/>
        </w:rPr>
        <w:t>vny vplyv na verejné</w:t>
      </w:r>
      <w:r>
        <w:rPr>
          <w:rFonts w:ascii="Times New Roman" w:hAnsi="Times New Roman" w:hint="default"/>
          <w:sz w:val="24"/>
          <w:szCs w:val="24"/>
        </w:rPr>
        <w:t xml:space="preserve"> financie. Ná</w:t>
      </w:r>
      <w:r>
        <w:rPr>
          <w:rFonts w:ascii="Times New Roman" w:hAnsi="Times New Roman" w:hint="default"/>
          <w:sz w:val="24"/>
          <w:szCs w:val="24"/>
        </w:rPr>
        <w:t>vrh zá</w:t>
      </w:r>
      <w:r>
        <w:rPr>
          <w:rFonts w:ascii="Times New Roman" w:hAnsi="Times New Roman" w:hint="default"/>
          <w:sz w:val="24"/>
          <w:szCs w:val="24"/>
        </w:rPr>
        <w:t>kona bude mať</w:t>
      </w:r>
      <w:r>
        <w:rPr>
          <w:rFonts w:ascii="Times New Roman" w:hAnsi="Times New Roman" w:hint="default"/>
          <w:sz w:val="24"/>
          <w:szCs w:val="24"/>
        </w:rPr>
        <w:t xml:space="preserve"> pozití</w:t>
      </w:r>
      <w:r>
        <w:rPr>
          <w:rFonts w:ascii="Times New Roman" w:hAnsi="Times New Roman" w:hint="default"/>
          <w:sz w:val="24"/>
          <w:szCs w:val="24"/>
        </w:rPr>
        <w:t>vny vplyv na podnikateľ</w:t>
      </w:r>
      <w:r>
        <w:rPr>
          <w:rFonts w:ascii="Times New Roman" w:hAnsi="Times New Roman" w:hint="default"/>
          <w:sz w:val="24"/>
          <w:szCs w:val="24"/>
        </w:rPr>
        <w:t>ské</w:t>
      </w:r>
      <w:r>
        <w:rPr>
          <w:rFonts w:ascii="Times New Roman" w:hAnsi="Times New Roman" w:hint="default"/>
          <w:sz w:val="24"/>
          <w:szCs w:val="24"/>
        </w:rPr>
        <w:t xml:space="preserve"> prostredie, nepredpokladá</w:t>
      </w:r>
      <w:r>
        <w:rPr>
          <w:rFonts w:ascii="Times New Roman" w:hAnsi="Times New Roman" w:hint="default"/>
          <w:sz w:val="24"/>
          <w:szCs w:val="24"/>
        </w:rPr>
        <w:t xml:space="preserve"> sa negatí</w:t>
      </w:r>
      <w:r>
        <w:rPr>
          <w:rFonts w:ascii="Times New Roman" w:hAnsi="Times New Roman" w:hint="default"/>
          <w:sz w:val="24"/>
          <w:szCs w:val="24"/>
        </w:rPr>
        <w:t>vny vplyv na informatizá</w:t>
      </w:r>
      <w:r>
        <w:rPr>
          <w:rFonts w:ascii="Times New Roman" w:hAnsi="Times New Roman" w:hint="default"/>
          <w:sz w:val="24"/>
          <w:szCs w:val="24"/>
        </w:rPr>
        <w:t>ciu spoloč</w:t>
      </w:r>
      <w:r>
        <w:rPr>
          <w:rFonts w:ascii="Times New Roman" w:hAnsi="Times New Roman" w:hint="default"/>
          <w:sz w:val="24"/>
          <w:szCs w:val="24"/>
        </w:rPr>
        <w:t>nosti</w:t>
      </w:r>
      <w:r w:rsidRPr="00537B42" w:rsidR="00537B42">
        <w:rPr>
          <w:rFonts w:ascii="Times New Roman" w:hAnsi="Times New Roman"/>
          <w:sz w:val="24"/>
          <w:szCs w:val="24"/>
        </w:rPr>
        <w:t xml:space="preserve"> </w:t>
      </w:r>
      <w:r w:rsidR="00537B42">
        <w:rPr>
          <w:rFonts w:ascii="Times New Roman" w:hAnsi="Times New Roman" w:hint="default"/>
          <w:sz w:val="24"/>
          <w:szCs w:val="24"/>
        </w:rPr>
        <w:t>ž</w:t>
      </w:r>
      <w:r w:rsidR="00537B42">
        <w:rPr>
          <w:rFonts w:ascii="Times New Roman" w:hAnsi="Times New Roman" w:hint="default"/>
          <w:sz w:val="24"/>
          <w:szCs w:val="24"/>
        </w:rPr>
        <w:t>ivotné</w:t>
      </w:r>
      <w:r w:rsidR="00537B42">
        <w:rPr>
          <w:rFonts w:ascii="Times New Roman" w:hAnsi="Times New Roman" w:hint="default"/>
          <w:sz w:val="24"/>
          <w:szCs w:val="24"/>
        </w:rPr>
        <w:t xml:space="preserve"> prostredie, </w:t>
      </w:r>
      <w:r>
        <w:rPr>
          <w:rFonts w:ascii="Times New Roman" w:hAnsi="Times New Roman"/>
          <w:sz w:val="24"/>
          <w:szCs w:val="24"/>
        </w:rPr>
        <w:t xml:space="preserve"> a</w:t>
      </w:r>
      <w:r w:rsidR="00537B42"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 w:hint="default"/>
          <w:sz w:val="24"/>
          <w:szCs w:val="24"/>
        </w:rPr>
        <w:t xml:space="preserve"> sociá</w:t>
      </w:r>
      <w:r>
        <w:rPr>
          <w:rFonts w:ascii="Times New Roman" w:hAnsi="Times New Roman" w:hint="default"/>
          <w:sz w:val="24"/>
          <w:szCs w:val="24"/>
        </w:rPr>
        <w:t xml:space="preserve">lny vplyv. </w:t>
      </w:r>
    </w:p>
    <w:p w:rsidR="00AB1A00" w:rsidP="00AB1A00">
      <w:pPr>
        <w:bidi w:val="0"/>
        <w:spacing w:before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B1A00" w:rsidP="00AB1A00">
      <w:pPr>
        <w:bidi w:val="0"/>
        <w:spacing w:before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B1A00" w:rsidP="00AB1A00">
      <w:pPr>
        <w:bidi w:val="0"/>
        <w:spacing w:before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B1A00" w:rsidP="00AB1A00">
      <w:pPr>
        <w:bidi w:val="0"/>
        <w:spacing w:before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B1A00" w:rsidP="00AB1A00">
      <w:pPr>
        <w:bidi w:val="0"/>
        <w:spacing w:before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B1A00" w:rsidP="00AB1A00">
      <w:pPr>
        <w:bidi w:val="0"/>
        <w:spacing w:before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B1A00" w:rsidP="00AB1A00">
      <w:pPr>
        <w:bidi w:val="0"/>
        <w:spacing w:before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B1A00" w:rsidP="00AB1A00">
      <w:pPr>
        <w:pStyle w:val="ListParagraph"/>
        <w:numPr>
          <w:numId w:val="1"/>
        </w:numPr>
        <w:bidi w:val="0"/>
        <w:rPr>
          <w:rFonts w:ascii="Times New Roman" w:hAnsi="Times New Roman"/>
          <w:b/>
          <w:sz w:val="24"/>
          <w:szCs w:val="24"/>
        </w:rPr>
      </w:pPr>
      <w:r w:rsidRPr="00131100">
        <w:rPr>
          <w:rFonts w:ascii="Times New Roman" w:hAnsi="Times New Roman" w:hint="default"/>
          <w:b/>
          <w:sz w:val="24"/>
          <w:szCs w:val="24"/>
        </w:rPr>
        <w:t>Osobitná</w:t>
      </w:r>
      <w:r w:rsidRPr="00131100">
        <w:rPr>
          <w:rFonts w:ascii="Times New Roman" w:hAnsi="Times New Roman" w:hint="default"/>
          <w:b/>
          <w:sz w:val="24"/>
          <w:szCs w:val="24"/>
        </w:rPr>
        <w:t xml:space="preserve"> č</w:t>
      </w:r>
      <w:r w:rsidRPr="00131100">
        <w:rPr>
          <w:rFonts w:ascii="Times New Roman" w:hAnsi="Times New Roman" w:hint="default"/>
          <w:b/>
          <w:sz w:val="24"/>
          <w:szCs w:val="24"/>
        </w:rPr>
        <w:t>asť</w:t>
      </w:r>
      <w:r w:rsidRPr="00131100">
        <w:rPr>
          <w:rFonts w:ascii="Times New Roman" w:hAnsi="Times New Roman" w:hint="default"/>
          <w:b/>
          <w:sz w:val="24"/>
          <w:szCs w:val="24"/>
        </w:rPr>
        <w:t xml:space="preserve"> </w:t>
      </w:r>
    </w:p>
    <w:p w:rsidR="00AB1A00" w:rsidRPr="0089693F" w:rsidP="00AB1A00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</w:t>
      </w:r>
      <w:r>
        <w:rPr>
          <w:rFonts w:ascii="Times New Roman" w:hAnsi="Times New Roman" w:hint="default"/>
          <w:b/>
          <w:sz w:val="24"/>
          <w:szCs w:val="24"/>
        </w:rPr>
        <w:t>Č</w:t>
      </w:r>
      <w:r>
        <w:rPr>
          <w:rFonts w:ascii="Times New Roman" w:hAnsi="Times New Roman" w:hint="default"/>
          <w:b/>
          <w:sz w:val="24"/>
          <w:szCs w:val="24"/>
        </w:rPr>
        <w:t>l. I</w:t>
      </w:r>
    </w:p>
    <w:p w:rsidR="00AB1A00" w:rsidP="00AB1A00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bodu 1</w:t>
      </w:r>
    </w:p>
    <w:p w:rsidR="00AB1A00" w:rsidP="00AB1A00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772A81">
        <w:rPr>
          <w:rFonts w:ascii="Times New Roman" w:hAnsi="Times New Roman" w:hint="default"/>
          <w:sz w:val="24"/>
          <w:szCs w:val="24"/>
        </w:rPr>
        <w:t>Navrhuje sa ú</w:t>
      </w:r>
      <w:r w:rsidRPr="00772A81">
        <w:rPr>
          <w:rFonts w:ascii="Times New Roman" w:hAnsi="Times New Roman" w:hint="default"/>
          <w:sz w:val="24"/>
          <w:szCs w:val="24"/>
        </w:rPr>
        <w:t>prava znenia §</w:t>
      </w:r>
      <w:r w:rsidRPr="00772A81">
        <w:rPr>
          <w:rFonts w:ascii="Times New Roman" w:hAnsi="Times New Roman" w:hint="default"/>
          <w:sz w:val="24"/>
          <w:szCs w:val="24"/>
        </w:rPr>
        <w:t xml:space="preserve"> 8 ods. 3</w:t>
      </w:r>
      <w:r>
        <w:rPr>
          <w:rFonts w:ascii="Times New Roman" w:hAnsi="Times New Roman"/>
          <w:sz w:val="24"/>
          <w:szCs w:val="24"/>
        </w:rPr>
        <w:t>.</w:t>
      </w:r>
      <w:r w:rsidRPr="00944CF5">
        <w:rPr>
          <w:rFonts w:ascii="Arial" w:hAnsi="Arial" w:cs="Arial"/>
          <w:b/>
          <w:bCs/>
          <w:color w:val="555555"/>
          <w:sz w:val="20"/>
          <w:szCs w:val="20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 w:rsidRPr="00944CF5">
        <w:rPr>
          <w:rFonts w:ascii="Times New Roman" w:hAnsi="Times New Roman" w:hint="default"/>
          <w:sz w:val="24"/>
          <w:szCs w:val="24"/>
        </w:rPr>
        <w:t>oterajš</w:t>
      </w:r>
      <w:r w:rsidRPr="00944CF5">
        <w:rPr>
          <w:rFonts w:ascii="Times New Roman" w:hAnsi="Times New Roman" w:hint="default"/>
          <w:sz w:val="24"/>
          <w:szCs w:val="24"/>
        </w:rPr>
        <w:t>ia ú</w:t>
      </w:r>
      <w:r w:rsidRPr="00944CF5">
        <w:rPr>
          <w:rFonts w:ascii="Times New Roman" w:hAnsi="Times New Roman" w:hint="default"/>
          <w:sz w:val="24"/>
          <w:szCs w:val="24"/>
        </w:rPr>
        <w:t>prava ukladala podnikateľ</w:t>
      </w:r>
      <w:r w:rsidRPr="00944CF5">
        <w:rPr>
          <w:rFonts w:ascii="Times New Roman" w:hAnsi="Times New Roman" w:hint="default"/>
          <w:sz w:val="24"/>
          <w:szCs w:val="24"/>
        </w:rPr>
        <w:t>om nezmyselnú</w:t>
      </w:r>
      <w:r w:rsidRPr="00944CF5">
        <w:rPr>
          <w:rFonts w:ascii="Times New Roman" w:hAnsi="Times New Roman" w:hint="default"/>
          <w:sz w:val="24"/>
          <w:szCs w:val="24"/>
        </w:rPr>
        <w:t xml:space="preserve"> povinnosť</w:t>
      </w:r>
      <w:r w:rsidRPr="00944CF5">
        <w:rPr>
          <w:rFonts w:ascii="Times New Roman" w:hAnsi="Times New Roman" w:hint="default"/>
          <w:sz w:val="24"/>
          <w:szCs w:val="24"/>
        </w:rPr>
        <w:t xml:space="preserve"> upozorň</w:t>
      </w:r>
      <w:r w:rsidRPr="00944CF5">
        <w:rPr>
          <w:rFonts w:ascii="Times New Roman" w:hAnsi="Times New Roman" w:hint="default"/>
          <w:sz w:val="24"/>
          <w:szCs w:val="24"/>
        </w:rPr>
        <w:t>ovať</w:t>
      </w:r>
      <w:r w:rsidRPr="00944CF5">
        <w:rPr>
          <w:rFonts w:ascii="Times New Roman" w:hAnsi="Times New Roman" w:hint="default"/>
          <w:sz w:val="24"/>
          <w:szCs w:val="24"/>
        </w:rPr>
        <w:t xml:space="preserve"> verejnosť</w:t>
      </w:r>
      <w:r w:rsidRPr="00944CF5">
        <w:rPr>
          <w:rFonts w:ascii="Times New Roman" w:hAnsi="Times New Roman" w:hint="default"/>
          <w:sz w:val="24"/>
          <w:szCs w:val="24"/>
        </w:rPr>
        <w:t xml:space="preserve"> na zá</w:t>
      </w:r>
      <w:r w:rsidRPr="00944CF5">
        <w:rPr>
          <w:rFonts w:ascii="Times New Roman" w:hAnsi="Times New Roman" w:hint="default"/>
          <w:sz w:val="24"/>
          <w:szCs w:val="24"/>
        </w:rPr>
        <w:t>kaz fajč</w:t>
      </w:r>
      <w:r w:rsidRPr="00944CF5">
        <w:rPr>
          <w:rFonts w:ascii="Times New Roman" w:hAnsi="Times New Roman" w:hint="default"/>
          <w:sz w:val="24"/>
          <w:szCs w:val="24"/>
        </w:rPr>
        <w:t>enia bezpeč</w:t>
      </w:r>
      <w:r w:rsidRPr="00944CF5">
        <w:rPr>
          <w:rFonts w:ascii="Times New Roman" w:hAnsi="Times New Roman" w:hint="default"/>
          <w:sz w:val="24"/>
          <w:szCs w:val="24"/>
        </w:rPr>
        <w:t>nostný</w:t>
      </w:r>
      <w:r w:rsidRPr="00944CF5">
        <w:rPr>
          <w:rFonts w:ascii="Times New Roman" w:hAnsi="Times New Roman" w:hint="default"/>
          <w:sz w:val="24"/>
          <w:szCs w:val="24"/>
        </w:rPr>
        <w:t>m a </w:t>
      </w:r>
      <w:r w:rsidRPr="00944CF5">
        <w:rPr>
          <w:rFonts w:ascii="Times New Roman" w:hAnsi="Times New Roman" w:hint="default"/>
          <w:sz w:val="24"/>
          <w:szCs w:val="24"/>
        </w:rPr>
        <w:t>zdravotný</w:t>
      </w:r>
      <w:r w:rsidRPr="00944CF5">
        <w:rPr>
          <w:rFonts w:ascii="Times New Roman" w:hAnsi="Times New Roman" w:hint="default"/>
          <w:sz w:val="24"/>
          <w:szCs w:val="24"/>
        </w:rPr>
        <w:t>m označ</w:t>
      </w:r>
      <w:r w:rsidRPr="00944CF5">
        <w:rPr>
          <w:rFonts w:ascii="Times New Roman" w:hAnsi="Times New Roman" w:hint="default"/>
          <w:sz w:val="24"/>
          <w:szCs w:val="24"/>
        </w:rPr>
        <w:t>ení</w:t>
      </w:r>
      <w:r w:rsidRPr="00944CF5">
        <w:rPr>
          <w:rFonts w:ascii="Times New Roman" w:hAnsi="Times New Roman" w:hint="default"/>
          <w:sz w:val="24"/>
          <w:szCs w:val="24"/>
        </w:rPr>
        <w:t>m, napriek tomu, ž</w:t>
      </w:r>
      <w:r w:rsidRPr="00944CF5">
        <w:rPr>
          <w:rFonts w:ascii="Times New Roman" w:hAnsi="Times New Roman" w:hint="default"/>
          <w:sz w:val="24"/>
          <w:szCs w:val="24"/>
        </w:rPr>
        <w:t>e tento zá</w:t>
      </w:r>
      <w:r w:rsidRPr="00944CF5">
        <w:rPr>
          <w:rFonts w:ascii="Times New Roman" w:hAnsi="Times New Roman" w:hint="default"/>
          <w:sz w:val="24"/>
          <w:szCs w:val="24"/>
        </w:rPr>
        <w:t>kaz vyplý</w:t>
      </w:r>
      <w:r w:rsidRPr="00944CF5">
        <w:rPr>
          <w:rFonts w:ascii="Times New Roman" w:hAnsi="Times New Roman" w:hint="default"/>
          <w:sz w:val="24"/>
          <w:szCs w:val="24"/>
        </w:rPr>
        <w:t>val zo zá</w:t>
      </w:r>
      <w:r w:rsidRPr="00944CF5">
        <w:rPr>
          <w:rFonts w:ascii="Times New Roman" w:hAnsi="Times New Roman" w:hint="default"/>
          <w:sz w:val="24"/>
          <w:szCs w:val="24"/>
        </w:rPr>
        <w:t xml:space="preserve">kona. </w:t>
      </w:r>
      <w:r>
        <w:rPr>
          <w:rFonts w:ascii="Times New Roman" w:hAnsi="Times New Roman" w:hint="default"/>
          <w:sz w:val="24"/>
          <w:szCs w:val="24"/>
        </w:rPr>
        <w:t>Podľ</w:t>
      </w:r>
      <w:r>
        <w:rPr>
          <w:rFonts w:ascii="Times New Roman" w:hAnsi="Times New Roman" w:hint="default"/>
          <w:sz w:val="24"/>
          <w:szCs w:val="24"/>
        </w:rPr>
        <w:t>a prá</w:t>
      </w:r>
      <w:r>
        <w:rPr>
          <w:rFonts w:ascii="Times New Roman" w:hAnsi="Times New Roman" w:hint="default"/>
          <w:sz w:val="24"/>
          <w:szCs w:val="24"/>
        </w:rPr>
        <w:t>vnej</w:t>
      </w:r>
      <w:r>
        <w:rPr>
          <w:rFonts w:ascii="Times New Roman" w:hAnsi="Times New Roman" w:hint="default"/>
          <w:sz w:val="24"/>
          <w:szCs w:val="24"/>
        </w:rPr>
        <w:t xml:space="preserve"> fikcie ustanovenej v §</w:t>
      </w:r>
      <w:r>
        <w:rPr>
          <w:rFonts w:ascii="Times New Roman" w:hAnsi="Times New Roman" w:hint="default"/>
          <w:sz w:val="24"/>
          <w:szCs w:val="24"/>
        </w:rPr>
        <w:t xml:space="preserve"> 15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400/2015 Z. z. o </w:t>
      </w:r>
      <w:r>
        <w:rPr>
          <w:rFonts w:ascii="Times New Roman" w:hAnsi="Times New Roman" w:hint="default"/>
          <w:sz w:val="24"/>
          <w:szCs w:val="24"/>
        </w:rPr>
        <w:t>tvorbe prá</w:t>
      </w:r>
      <w:r>
        <w:rPr>
          <w:rFonts w:ascii="Times New Roman" w:hAnsi="Times New Roman" w:hint="default"/>
          <w:sz w:val="24"/>
          <w:szCs w:val="24"/>
        </w:rPr>
        <w:t>vnych predpisov a o </w:t>
      </w:r>
      <w:r>
        <w:rPr>
          <w:rFonts w:ascii="Times New Roman" w:hAnsi="Times New Roman" w:hint="default"/>
          <w:sz w:val="24"/>
          <w:szCs w:val="24"/>
        </w:rPr>
        <w:t>Zbierke zá</w:t>
      </w:r>
      <w:r>
        <w:rPr>
          <w:rFonts w:ascii="Times New Roman" w:hAnsi="Times New Roman" w:hint="default"/>
          <w:sz w:val="24"/>
          <w:szCs w:val="24"/>
        </w:rPr>
        <w:t>konov Slovenskej republiky a o zmene a </w:t>
      </w:r>
      <w:r>
        <w:rPr>
          <w:rFonts w:ascii="Times New Roman" w:hAnsi="Times New Roman" w:hint="default"/>
          <w:sz w:val="24"/>
          <w:szCs w:val="24"/>
        </w:rPr>
        <w:t>doplnení</w:t>
      </w:r>
      <w:r>
        <w:rPr>
          <w:rFonts w:ascii="Times New Roman" w:hAnsi="Times New Roman" w:hint="default"/>
          <w:sz w:val="24"/>
          <w:szCs w:val="24"/>
        </w:rPr>
        <w:t xml:space="preserve"> niektorý</w:t>
      </w:r>
      <w:r>
        <w:rPr>
          <w:rFonts w:ascii="Times New Roman" w:hAnsi="Times New Roman" w:hint="default"/>
          <w:sz w:val="24"/>
          <w:szCs w:val="24"/>
        </w:rPr>
        <w:t>ch zá</w:t>
      </w:r>
      <w:r>
        <w:rPr>
          <w:rFonts w:ascii="Times New Roman" w:hAnsi="Times New Roman" w:hint="default"/>
          <w:sz w:val="24"/>
          <w:szCs w:val="24"/>
        </w:rPr>
        <w:t>konov platí</w:t>
      </w:r>
      <w:r>
        <w:rPr>
          <w:rFonts w:ascii="Times New Roman" w:hAnsi="Times New Roman" w:hint="default"/>
          <w:sz w:val="24"/>
          <w:szCs w:val="24"/>
        </w:rPr>
        <w:t>, ž</w:t>
      </w:r>
      <w:r>
        <w:rPr>
          <w:rFonts w:ascii="Times New Roman" w:hAnsi="Times New Roman" w:hint="default"/>
          <w:sz w:val="24"/>
          <w:szCs w:val="24"/>
        </w:rPr>
        <w:t>e o </w:t>
      </w:r>
      <w:r>
        <w:rPr>
          <w:rFonts w:ascii="Times New Roman" w:hAnsi="Times New Roman" w:hint="default"/>
          <w:sz w:val="24"/>
          <w:szCs w:val="24"/>
        </w:rPr>
        <w:t>vš</w:t>
      </w:r>
      <w:r>
        <w:rPr>
          <w:rFonts w:ascii="Times New Roman" w:hAnsi="Times New Roman" w:hint="default"/>
          <w:sz w:val="24"/>
          <w:szCs w:val="24"/>
        </w:rPr>
        <w:t>etkom, č</w:t>
      </w:r>
      <w:r>
        <w:rPr>
          <w:rFonts w:ascii="Times New Roman" w:hAnsi="Times New Roman" w:hint="default"/>
          <w:sz w:val="24"/>
          <w:szCs w:val="24"/>
        </w:rPr>
        <w:t>o bolo v </w:t>
      </w:r>
      <w:r>
        <w:rPr>
          <w:rFonts w:ascii="Times New Roman" w:hAnsi="Times New Roman" w:hint="default"/>
          <w:sz w:val="24"/>
          <w:szCs w:val="24"/>
        </w:rPr>
        <w:t>zbierke zá</w:t>
      </w:r>
      <w:r>
        <w:rPr>
          <w:rFonts w:ascii="Times New Roman" w:hAnsi="Times New Roman" w:hint="default"/>
          <w:sz w:val="24"/>
          <w:szCs w:val="24"/>
        </w:rPr>
        <w:t>konov vyhlá</w:t>
      </w:r>
      <w:r>
        <w:rPr>
          <w:rFonts w:ascii="Times New Roman" w:hAnsi="Times New Roman" w:hint="default"/>
          <w:sz w:val="24"/>
          <w:szCs w:val="24"/>
        </w:rPr>
        <w:t>sené</w:t>
      </w:r>
      <w:r>
        <w:rPr>
          <w:rFonts w:ascii="Times New Roman" w:hAnsi="Times New Roman" w:hint="default"/>
          <w:sz w:val="24"/>
          <w:szCs w:val="24"/>
        </w:rPr>
        <w:t>, sa má</w:t>
      </w:r>
      <w:r>
        <w:rPr>
          <w:rFonts w:ascii="Times New Roman" w:hAnsi="Times New Roman" w:hint="default"/>
          <w:sz w:val="24"/>
          <w:szCs w:val="24"/>
        </w:rPr>
        <w:t xml:space="preserve"> za to, ž</w:t>
      </w:r>
      <w:r>
        <w:rPr>
          <w:rFonts w:ascii="Times New Roman" w:hAnsi="Times New Roman" w:hint="default"/>
          <w:sz w:val="24"/>
          <w:szCs w:val="24"/>
        </w:rPr>
        <w:t>e dň</w:t>
      </w:r>
      <w:r>
        <w:rPr>
          <w:rFonts w:ascii="Times New Roman" w:hAnsi="Times New Roman" w:hint="default"/>
          <w:sz w:val="24"/>
          <w:szCs w:val="24"/>
        </w:rPr>
        <w:t>om vyhlá</w:t>
      </w:r>
      <w:r>
        <w:rPr>
          <w:rFonts w:ascii="Times New Roman" w:hAnsi="Times New Roman" w:hint="default"/>
          <w:sz w:val="24"/>
          <w:szCs w:val="24"/>
        </w:rPr>
        <w:t>senia sa s</w:t>
      </w:r>
      <w:r>
        <w:rPr>
          <w:rFonts w:ascii="Times New Roman" w:hAnsi="Times New Roman" w:hint="default"/>
          <w:sz w:val="24"/>
          <w:szCs w:val="24"/>
        </w:rPr>
        <w:t>t</w:t>
      </w:r>
      <w:r>
        <w:rPr>
          <w:rFonts w:ascii="Times New Roman" w:hAnsi="Times New Roman" w:hint="default"/>
          <w:sz w:val="24"/>
          <w:szCs w:val="24"/>
        </w:rPr>
        <w:t>alo zná</w:t>
      </w:r>
      <w:r>
        <w:rPr>
          <w:rFonts w:ascii="Times New Roman" w:hAnsi="Times New Roman" w:hint="default"/>
          <w:sz w:val="24"/>
          <w:szCs w:val="24"/>
        </w:rPr>
        <w:t>mym kaž</w:t>
      </w:r>
      <w:r>
        <w:rPr>
          <w:rFonts w:ascii="Times New Roman" w:hAnsi="Times New Roman" w:hint="default"/>
          <w:sz w:val="24"/>
          <w:szCs w:val="24"/>
        </w:rPr>
        <w:t>dé</w:t>
      </w:r>
      <w:r>
        <w:rPr>
          <w:rFonts w:ascii="Times New Roman" w:hAnsi="Times New Roman" w:hint="default"/>
          <w:sz w:val="24"/>
          <w:szCs w:val="24"/>
        </w:rPr>
        <w:t>mu, koho sa to tý</w:t>
      </w:r>
      <w:r>
        <w:rPr>
          <w:rFonts w:ascii="Times New Roman" w:hAnsi="Times New Roman" w:hint="default"/>
          <w:sz w:val="24"/>
          <w:szCs w:val="24"/>
        </w:rPr>
        <w:t>ka.</w:t>
      </w:r>
    </w:p>
    <w:p w:rsidR="00AB1A00" w:rsidP="00AB1A00">
      <w:pPr>
        <w:bidi w:val="0"/>
        <w:spacing w:after="0"/>
        <w:rPr>
          <w:rFonts w:ascii="Times New Roman" w:hAnsi="Times New Roman"/>
          <w:sz w:val="24"/>
          <w:szCs w:val="24"/>
        </w:rPr>
      </w:pPr>
    </w:p>
    <w:p w:rsidR="00AB1A00" w:rsidP="00AB1A00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  <w:r w:rsidRPr="00772A81">
        <w:rPr>
          <w:rFonts w:ascii="Times New Roman" w:hAnsi="Times New Roman"/>
          <w:b/>
          <w:sz w:val="24"/>
          <w:szCs w:val="24"/>
        </w:rPr>
        <w:t xml:space="preserve">K bodu </w:t>
      </w:r>
      <w:r>
        <w:rPr>
          <w:rFonts w:ascii="Times New Roman" w:hAnsi="Times New Roman"/>
          <w:b/>
          <w:sz w:val="24"/>
          <w:szCs w:val="24"/>
        </w:rPr>
        <w:t>2</w:t>
      </w:r>
    </w:p>
    <w:p w:rsidR="00AB1A00" w:rsidRPr="00944CF5" w:rsidP="00AB1A00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Navrhuje sa vypustenie ustanovenia vzhľ</w:t>
      </w:r>
      <w:r>
        <w:rPr>
          <w:rFonts w:ascii="Times New Roman" w:hAnsi="Times New Roman" w:hint="default"/>
          <w:sz w:val="24"/>
          <w:szCs w:val="24"/>
        </w:rPr>
        <w:t>adom na to, ž</w:t>
      </w:r>
      <w:r>
        <w:rPr>
          <w:rFonts w:ascii="Times New Roman" w:hAnsi="Times New Roman" w:hint="default"/>
          <w:sz w:val="24"/>
          <w:szCs w:val="24"/>
        </w:rPr>
        <w:t>e kompetencia pre orgá</w:t>
      </w:r>
      <w:r>
        <w:rPr>
          <w:rFonts w:ascii="Times New Roman" w:hAnsi="Times New Roman" w:hint="default"/>
          <w:sz w:val="24"/>
          <w:szCs w:val="24"/>
        </w:rPr>
        <w:t>ny a </w:t>
      </w:r>
      <w:r>
        <w:rPr>
          <w:rFonts w:ascii="Times New Roman" w:hAnsi="Times New Roman" w:hint="default"/>
          <w:sz w:val="24"/>
          <w:szCs w:val="24"/>
        </w:rPr>
        <w:t>inš</w:t>
      </w:r>
      <w:r>
        <w:rPr>
          <w:rFonts w:ascii="Times New Roman" w:hAnsi="Times New Roman" w:hint="default"/>
          <w:sz w:val="24"/>
          <w:szCs w:val="24"/>
        </w:rPr>
        <w:t>titú</w:t>
      </w:r>
      <w:r>
        <w:rPr>
          <w:rFonts w:ascii="Times New Roman" w:hAnsi="Times New Roman" w:hint="default"/>
          <w:sz w:val="24"/>
          <w:szCs w:val="24"/>
        </w:rPr>
        <w:t>cie, ktoré</w:t>
      </w:r>
      <w:r>
        <w:rPr>
          <w:rFonts w:ascii="Times New Roman" w:hAnsi="Times New Roman" w:hint="default"/>
          <w:sz w:val="24"/>
          <w:szCs w:val="24"/>
        </w:rPr>
        <w:t xml:space="preserve"> sú</w:t>
      </w:r>
      <w:r>
        <w:rPr>
          <w:rFonts w:ascii="Times New Roman" w:hAnsi="Times New Roman" w:hint="default"/>
          <w:sz w:val="24"/>
          <w:szCs w:val="24"/>
        </w:rPr>
        <w:t xml:space="preserve"> oprá</w:t>
      </w:r>
      <w:r>
        <w:rPr>
          <w:rFonts w:ascii="Times New Roman" w:hAnsi="Times New Roman" w:hint="default"/>
          <w:sz w:val="24"/>
          <w:szCs w:val="24"/>
        </w:rPr>
        <w:t>vnené</w:t>
      </w:r>
      <w:r>
        <w:rPr>
          <w:rFonts w:ascii="Times New Roman" w:hAnsi="Times New Roman" w:hint="default"/>
          <w:sz w:val="24"/>
          <w:szCs w:val="24"/>
        </w:rPr>
        <w:t xml:space="preserve"> vykoná</w:t>
      </w:r>
      <w:r>
        <w:rPr>
          <w:rFonts w:ascii="Times New Roman" w:hAnsi="Times New Roman" w:hint="default"/>
          <w:sz w:val="24"/>
          <w:szCs w:val="24"/>
        </w:rPr>
        <w:t>vať</w:t>
      </w:r>
      <w:r>
        <w:rPr>
          <w:rFonts w:ascii="Times New Roman" w:hAnsi="Times New Roman" w:hint="default"/>
          <w:sz w:val="24"/>
          <w:szCs w:val="24"/>
        </w:rPr>
        <w:t xml:space="preserve"> kontrolu ochrany nefajč</w:t>
      </w:r>
      <w:r>
        <w:rPr>
          <w:rFonts w:ascii="Times New Roman" w:hAnsi="Times New Roman" w:hint="default"/>
          <w:sz w:val="24"/>
          <w:szCs w:val="24"/>
        </w:rPr>
        <w:t>iarov vyplý</w:t>
      </w:r>
      <w:r>
        <w:rPr>
          <w:rFonts w:ascii="Times New Roman" w:hAnsi="Times New Roman" w:hint="default"/>
          <w:sz w:val="24"/>
          <w:szCs w:val="24"/>
        </w:rPr>
        <w:t>va z </w:t>
      </w:r>
      <w:r>
        <w:rPr>
          <w:rFonts w:ascii="Times New Roman" w:hAnsi="Times New Roman" w:hint="default"/>
          <w:sz w:val="24"/>
          <w:szCs w:val="24"/>
        </w:rPr>
        <w:t>osobitný</w:t>
      </w:r>
      <w:r>
        <w:rPr>
          <w:rFonts w:ascii="Times New Roman" w:hAnsi="Times New Roman" w:hint="default"/>
          <w:sz w:val="24"/>
          <w:szCs w:val="24"/>
        </w:rPr>
        <w:t xml:space="preserve">ch predpisov. </w:t>
      </w:r>
      <w:r w:rsidRPr="007B72CB">
        <w:rPr>
          <w:rFonts w:ascii="Times New Roman" w:hAnsi="Times New Roman" w:hint="default"/>
          <w:sz w:val="24"/>
          <w:szCs w:val="24"/>
        </w:rPr>
        <w:t>Samotné</w:t>
      </w:r>
      <w:r w:rsidRPr="007B72CB">
        <w:rPr>
          <w:rFonts w:ascii="Times New Roman" w:hAnsi="Times New Roman" w:hint="default"/>
          <w:sz w:val="24"/>
          <w:szCs w:val="24"/>
        </w:rPr>
        <w:t xml:space="preserve"> zruš</w:t>
      </w:r>
      <w:r w:rsidRPr="007B72CB">
        <w:rPr>
          <w:rFonts w:ascii="Times New Roman" w:hAnsi="Times New Roman" w:hint="default"/>
          <w:sz w:val="24"/>
          <w:szCs w:val="24"/>
        </w:rPr>
        <w:t xml:space="preserve">enie povinnosti </w:t>
      </w:r>
      <w:r w:rsidRPr="007B72CB">
        <w:rPr>
          <w:rFonts w:ascii="Times New Roman" w:hAnsi="Times New Roman" w:hint="default"/>
          <w:sz w:val="24"/>
          <w:szCs w:val="24"/>
        </w:rPr>
        <w:t>neznamená</w:t>
      </w:r>
      <w:r w:rsidRPr="007B72CB">
        <w:rPr>
          <w:rFonts w:ascii="Times New Roman" w:hAnsi="Times New Roman" w:hint="default"/>
          <w:sz w:val="24"/>
          <w:szCs w:val="24"/>
        </w:rPr>
        <w:t>, ž</w:t>
      </w:r>
      <w:r w:rsidRPr="007B72CB">
        <w:rPr>
          <w:rFonts w:ascii="Times New Roman" w:hAnsi="Times New Roman" w:hint="default"/>
          <w:sz w:val="24"/>
          <w:szCs w:val="24"/>
        </w:rPr>
        <w:t>e v </w:t>
      </w:r>
      <w:r w:rsidRPr="007B72CB">
        <w:rPr>
          <w:rFonts w:ascii="Times New Roman" w:hAnsi="Times New Roman" w:hint="default"/>
          <w:sz w:val="24"/>
          <w:szCs w:val="24"/>
        </w:rPr>
        <w:t>jednotlivý</w:t>
      </w:r>
      <w:r w:rsidRPr="007B72CB">
        <w:rPr>
          <w:rFonts w:ascii="Times New Roman" w:hAnsi="Times New Roman" w:hint="default"/>
          <w:sz w:val="24"/>
          <w:szCs w:val="24"/>
        </w:rPr>
        <w:t>ch prevá</w:t>
      </w:r>
      <w:r w:rsidRPr="007B72CB">
        <w:rPr>
          <w:rFonts w:ascii="Times New Roman" w:hAnsi="Times New Roman" w:hint="default"/>
          <w:sz w:val="24"/>
          <w:szCs w:val="24"/>
        </w:rPr>
        <w:t xml:space="preserve">dzkach </w:t>
      </w:r>
      <w:r>
        <w:rPr>
          <w:rFonts w:ascii="Times New Roman" w:hAnsi="Times New Roman"/>
          <w:sz w:val="24"/>
          <w:szCs w:val="24"/>
        </w:rPr>
        <w:t xml:space="preserve">podnikatelia </w:t>
      </w:r>
      <w:r w:rsidRPr="007B72CB">
        <w:rPr>
          <w:rFonts w:ascii="Times New Roman" w:hAnsi="Times New Roman" w:hint="default"/>
          <w:sz w:val="24"/>
          <w:szCs w:val="24"/>
        </w:rPr>
        <w:t>nemôž</w:t>
      </w:r>
      <w:r w:rsidRPr="007B72CB">
        <w:rPr>
          <w:rFonts w:ascii="Times New Roman" w:hAnsi="Times New Roman" w:hint="default"/>
          <w:sz w:val="24"/>
          <w:szCs w:val="24"/>
        </w:rPr>
        <w:t xml:space="preserve">u </w:t>
      </w:r>
      <w:r>
        <w:rPr>
          <w:rFonts w:ascii="Times New Roman" w:hAnsi="Times New Roman" w:hint="default"/>
          <w:sz w:val="24"/>
          <w:szCs w:val="24"/>
        </w:rPr>
        <w:t>vý</w:t>
      </w:r>
      <w:r>
        <w:rPr>
          <w:rFonts w:ascii="Times New Roman" w:hAnsi="Times New Roman" w:hint="default"/>
          <w:sz w:val="24"/>
          <w:szCs w:val="24"/>
        </w:rPr>
        <w:t>vesky do prevá</w:t>
      </w:r>
      <w:r>
        <w:rPr>
          <w:rFonts w:ascii="Times New Roman" w:hAnsi="Times New Roman" w:hint="default"/>
          <w:sz w:val="24"/>
          <w:szCs w:val="24"/>
        </w:rPr>
        <w:t>dzky umiestniť</w:t>
      </w:r>
      <w:r>
        <w:rPr>
          <w:rFonts w:ascii="Times New Roman" w:hAnsi="Times New Roman" w:hint="default"/>
          <w:sz w:val="24"/>
          <w:szCs w:val="24"/>
        </w:rPr>
        <w:t xml:space="preserve">, </w:t>
      </w:r>
      <w:r w:rsidRPr="007B72CB">
        <w:rPr>
          <w:rFonts w:ascii="Times New Roman" w:hAnsi="Times New Roman"/>
          <w:sz w:val="24"/>
          <w:szCs w:val="24"/>
        </w:rPr>
        <w:t>nebude</w:t>
      </w:r>
      <w:r>
        <w:rPr>
          <w:rFonts w:ascii="Times New Roman" w:hAnsi="Times New Roman" w:hint="default"/>
          <w:sz w:val="24"/>
          <w:szCs w:val="24"/>
        </w:rPr>
        <w:t xml:space="preserve"> to vš</w:t>
      </w:r>
      <w:r>
        <w:rPr>
          <w:rFonts w:ascii="Times New Roman" w:hAnsi="Times New Roman" w:hint="default"/>
          <w:sz w:val="24"/>
          <w:szCs w:val="24"/>
        </w:rPr>
        <w:t>ak zá</w:t>
      </w:r>
      <w:r>
        <w:rPr>
          <w:rFonts w:ascii="Times New Roman" w:hAnsi="Times New Roman" w:hint="default"/>
          <w:sz w:val="24"/>
          <w:szCs w:val="24"/>
        </w:rPr>
        <w:t>konná</w:t>
      </w:r>
      <w:r w:rsidRPr="007B72CB">
        <w:rPr>
          <w:rFonts w:ascii="Times New Roman" w:hAnsi="Times New Roman" w:hint="default"/>
          <w:sz w:val="24"/>
          <w:szCs w:val="24"/>
        </w:rPr>
        <w:t xml:space="preserve"> povinnosť</w:t>
      </w:r>
      <w:r w:rsidRPr="007B72CB">
        <w:rPr>
          <w:rFonts w:ascii="Times New Roman" w:hAnsi="Times New Roman" w:hint="default"/>
          <w:sz w:val="24"/>
          <w:szCs w:val="24"/>
        </w:rPr>
        <w:t>, ktorej neplnenie je zo zá</w:t>
      </w:r>
      <w:r w:rsidRPr="007B72CB">
        <w:rPr>
          <w:rFonts w:ascii="Times New Roman" w:hAnsi="Times New Roman" w:hint="default"/>
          <w:sz w:val="24"/>
          <w:szCs w:val="24"/>
        </w:rPr>
        <w:t>kona sankcionované.</w:t>
      </w:r>
    </w:p>
    <w:p w:rsidR="00AB1A00" w:rsidP="00AB1A00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</w:p>
    <w:p w:rsidR="00AB1A00" w:rsidRPr="00944CF5" w:rsidP="00AB1A00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  <w:r w:rsidRPr="00944CF5">
        <w:rPr>
          <w:rFonts w:ascii="Times New Roman" w:hAnsi="Times New Roman"/>
          <w:b/>
          <w:sz w:val="24"/>
          <w:szCs w:val="24"/>
        </w:rPr>
        <w:t>K bodu 3</w:t>
      </w:r>
    </w:p>
    <w:p w:rsidR="00AB1A00" w:rsidP="00AB1A00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44CF5">
        <w:rPr>
          <w:rFonts w:ascii="Times New Roman" w:hAnsi="Times New Roman" w:hint="default"/>
          <w:sz w:val="24"/>
          <w:szCs w:val="24"/>
        </w:rPr>
        <w:t>V sú</w:t>
      </w:r>
      <w:r w:rsidRPr="00944CF5">
        <w:rPr>
          <w:rFonts w:ascii="Times New Roman" w:hAnsi="Times New Roman" w:hint="default"/>
          <w:sz w:val="24"/>
          <w:szCs w:val="24"/>
        </w:rPr>
        <w:t>vislosti s navrhovanou zmenou v </w:t>
      </w:r>
      <w:r w:rsidRPr="00944CF5">
        <w:rPr>
          <w:rFonts w:ascii="Times New Roman" w:hAnsi="Times New Roman" w:hint="default"/>
          <w:sz w:val="24"/>
          <w:szCs w:val="24"/>
        </w:rPr>
        <w:t>novelizač</w:t>
      </w:r>
      <w:r w:rsidRPr="00944CF5">
        <w:rPr>
          <w:rFonts w:ascii="Times New Roman" w:hAnsi="Times New Roman" w:hint="default"/>
          <w:sz w:val="24"/>
          <w:szCs w:val="24"/>
        </w:rPr>
        <w:t>nom bode 2 sa navrhuje upravi</w:t>
      </w:r>
      <w:r w:rsidRPr="00944CF5">
        <w:rPr>
          <w:rFonts w:ascii="Times New Roman" w:hAnsi="Times New Roman" w:hint="default"/>
          <w:sz w:val="24"/>
          <w:szCs w:val="24"/>
        </w:rPr>
        <w:t>ť</w:t>
      </w:r>
      <w:r w:rsidRPr="00944CF5">
        <w:rPr>
          <w:rFonts w:ascii="Times New Roman" w:hAnsi="Times New Roman" w:hint="default"/>
          <w:sz w:val="24"/>
          <w:szCs w:val="24"/>
        </w:rPr>
        <w:t xml:space="preserve"> aj vnú</w:t>
      </w:r>
      <w:r w:rsidRPr="00944CF5">
        <w:rPr>
          <w:rFonts w:ascii="Times New Roman" w:hAnsi="Times New Roman" w:hint="default"/>
          <w:sz w:val="24"/>
          <w:szCs w:val="24"/>
        </w:rPr>
        <w:t>torný</w:t>
      </w:r>
      <w:r w:rsidRPr="00944CF5">
        <w:rPr>
          <w:rFonts w:ascii="Times New Roman" w:hAnsi="Times New Roman" w:hint="default"/>
          <w:sz w:val="24"/>
          <w:szCs w:val="24"/>
        </w:rPr>
        <w:t xml:space="preserve"> odkaz v </w:t>
      </w:r>
      <w:r w:rsidRPr="00944CF5">
        <w:rPr>
          <w:rFonts w:ascii="Times New Roman" w:hAnsi="Times New Roman" w:hint="default"/>
          <w:sz w:val="24"/>
          <w:szCs w:val="24"/>
        </w:rPr>
        <w:t>oblasti ukladania sankcií.</w:t>
      </w:r>
    </w:p>
    <w:p w:rsidR="00AB1A00" w:rsidP="00AB1A00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AB1A00" w:rsidRPr="00233801" w:rsidP="00AB1A00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33801">
        <w:rPr>
          <w:rFonts w:ascii="Times New Roman" w:hAnsi="Times New Roman"/>
          <w:b/>
          <w:sz w:val="24"/>
          <w:szCs w:val="24"/>
        </w:rPr>
        <w:t>K bodu 4</w:t>
      </w:r>
    </w:p>
    <w:p w:rsidR="00AB1A00" w:rsidP="00AB1A00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Navrhuje sa ú</w:t>
      </w:r>
      <w:r>
        <w:rPr>
          <w:rFonts w:ascii="Times New Roman" w:hAnsi="Times New Roman" w:hint="default"/>
          <w:sz w:val="24"/>
          <w:szCs w:val="24"/>
        </w:rPr>
        <w:t>prava prechodný</w:t>
      </w:r>
      <w:r>
        <w:rPr>
          <w:rFonts w:ascii="Times New Roman" w:hAnsi="Times New Roman" w:hint="default"/>
          <w:sz w:val="24"/>
          <w:szCs w:val="24"/>
        </w:rPr>
        <w:t>ch ustanovení</w:t>
      </w:r>
      <w:r>
        <w:rPr>
          <w:rFonts w:ascii="Times New Roman" w:hAnsi="Times New Roman" w:hint="default"/>
          <w:sz w:val="24"/>
          <w:szCs w:val="24"/>
        </w:rPr>
        <w:t xml:space="preserve"> tak, aby bolo zrejmé</w:t>
      </w:r>
      <w:r>
        <w:rPr>
          <w:rFonts w:ascii="Times New Roman" w:hAnsi="Times New Roman" w:hint="default"/>
          <w:sz w:val="24"/>
          <w:szCs w:val="24"/>
        </w:rPr>
        <w:t>, aký</w:t>
      </w:r>
      <w:r>
        <w:rPr>
          <w:rFonts w:ascii="Times New Roman" w:hAnsi="Times New Roman" w:hint="default"/>
          <w:sz w:val="24"/>
          <w:szCs w:val="24"/>
        </w:rPr>
        <w:t>m spô</w:t>
      </w:r>
      <w:r>
        <w:rPr>
          <w:rFonts w:ascii="Times New Roman" w:hAnsi="Times New Roman" w:hint="default"/>
          <w:sz w:val="24"/>
          <w:szCs w:val="24"/>
        </w:rPr>
        <w:t>sobom je potrebné</w:t>
      </w:r>
      <w:r>
        <w:rPr>
          <w:rFonts w:ascii="Times New Roman" w:hAnsi="Times New Roman" w:hint="default"/>
          <w:sz w:val="24"/>
          <w:szCs w:val="24"/>
        </w:rPr>
        <w:t xml:space="preserve"> sa vysporiadať</w:t>
      </w:r>
      <w:r>
        <w:rPr>
          <w:rFonts w:ascii="Times New Roman" w:hAnsi="Times New Roman" w:hint="default"/>
          <w:sz w:val="24"/>
          <w:szCs w:val="24"/>
        </w:rPr>
        <w:t xml:space="preserve"> s konaniami o </w:t>
      </w:r>
      <w:r>
        <w:rPr>
          <w:rFonts w:ascii="Times New Roman" w:hAnsi="Times New Roman" w:hint="default"/>
          <w:sz w:val="24"/>
          <w:szCs w:val="24"/>
        </w:rPr>
        <w:t>ulož</w:t>
      </w:r>
      <w:r>
        <w:rPr>
          <w:rFonts w:ascii="Times New Roman" w:hAnsi="Times New Roman" w:hint="default"/>
          <w:sz w:val="24"/>
          <w:szCs w:val="24"/>
        </w:rPr>
        <w:t>ení</w:t>
      </w:r>
      <w:r>
        <w:rPr>
          <w:rFonts w:ascii="Times New Roman" w:hAnsi="Times New Roman" w:hint="default"/>
          <w:sz w:val="24"/>
          <w:szCs w:val="24"/>
        </w:rPr>
        <w:t xml:space="preserve"> pokuty, ktoré</w:t>
      </w:r>
      <w:r>
        <w:rPr>
          <w:rFonts w:ascii="Times New Roman" w:hAnsi="Times New Roman" w:hint="default"/>
          <w:sz w:val="24"/>
          <w:szCs w:val="24"/>
        </w:rPr>
        <w:t xml:space="preserve"> už</w:t>
      </w:r>
      <w:r>
        <w:rPr>
          <w:rFonts w:ascii="Times New Roman" w:hAnsi="Times New Roman" w:hint="default"/>
          <w:sz w:val="24"/>
          <w:szCs w:val="24"/>
        </w:rPr>
        <w:t xml:space="preserve"> kontrolné</w:t>
      </w:r>
      <w:r>
        <w:rPr>
          <w:rFonts w:ascii="Times New Roman" w:hAnsi="Times New Roman" w:hint="default"/>
          <w:sz w:val="24"/>
          <w:szCs w:val="24"/>
        </w:rPr>
        <w:t xml:space="preserve"> orgá</w:t>
      </w:r>
      <w:r>
        <w:rPr>
          <w:rFonts w:ascii="Times New Roman" w:hAnsi="Times New Roman" w:hint="default"/>
          <w:sz w:val="24"/>
          <w:szCs w:val="24"/>
        </w:rPr>
        <w:t>ny zač</w:t>
      </w:r>
      <w:r>
        <w:rPr>
          <w:rFonts w:ascii="Times New Roman" w:hAnsi="Times New Roman" w:hint="default"/>
          <w:sz w:val="24"/>
          <w:szCs w:val="24"/>
        </w:rPr>
        <w:t>ali, avš</w:t>
      </w:r>
      <w:r>
        <w:rPr>
          <w:rFonts w:ascii="Times New Roman" w:hAnsi="Times New Roman" w:hint="default"/>
          <w:sz w:val="24"/>
          <w:szCs w:val="24"/>
        </w:rPr>
        <w:t>ak neboli do úč</w:t>
      </w:r>
      <w:r>
        <w:rPr>
          <w:rFonts w:ascii="Times New Roman" w:hAnsi="Times New Roman" w:hint="default"/>
          <w:sz w:val="24"/>
          <w:szCs w:val="24"/>
        </w:rPr>
        <w:t>innosti na</w:t>
      </w:r>
      <w:r>
        <w:rPr>
          <w:rFonts w:ascii="Times New Roman" w:hAnsi="Times New Roman" w:hint="default"/>
          <w:sz w:val="24"/>
          <w:szCs w:val="24"/>
        </w:rPr>
        <w:t>vrhovanej novely zá</w:t>
      </w:r>
      <w:r>
        <w:rPr>
          <w:rFonts w:ascii="Times New Roman" w:hAnsi="Times New Roman" w:hint="default"/>
          <w:sz w:val="24"/>
          <w:szCs w:val="24"/>
        </w:rPr>
        <w:t>kona ukonč</w:t>
      </w:r>
      <w:r>
        <w:rPr>
          <w:rFonts w:ascii="Times New Roman" w:hAnsi="Times New Roman" w:hint="default"/>
          <w:sz w:val="24"/>
          <w:szCs w:val="24"/>
        </w:rPr>
        <w:t>ené.</w:t>
      </w:r>
    </w:p>
    <w:p w:rsidR="00AB1A00" w:rsidP="00AB1A00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</w:p>
    <w:p w:rsidR="00AB1A00" w:rsidRPr="00944CF5" w:rsidP="00AB1A00">
      <w:pPr>
        <w:bidi w:val="0"/>
        <w:spacing w:after="0"/>
        <w:jc w:val="both"/>
        <w:rPr>
          <w:rFonts w:ascii="Times New Roman" w:hAnsi="Times New Roman" w:hint="default"/>
          <w:b/>
          <w:sz w:val="24"/>
          <w:szCs w:val="24"/>
        </w:rPr>
      </w:pPr>
      <w:r w:rsidRPr="00944CF5">
        <w:rPr>
          <w:rFonts w:ascii="Times New Roman" w:hAnsi="Times New Roman"/>
          <w:b/>
          <w:sz w:val="24"/>
          <w:szCs w:val="24"/>
        </w:rPr>
        <w:t>K </w:t>
      </w:r>
      <w:r w:rsidRPr="00944CF5">
        <w:rPr>
          <w:rFonts w:ascii="Times New Roman" w:hAnsi="Times New Roman" w:hint="default"/>
          <w:b/>
          <w:sz w:val="24"/>
          <w:szCs w:val="24"/>
        </w:rPr>
        <w:t>Č</w:t>
      </w:r>
      <w:r w:rsidRPr="00944CF5">
        <w:rPr>
          <w:rFonts w:ascii="Times New Roman" w:hAnsi="Times New Roman" w:hint="default"/>
          <w:b/>
          <w:sz w:val="24"/>
          <w:szCs w:val="24"/>
        </w:rPr>
        <w:t>l. II</w:t>
      </w:r>
    </w:p>
    <w:p w:rsidR="00AB1A00" w:rsidRPr="00944CF5" w:rsidP="00AB1A00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Navrhuje sa nadobudnutie úč</w:t>
      </w:r>
      <w:r>
        <w:rPr>
          <w:rFonts w:ascii="Times New Roman" w:hAnsi="Times New Roman" w:hint="default"/>
          <w:sz w:val="24"/>
          <w:szCs w:val="24"/>
        </w:rPr>
        <w:t>innosti novely zá</w:t>
      </w:r>
      <w:r>
        <w:rPr>
          <w:rFonts w:ascii="Times New Roman" w:hAnsi="Times New Roman" w:hint="default"/>
          <w:sz w:val="24"/>
          <w:szCs w:val="24"/>
        </w:rPr>
        <w:t>kona.</w:t>
      </w:r>
    </w:p>
    <w:p w:rsidR="00AB1A00" w:rsidP="00AB1A00">
      <w:pPr>
        <w:bidi w:val="0"/>
      </w:pPr>
    </w:p>
    <w:p w:rsidR="00207304">
      <w:pPr>
        <w:bidi w:val="0"/>
      </w:pPr>
    </w:p>
    <w:sectPr w:rsidSect="00AB1A00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3B66EE"/>
    <w:multiLevelType w:val="hybridMultilevel"/>
    <w:tmpl w:val="34C6111C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AB1A00"/>
    <w:rsid w:val="00131100"/>
    <w:rsid w:val="001D4236"/>
    <w:rsid w:val="00207304"/>
    <w:rsid w:val="00233801"/>
    <w:rsid w:val="00342BC1"/>
    <w:rsid w:val="00510D8A"/>
    <w:rsid w:val="00537B42"/>
    <w:rsid w:val="005527B4"/>
    <w:rsid w:val="005E2159"/>
    <w:rsid w:val="00772A81"/>
    <w:rsid w:val="007B72CB"/>
    <w:rsid w:val="0089693F"/>
    <w:rsid w:val="00944CF5"/>
    <w:rsid w:val="00A43788"/>
    <w:rsid w:val="00AB1A00"/>
    <w:rsid w:val="00C5344C"/>
    <w:rsid w:val="00EF65B9"/>
    <w:rsid w:val="00F7776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A00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B1A00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506</Words>
  <Characters>2889</Characters>
  <Application>Microsoft Office Word</Application>
  <DocSecurity>0</DocSecurity>
  <Lines>0</Lines>
  <Paragraphs>0</Paragraphs>
  <ScaleCrop>false</ScaleCrop>
  <Company>Kancelaria NR SR</Company>
  <LinksUpToDate>false</LinksUpToDate>
  <CharactersWithSpaces>3389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Gašparíková, Jarmila</cp:lastModifiedBy>
  <cp:revision>2</cp:revision>
  <dcterms:created xsi:type="dcterms:W3CDTF">2016-04-29T12:14:00Z</dcterms:created>
  <dcterms:modified xsi:type="dcterms:W3CDTF">2016-04-29T12:14:00Z</dcterms:modified>
</cp:coreProperties>
</file>