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472747" w:rsidP="00A364C7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  <w:t>Doložka zlučiteľnosti</w:t>
      </w:r>
    </w:p>
    <w:p w:rsidR="00A364C7" w:rsidRPr="00472747" w:rsidP="00A36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právneho predpisu s právom Európskej únie 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472747" w:rsidR="00C9246E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A364C7" w:rsidRPr="00472747" w:rsidP="00A364C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4851DF" w:rsidRPr="003830CE" w:rsidP="00A364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72747" w:rsidR="00A364C7">
        <w:rPr>
          <w:rFonts w:ascii="Times New Roman" w:hAnsi="Times New Roman" w:cs="Times New Roman"/>
          <w:b/>
          <w:sz w:val="24"/>
          <w:szCs w:val="24"/>
          <w:lang w:val="sk-SK"/>
        </w:rPr>
        <w:t>2.</w:t>
        <w:tab/>
        <w:t>Názov návrhu právneho predpisu:</w:t>
      </w:r>
      <w:r w:rsidRPr="00472747" w:rsidR="00A364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830CE" w:rsidR="003830CE">
        <w:rPr>
          <w:rFonts w:ascii="Times New Roman" w:hAnsi="Times New Roman" w:cs="Times New Roman"/>
          <w:sz w:val="24"/>
          <w:szCs w:val="24"/>
          <w:lang w:val="sk-SK"/>
        </w:rPr>
        <w:t xml:space="preserve">Návrh zákona </w:t>
      </w:r>
      <w:r w:rsidRPr="003830CE" w:rsidR="003830CE">
        <w:rPr>
          <w:rFonts w:ascii="Times New Roman" w:hAnsi="Times New Roman" w:cs="Times New Roman"/>
          <w:sz w:val="24"/>
          <w:szCs w:val="24"/>
        </w:rPr>
        <w:t>o minimálnom povinnom rozsahu stránkových hodín</w:t>
      </w:r>
    </w:p>
    <w:p w:rsidR="003830CE" w:rsidRPr="004851DF" w:rsidP="00A364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3.</w:t>
        <w:tab/>
        <w:t>Problematika návrhu právneho predpisu:</w:t>
      </w:r>
    </w:p>
    <w:p w:rsidR="00A364C7" w:rsidRPr="00472747" w:rsidP="00A364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</w:r>
      <w:r w:rsidRPr="00472747" w:rsidR="00C77230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574F5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01766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472747" w:rsidP="00A364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472747" w:rsidP="00A364C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F333CD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F333CD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8"/>
          <w:szCs w:val="24"/>
          <w:lang w:val="sk-SK"/>
        </w:rPr>
        <w:t>Doložka vybraných vplyvov</w:t>
      </w:r>
    </w:p>
    <w:p w:rsidR="00A364C7" w:rsidRPr="00472747" w:rsidP="00A364C7">
      <w:pPr>
        <w:spacing w:line="240" w:lineRule="auto"/>
        <w:rPr>
          <w:rFonts w:ascii="Times New Roman" w:hAnsi="Times New Roman" w:cs="Times New Roman"/>
          <w:b/>
          <w:szCs w:val="24"/>
          <w:lang w:val="sk-SK"/>
        </w:rPr>
      </w:pPr>
    </w:p>
    <w:p w:rsidR="003830CE" w:rsidRPr="003830CE" w:rsidP="00383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72747" w:rsidR="00A364C7">
        <w:rPr>
          <w:rFonts w:ascii="Times New Roman" w:hAnsi="Times New Roman" w:cs="Times New Roman"/>
          <w:b/>
          <w:szCs w:val="24"/>
          <w:lang w:val="sk-SK"/>
        </w:rPr>
        <w:t xml:space="preserve">A.1. </w:t>
      </w:r>
      <w:r w:rsidRPr="004851DF" w:rsidR="00A364C7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Názov materiálu: </w:t>
      </w:r>
      <w:r w:rsidRPr="003830CE">
        <w:rPr>
          <w:rFonts w:ascii="Times New Roman" w:hAnsi="Times New Roman" w:cs="Times New Roman"/>
          <w:sz w:val="24"/>
          <w:szCs w:val="24"/>
          <w:lang w:val="sk-SK"/>
        </w:rPr>
        <w:t xml:space="preserve">Návrh zákona </w:t>
      </w:r>
      <w:r w:rsidRPr="003830CE">
        <w:rPr>
          <w:rFonts w:ascii="Times New Roman" w:hAnsi="Times New Roman" w:cs="Times New Roman"/>
          <w:sz w:val="24"/>
          <w:szCs w:val="24"/>
        </w:rPr>
        <w:t>o minimálnom povinnom rozsahu stránkových hodín</w:t>
      </w:r>
    </w:p>
    <w:p w:rsidR="00C77230" w:rsidRPr="004851DF" w:rsidP="00C772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line="240" w:lineRule="auto"/>
        <w:outlineLvl w:val="0"/>
        <w:rPr>
          <w:rFonts w:ascii="Times New Roman" w:hAnsi="Times New Roman" w:cs="Times New Roman"/>
          <w:b/>
          <w:szCs w:val="24"/>
          <w:lang w:val="sk-SK"/>
        </w:rPr>
      </w:pPr>
    </w:p>
    <w:p w:rsidR="00A364C7" w:rsidRPr="00472747" w:rsidP="00A364C7">
      <w:pPr>
        <w:spacing w:line="240" w:lineRule="auto"/>
        <w:outlineLvl w:val="0"/>
        <w:rPr>
          <w:rFonts w:ascii="Times New Roman" w:hAnsi="Times New Roman" w:cs="Times New Roman"/>
          <w:b/>
          <w:szCs w:val="24"/>
          <w:lang w:val="sk-SK"/>
        </w:rPr>
      </w:pPr>
      <w:r w:rsidRPr="00472747">
        <w:rPr>
          <w:rFonts w:ascii="Times New Roman" w:hAnsi="Times New Roman" w:cs="Times New Roman"/>
          <w:b/>
          <w:szCs w:val="24"/>
          <w:lang w:val="sk-SK"/>
        </w:rPr>
        <w:t>A.2. Vplyvy:</w:t>
      </w:r>
    </w:p>
    <w:tbl>
      <w:tblPr>
        <w:tblStyle w:val="TableNormal"/>
        <w:tblW w:w="75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1. Vplyvy na rozpočet verejnej správy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="003830CE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 xml:space="preserve">3, Sociálne vplyvy 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– vplyvy  na hospodárenie obyvateľstva,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-sociálnu exklúziu,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A364C7" w:rsidRPr="00472747" w:rsidP="00A364C7">
      <w:pPr>
        <w:pStyle w:val="BodyText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72747">
        <w:rPr>
          <w:rFonts w:ascii="Times New Roman" w:hAnsi="Times New Roman" w:cs="Times New Roman"/>
          <w:sz w:val="16"/>
          <w:szCs w:val="24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472747" w:rsidP="00A364C7">
      <w:pPr>
        <w:pStyle w:val="BodyText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A364C7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>A.3. Poznámky</w:t>
      </w:r>
    </w:p>
    <w:p w:rsidR="00F333CD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A364C7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>A.4. Alternatívne riešenia</w:t>
      </w:r>
    </w:p>
    <w:p w:rsidR="00A364C7" w:rsidRPr="00472747" w:rsidP="00A364C7">
      <w:pPr>
        <w:pStyle w:val="BodyText"/>
        <w:jc w:val="both"/>
        <w:rPr>
          <w:rFonts w:ascii="Times New Roman" w:hAnsi="Times New Roman" w:cs="Times New Roman"/>
          <w:szCs w:val="24"/>
        </w:rPr>
      </w:pPr>
      <w:r w:rsidRPr="00472747">
        <w:rPr>
          <w:rFonts w:ascii="Times New Roman" w:hAnsi="Times New Roman" w:cs="Times New Roman"/>
          <w:szCs w:val="24"/>
        </w:rPr>
        <w:t xml:space="preserve">Nepredkladajú sa. </w:t>
      </w:r>
    </w:p>
    <w:p w:rsidR="00F333CD" w:rsidRPr="00472747" w:rsidP="00A364C7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</w:p>
    <w:p w:rsidR="00A364C7" w:rsidRPr="00472747" w:rsidP="00A364C7">
      <w:pPr>
        <w:pStyle w:val="BodyText2"/>
        <w:spacing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 xml:space="preserve">A.5. Stanovisko gestorov </w:t>
      </w:r>
    </w:p>
    <w:p w:rsidR="00A364C7" w:rsidRPr="00472747" w:rsidP="00A364C7">
      <w:pPr>
        <w:rPr>
          <w:rFonts w:ascii="Times New Roman" w:hAnsi="Times New Roman" w:cs="Times New Roman"/>
          <w:szCs w:val="24"/>
          <w:lang w:val="sk-SK"/>
        </w:rPr>
      </w:pPr>
      <w:r w:rsidRPr="00472747">
        <w:rPr>
          <w:rFonts w:ascii="Times New Roman" w:hAnsi="Times New Roman" w:cs="Times New Roman"/>
          <w:szCs w:val="24"/>
          <w:lang w:val="sk-SK"/>
        </w:rPr>
        <w:t xml:space="preserve">Bezpredmetné </w:t>
      </w:r>
    </w:p>
    <w:p w:rsidR="00207304" w:rsidRPr="00472747">
      <w:pPr>
        <w:rPr>
          <w:rFonts w:ascii="Times New Roman" w:hAnsi="Times New Roman" w:cs="Times New Roman"/>
          <w:szCs w:val="24"/>
        </w:rPr>
      </w:pPr>
    </w:p>
    <w:sectPr w:rsidSect="00207304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207304"/>
    <w:rsid w:val="00244793"/>
    <w:rsid w:val="00377A7C"/>
    <w:rsid w:val="003830CE"/>
    <w:rsid w:val="003A200B"/>
    <w:rsid w:val="003E2584"/>
    <w:rsid w:val="004574F5"/>
    <w:rsid w:val="00472747"/>
    <w:rsid w:val="004851DF"/>
    <w:rsid w:val="004B0F6B"/>
    <w:rsid w:val="00510D8A"/>
    <w:rsid w:val="00547CD4"/>
    <w:rsid w:val="005527B4"/>
    <w:rsid w:val="005E2159"/>
    <w:rsid w:val="00715B67"/>
    <w:rsid w:val="007246B3"/>
    <w:rsid w:val="00766966"/>
    <w:rsid w:val="008C1120"/>
    <w:rsid w:val="0096132B"/>
    <w:rsid w:val="00A364C7"/>
    <w:rsid w:val="00A43788"/>
    <w:rsid w:val="00B04AB3"/>
    <w:rsid w:val="00B254A1"/>
    <w:rsid w:val="00C77230"/>
    <w:rsid w:val="00C9246E"/>
    <w:rsid w:val="00D148B9"/>
    <w:rsid w:val="00D34FFF"/>
    <w:rsid w:val="00D44A72"/>
    <w:rsid w:val="00E829F6"/>
    <w:rsid w:val="00F0209C"/>
    <w:rsid w:val="00F333CD"/>
    <w:rsid w:val="00F777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364C7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252</Words>
  <Characters>1440</Characters>
  <Application>Microsoft Office Word</Application>
  <DocSecurity>0</DocSecurity>
  <Lines>0</Lines>
  <Paragraphs>0</Paragraphs>
  <ScaleCrop>false</ScaleCrop>
  <Company>Kancelaria NR SR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a</cp:lastModifiedBy>
  <cp:revision>3</cp:revision>
  <cp:lastPrinted>2015-01-09T17:04:00Z</cp:lastPrinted>
  <dcterms:created xsi:type="dcterms:W3CDTF">2015-07-22T20:45:00Z</dcterms:created>
  <dcterms:modified xsi:type="dcterms:W3CDTF">2015-07-22T20:47:00Z</dcterms:modified>
</cp:coreProperties>
</file>