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680A4F">
        <w:rPr>
          <w:sz w:val="22"/>
          <w:szCs w:val="22"/>
        </w:rPr>
        <w:t>737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FF33A8">
        <w:rPr>
          <w:sz w:val="22"/>
          <w:szCs w:val="22"/>
        </w:rPr>
        <w:t>6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680A4F">
        <w:t>45</w:t>
        <w:tab/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>z</w:t>
      </w:r>
      <w:r w:rsidR="00A024CF">
        <w:rPr>
          <w:rFonts w:ascii="Arial" w:hAnsi="Arial" w:cs="Arial"/>
          <w:sz w:val="22"/>
        </w:rPr>
        <w:t> 25.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FF33A8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A024CF">
        <w:rPr>
          <w:rFonts w:cs="Arial"/>
          <w:noProof/>
          <w:sz w:val="22"/>
          <w:lang w:val="sk-SK"/>
        </w:rPr>
        <w:t>ktorým sa mení zákon č. 580/2004 Z. z. o zdravotnom poistení a o zmene a doplnení zákona č. 95/2002 Z. z. o poisťovníctve a o zmene a doplnení niektorých zákonov v znení neskorších predpisov a ktorým sa menia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A024CF">
        <w:rPr>
          <w:rFonts w:cs="Arial"/>
          <w:sz w:val="22"/>
          <w:lang w:val="sk-SK"/>
        </w:rPr>
        <w:t>50</w:t>
      </w:r>
      <w:r>
        <w:rPr>
          <w:rFonts w:cs="Arial"/>
          <w:sz w:val="22"/>
          <w:lang w:val="sk-SK"/>
        </w:rPr>
        <w:t xml:space="preserve">), </w:t>
      </w:r>
      <w:r w:rsidR="006B4535">
        <w:rPr>
          <w:rFonts w:cs="Arial"/>
          <w:sz w:val="22"/>
          <w:lang w:val="sk-SK"/>
        </w:rPr>
        <w:t xml:space="preserve">  </w:t>
      </w:r>
      <w:r>
        <w:rPr>
          <w:rFonts w:cs="Arial"/>
          <w:sz w:val="22"/>
          <w:lang w:val="sk-SK"/>
        </w:rPr>
        <w:t>doručený</w:t>
      </w:r>
      <w:r w:rsidR="006B4535">
        <w:rPr>
          <w:rFonts w:cs="Arial"/>
          <w:sz w:val="22"/>
          <w:lang w:val="sk-SK"/>
        </w:rPr>
        <w:t xml:space="preserve"> </w:t>
      </w:r>
      <w:r w:rsidR="00A024CF">
        <w:rPr>
          <w:rFonts w:cs="Arial"/>
          <w:sz w:val="22"/>
          <w:lang w:val="sk-SK"/>
        </w:rPr>
        <w:t>25.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FF33A8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A024CF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024CF">
        <w:rPr>
          <w:rFonts w:ascii="Arial" w:hAnsi="Arial" w:cs="Arial"/>
          <w:sz w:val="22"/>
        </w:rPr>
        <w:t>zdravotníctvo</w:t>
      </w:r>
      <w:r w:rsidR="00BE641C"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513179" w:rsidP="0051317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1317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80A4F"/>
    <w:rsid w:val="006B015A"/>
    <w:rsid w:val="006B4535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024CF"/>
    <w:rsid w:val="00A43611"/>
    <w:rsid w:val="00AD1D2C"/>
    <w:rsid w:val="00B0763D"/>
    <w:rsid w:val="00B21800"/>
    <w:rsid w:val="00B61E0B"/>
    <w:rsid w:val="00B83C0F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10C6"/>
    <w:rsid w:val="00E0456D"/>
    <w:rsid w:val="00E40DC8"/>
    <w:rsid w:val="00EE707E"/>
    <w:rsid w:val="00F33F47"/>
    <w:rsid w:val="00FA7274"/>
    <w:rsid w:val="00FC4BA6"/>
    <w:rsid w:val="00FD400C"/>
    <w:rsid w:val="00FF33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148</Words>
  <Characters>846</Characters>
  <Application>Microsoft Office Word</Application>
  <DocSecurity>0</DocSecurity>
  <Lines>0</Lines>
  <Paragraphs>0</Paragraphs>
  <ScaleCrop>false</ScaleCrop>
  <Company>Kancelária NR SR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2016-04-25T14:47:00Z</cp:lastPrinted>
  <dcterms:created xsi:type="dcterms:W3CDTF">2016-04-26T11:18:00Z</dcterms:created>
  <dcterms:modified xsi:type="dcterms:W3CDTF">2016-04-26T11:18:00Z</dcterms:modified>
</cp:coreProperties>
</file>