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D60AA6">
        <w:rPr>
          <w:sz w:val="22"/>
          <w:szCs w:val="22"/>
        </w:rPr>
        <w:t>739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FF33A8">
        <w:rPr>
          <w:sz w:val="22"/>
          <w:szCs w:val="22"/>
        </w:rPr>
        <w:t>6</w:t>
      </w:r>
    </w:p>
    <w:p w:rsidR="005C4679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  <o:lock v:ext="edit" aspectratio="t"/>
          </v:shape>
        </w:pict>
      </w:r>
    </w:p>
    <w:p w:rsidR="00BE641C">
      <w:pPr>
        <w:pStyle w:val="rozhodnutia"/>
        <w:bidi w:val="0"/>
      </w:pPr>
      <w:r w:rsidR="00D60AA6">
        <w:t>43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79071D">
        <w:rPr>
          <w:rFonts w:ascii="Arial" w:hAnsi="Arial" w:cs="Arial"/>
          <w:sz w:val="22"/>
        </w:rPr>
        <w:t>z</w:t>
      </w:r>
      <w:r w:rsidR="00103CF7">
        <w:rPr>
          <w:rFonts w:ascii="Arial" w:hAnsi="Arial" w:cs="Arial"/>
          <w:sz w:val="22"/>
        </w:rPr>
        <w:t> 25. apríla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FF33A8">
        <w:rPr>
          <w:rFonts w:ascii="Arial" w:hAnsi="Arial" w:cs="Arial"/>
          <w:sz w:val="22"/>
        </w:rPr>
        <w:t>6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8A6FCD">
        <w:rPr>
          <w:rFonts w:cs="Arial"/>
          <w:noProof/>
          <w:sz w:val="22"/>
          <w:lang w:val="sk-SK"/>
        </w:rPr>
        <w:t xml:space="preserve">, </w:t>
      </w:r>
      <w:r w:rsidR="00103CF7">
        <w:rPr>
          <w:rFonts w:cs="Arial"/>
          <w:noProof/>
          <w:sz w:val="22"/>
          <w:lang w:val="sk-SK"/>
        </w:rPr>
        <w:t>ktorým sa mení a dopĺňa zákon č. 575/2001 Z. z. o organizácii činnosti vlády a organizácii ústrednej štátnej správy v znení neskorších predpisov a ktorým sa menia a dopĺňajú niektoré zákony</w:t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103CF7">
        <w:rPr>
          <w:rFonts w:cs="Arial"/>
          <w:sz w:val="22"/>
          <w:lang w:val="sk-SK"/>
        </w:rPr>
        <w:t>48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103CF7">
        <w:rPr>
          <w:rFonts w:cs="Arial"/>
          <w:sz w:val="22"/>
          <w:lang w:val="sk-SK"/>
        </w:rPr>
        <w:t>25. apríla</w:t>
      </w:r>
      <w:r w:rsidR="008A6FCD">
        <w:rPr>
          <w:rFonts w:cs="Arial"/>
          <w:sz w:val="22"/>
          <w:lang w:val="sk-SK"/>
        </w:rPr>
        <w:t xml:space="preserve"> </w:t>
      </w:r>
      <w:r w:rsidR="00723AE1">
        <w:rPr>
          <w:rFonts w:cs="Arial"/>
          <w:sz w:val="22"/>
          <w:lang w:val="sk-SK"/>
        </w:rPr>
        <w:t>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FF33A8">
        <w:rPr>
          <w:rFonts w:cs="Arial"/>
          <w:sz w:val="22"/>
          <w:lang w:val="sk-SK"/>
        </w:rPr>
        <w:t>6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8A6FCD">
        <w:rPr>
          <w:rFonts w:ascii="Arial" w:hAnsi="Arial" w:cs="Arial"/>
          <w:sz w:val="22"/>
          <w:szCs w:val="22"/>
        </w:rPr>
        <w:t xml:space="preserve"> </w:t>
      </w:r>
    </w:p>
    <w:p w:rsidR="00164343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</w:t>
      </w:r>
      <w:r>
        <w:rPr>
          <w:rFonts w:ascii="Arial" w:hAnsi="Arial" w:cs="Arial"/>
          <w:sz w:val="22"/>
          <w:szCs w:val="22"/>
        </w:rPr>
        <w:t>pre financie a rozpočet a</w:t>
      </w:r>
    </w:p>
    <w:p w:rsidR="000D582A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164343">
        <w:rPr>
          <w:rFonts w:ascii="Arial" w:hAnsi="Arial" w:cs="Arial"/>
          <w:sz w:val="22"/>
          <w:szCs w:val="22"/>
        </w:rPr>
        <w:tab/>
        <w:t>Výboru Národnej rady Slovenskej republiky pre verejnú správu a</w:t>
      </w:r>
      <w:r>
        <w:rPr>
          <w:rFonts w:ascii="Arial" w:hAnsi="Arial" w:cs="Arial"/>
          <w:sz w:val="22"/>
          <w:szCs w:val="22"/>
        </w:rPr>
        <w:t> </w:t>
      </w:r>
      <w:r w:rsidR="00164343">
        <w:rPr>
          <w:rFonts w:ascii="Arial" w:hAnsi="Arial" w:cs="Arial"/>
          <w:sz w:val="22"/>
          <w:szCs w:val="22"/>
        </w:rPr>
        <w:t>regionálny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0D582A">
        <w:rPr>
          <w:rFonts w:ascii="Arial" w:hAnsi="Arial" w:cs="Arial"/>
          <w:sz w:val="22"/>
          <w:szCs w:val="22"/>
        </w:rPr>
        <w:tab/>
      </w:r>
      <w:r w:rsidR="00164343">
        <w:rPr>
          <w:rFonts w:ascii="Arial" w:hAnsi="Arial" w:cs="Arial"/>
          <w:sz w:val="22"/>
          <w:szCs w:val="22"/>
        </w:rPr>
        <w:t>rozvoj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/>
          <w:sz w:val="22"/>
        </w:rPr>
        <w:t xml:space="preserve"> </w:t>
      </w:r>
      <w:r w:rsidR="00BE641C">
        <w:rPr>
          <w:rFonts w:ascii="Arial" w:hAnsi="Arial" w:cs="Arial"/>
          <w:sz w:val="22"/>
        </w:rPr>
        <w:t>k</w:t>
      </w:r>
      <w:r w:rsidR="00C26E5C">
        <w:rPr>
          <w:rFonts w:ascii="Arial" w:hAnsi="Arial" w:cs="Arial"/>
          <w:sz w:val="22"/>
        </w:rPr>
        <w:t xml:space="preserve"> vládnemu </w:t>
      </w:r>
      <w:r w:rsidR="00BE641C">
        <w:rPr>
          <w:rFonts w:ascii="Arial" w:hAnsi="Arial" w:cs="Arial"/>
          <w:sz w:val="22"/>
        </w:rPr>
        <w:t xml:space="preserve">návrhu zákona ako gestorský Výbor Národnej rady Slovenskej republiky </w:t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103CF7">
        <w:rPr>
          <w:rFonts w:ascii="Arial" w:hAnsi="Arial" w:cs="Arial"/>
          <w:sz w:val="22"/>
        </w:rPr>
        <w:t>verejnú správu a regionálny rozvoj</w:t>
      </w:r>
      <w:r w:rsidR="00BE641C">
        <w:rPr>
          <w:rFonts w:ascii="Arial" w:hAnsi="Arial" w:cs="Arial"/>
          <w:sz w:val="22"/>
        </w:rPr>
        <w:t>,</w:t>
      </w:r>
      <w:r w:rsidR="00573A7F">
        <w:rPr>
          <w:rFonts w:ascii="Arial" w:hAnsi="Arial" w:cs="Arial"/>
          <w:sz w:val="22"/>
        </w:rPr>
        <w:t xml:space="preserve"> ktorý navrhne lehotu na prerokovanie návrhu zákona v druhom čítaní vo výbor</w:t>
      </w:r>
      <w:r w:rsidR="000D582A">
        <w:rPr>
          <w:rFonts w:ascii="Arial" w:hAnsi="Arial" w:cs="Arial"/>
          <w:sz w:val="22"/>
        </w:rPr>
        <w:t>och</w:t>
      </w:r>
      <w:r w:rsidR="00573A7F">
        <w:rPr>
          <w:rFonts w:ascii="Arial" w:hAnsi="Arial" w:cs="Arial"/>
          <w:sz w:val="22"/>
        </w:rPr>
        <w:t xml:space="preserve"> a v gestorskom výbore.</w:t>
      </w: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8A6FCD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8A6FCD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0F6E2C" w:rsidP="000F6E2C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z. Béla   B u g á r   v. r.</w:t>
      </w: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 w:rsidSect="001F269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CE3CC7"/>
    <w:rsid w:val="0006545E"/>
    <w:rsid w:val="000D582A"/>
    <w:rsid w:val="000F6E2C"/>
    <w:rsid w:val="00103CF7"/>
    <w:rsid w:val="0010563D"/>
    <w:rsid w:val="00107708"/>
    <w:rsid w:val="00162558"/>
    <w:rsid w:val="00162815"/>
    <w:rsid w:val="00164343"/>
    <w:rsid w:val="00167691"/>
    <w:rsid w:val="00182B46"/>
    <w:rsid w:val="00196C9D"/>
    <w:rsid w:val="001F269B"/>
    <w:rsid w:val="00235556"/>
    <w:rsid w:val="00294C70"/>
    <w:rsid w:val="00321530"/>
    <w:rsid w:val="00324863"/>
    <w:rsid w:val="003259C0"/>
    <w:rsid w:val="00364139"/>
    <w:rsid w:val="00394735"/>
    <w:rsid w:val="003F1D5F"/>
    <w:rsid w:val="0041662F"/>
    <w:rsid w:val="00416DA7"/>
    <w:rsid w:val="00456E33"/>
    <w:rsid w:val="00472700"/>
    <w:rsid w:val="004D13AE"/>
    <w:rsid w:val="00573A7F"/>
    <w:rsid w:val="005C0BE7"/>
    <w:rsid w:val="005C4679"/>
    <w:rsid w:val="005D4ABF"/>
    <w:rsid w:val="005E1310"/>
    <w:rsid w:val="006247EE"/>
    <w:rsid w:val="006562EE"/>
    <w:rsid w:val="00656763"/>
    <w:rsid w:val="00676097"/>
    <w:rsid w:val="006B015A"/>
    <w:rsid w:val="006B4535"/>
    <w:rsid w:val="007133D7"/>
    <w:rsid w:val="00713F18"/>
    <w:rsid w:val="00723AE1"/>
    <w:rsid w:val="0079071D"/>
    <w:rsid w:val="00803DD5"/>
    <w:rsid w:val="008869B9"/>
    <w:rsid w:val="008A6FCD"/>
    <w:rsid w:val="008A7F9E"/>
    <w:rsid w:val="008B7C2F"/>
    <w:rsid w:val="008C04D2"/>
    <w:rsid w:val="008D17F6"/>
    <w:rsid w:val="009701A7"/>
    <w:rsid w:val="009A3380"/>
    <w:rsid w:val="009D1CD3"/>
    <w:rsid w:val="00A43611"/>
    <w:rsid w:val="00AD1D2C"/>
    <w:rsid w:val="00B21800"/>
    <w:rsid w:val="00B83C0F"/>
    <w:rsid w:val="00BE641C"/>
    <w:rsid w:val="00C04354"/>
    <w:rsid w:val="00C2538D"/>
    <w:rsid w:val="00C26E5C"/>
    <w:rsid w:val="00CC164C"/>
    <w:rsid w:val="00CE0BFD"/>
    <w:rsid w:val="00CE3CC7"/>
    <w:rsid w:val="00D57473"/>
    <w:rsid w:val="00D60AA6"/>
    <w:rsid w:val="00D62C4B"/>
    <w:rsid w:val="00D77292"/>
    <w:rsid w:val="00D95736"/>
    <w:rsid w:val="00DF45FE"/>
    <w:rsid w:val="00DF5E34"/>
    <w:rsid w:val="00E0456D"/>
    <w:rsid w:val="00E40DC8"/>
    <w:rsid w:val="00EE707E"/>
    <w:rsid w:val="00F33F47"/>
    <w:rsid w:val="00FA7274"/>
    <w:rsid w:val="00FC4BA6"/>
    <w:rsid w:val="00FD400C"/>
    <w:rsid w:val="00FE224C"/>
    <w:rsid w:val="00FF33A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69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1F269B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5C467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5C4679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160</Words>
  <Characters>912</Characters>
  <Application>Microsoft Office Word</Application>
  <DocSecurity>0</DocSecurity>
  <Lines>0</Lines>
  <Paragraphs>0</Paragraphs>
  <ScaleCrop>false</ScaleCrop>
  <Company>Kancelária NR SR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2016-04-25T16:11:00Z</cp:lastPrinted>
  <dcterms:created xsi:type="dcterms:W3CDTF">2016-04-26T11:17:00Z</dcterms:created>
  <dcterms:modified xsi:type="dcterms:W3CDTF">2016-04-26T11:17:00Z</dcterms:modified>
</cp:coreProperties>
</file>