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C15" w:rsidP="004414E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4414E8" w:rsidR="004414E8">
        <w:rPr>
          <w:rFonts w:ascii="Times New Roman" w:hAnsi="Times New Roman"/>
          <w:b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RPr="00255C15" w:rsidP="00255C15">
      <w:pPr>
        <w:bidi w:val="0"/>
        <w:rPr>
          <w:rFonts w:ascii="Times New Roman" w:hAnsi="Times New Roman"/>
        </w:rPr>
      </w:pPr>
    </w:p>
    <w:p w:rsidR="00C3722B" w:rsidRPr="00BE54D4">
      <w:pPr>
        <w:bidi w:val="0"/>
        <w:rPr>
          <w:rFonts w:ascii="Times New Roman" w:hAnsi="Times New Roman"/>
          <w:bCs/>
        </w:rPr>
      </w:pPr>
      <w:r w:rsidRPr="00BE54D4" w:rsidR="00FF3E10">
        <w:rPr>
          <w:rFonts w:ascii="Times New Roman" w:hAnsi="Times New Roman"/>
          <w:bCs/>
        </w:rPr>
        <w:t>N</w:t>
      </w:r>
      <w:r w:rsidRPr="00BE54D4">
        <w:rPr>
          <w:rFonts w:ascii="Times New Roman" w:hAnsi="Times New Roman"/>
          <w:bCs/>
        </w:rPr>
        <w:t>a rokovanie</w:t>
      </w:r>
    </w:p>
    <w:p w:rsidR="00C3722B" w:rsidRPr="00BE54D4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Národnej rady</w:t>
      </w:r>
      <w:r w:rsidRPr="00BE54D4" w:rsidR="00FF3E10">
        <w:rPr>
          <w:rFonts w:ascii="Times New Roman" w:hAnsi="Times New Roman"/>
          <w:bCs/>
        </w:rPr>
        <w:t xml:space="preserve"> </w:t>
      </w:r>
      <w:r w:rsidRPr="00BE54D4">
        <w:rPr>
          <w:rFonts w:ascii="Times New Roman" w:hAnsi="Times New Roman"/>
          <w:bCs/>
        </w:rPr>
        <w:t>Slovenskej republiky</w:t>
      </w: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E781D" w:rsidP="001E781D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1E781D">
        <w:rPr>
          <w:rFonts w:ascii="Times New Roman" w:hAnsi="Times New Roman"/>
        </w:rPr>
        <w:t xml:space="preserve">Číslo: </w:t>
      </w:r>
      <w:r w:rsidRPr="001E781D" w:rsidR="00401B9C">
        <w:rPr>
          <w:rFonts w:ascii="Times New Roman" w:hAnsi="Times New Roman"/>
        </w:rPr>
        <w:t>Ú</w:t>
      </w:r>
      <w:r w:rsidRPr="001E781D">
        <w:rPr>
          <w:rFonts w:ascii="Times New Roman" w:hAnsi="Times New Roman"/>
        </w:rPr>
        <w:t>V-</w:t>
      </w:r>
      <w:r w:rsidRPr="001E781D" w:rsidR="001E781D">
        <w:rPr>
          <w:rFonts w:ascii="Times New Roman" w:hAnsi="Times New Roman"/>
        </w:rPr>
        <w:t>15096/2016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255C15" w:rsidP="00255C15">
      <w:pPr>
        <w:bidi w:val="0"/>
        <w:rPr>
          <w:rFonts w:ascii="Times New Roman" w:hAnsi="Times New Roman"/>
        </w:rPr>
      </w:pPr>
    </w:p>
    <w:p w:rsidR="004C30C1">
      <w:pPr>
        <w:pStyle w:val="Heading2"/>
        <w:bidi w:val="0"/>
        <w:rPr>
          <w:rFonts w:ascii="Times New Roman" w:hAnsi="Times New Roman"/>
          <w:highlight w:val="yellow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1E781D">
        <w:rPr>
          <w:rFonts w:ascii="Times New Roman" w:hAnsi="Times New Roman"/>
        </w:rPr>
        <w:t>50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55C15">
      <w:pPr>
        <w:bidi w:val="0"/>
        <w:jc w:val="center"/>
        <w:rPr>
          <w:rFonts w:ascii="Times New Roman" w:hAnsi="Times New Roman"/>
          <w:b/>
          <w:bCs/>
        </w:rPr>
      </w:pPr>
    </w:p>
    <w:p w:rsidR="004414E8">
      <w:pPr>
        <w:bidi w:val="0"/>
        <w:jc w:val="center"/>
        <w:rPr>
          <w:rFonts w:ascii="Times New Roman" w:hAnsi="Times New Roman"/>
          <w:b/>
          <w:bCs/>
        </w:rPr>
      </w:pPr>
    </w:p>
    <w:p w:rsidR="004414E8" w:rsidP="004414E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E835AD" w:rsidP="004414E8">
      <w:pPr>
        <w:pStyle w:val="NormalWeb"/>
        <w:pBdr>
          <w:bottom w:val="single" w:sz="12" w:space="1" w:color="auto"/>
        </w:pBdr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 w:rsidRPr="001A7DB6" w:rsidR="004414E8">
        <w:rPr>
          <w:rFonts w:ascii="Times New Roman" w:hAnsi="Times New Roman"/>
          <w:b/>
        </w:rPr>
        <w:t>ktorým sa mení zákon č. 580/2004 Z. z. o zdravotnom poistení a o zmene a doplnení zákona č. 95/2002 Z. z. o poisťovníctve a o zmene a doplnení niektorých zákonov v znení neskorších predpisov a ktorým sa menia niektoré zákony</w:t>
      </w: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4414E8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4414E8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255C15" w:rsidP="00E835A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4C30C1">
      <w:pPr>
        <w:bidi w:val="0"/>
        <w:ind w:left="3261" w:firstLine="992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P="004C30C1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57550" w:rsidP="004C30C1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</w:t>
      </w:r>
      <w:r w:rsidR="007179E4">
        <w:rPr>
          <w:rFonts w:ascii="Times New Roman" w:hAnsi="Times New Roman"/>
        </w:rPr>
        <w:t xml:space="preserve">  </w:t>
      </w:r>
      <w:r w:rsidRPr="00E835AD" w:rsidR="00C3722B">
        <w:rPr>
          <w:rFonts w:ascii="Times New Roman" w:hAnsi="Times New Roman"/>
        </w:rPr>
        <w:t>vládny návrh zákona</w:t>
      </w:r>
      <w:r w:rsidRPr="00E835AD" w:rsidR="0056621E">
        <w:rPr>
          <w:rFonts w:ascii="Times New Roman" w:hAnsi="Times New Roman"/>
        </w:rPr>
        <w:t xml:space="preserve">, </w:t>
      </w:r>
    </w:p>
    <w:p w:rsidR="00C3722B" w:rsidP="005A7D6A">
      <w:pPr>
        <w:bidi w:val="0"/>
        <w:ind w:left="4253"/>
        <w:jc w:val="both"/>
        <w:rPr>
          <w:rFonts w:ascii="Times New Roman" w:hAnsi="Times New Roman"/>
          <w:bCs/>
        </w:rPr>
      </w:pPr>
      <w:r w:rsidRPr="00B043B6" w:rsidR="00B043B6">
        <w:rPr>
          <w:rFonts w:ascii="Times New Roman" w:hAnsi="Times New Roman"/>
          <w:bCs/>
        </w:rPr>
        <w:t>ktorým sa mení zákon č. 580/2004 Z. z. o zdravotnom poistení a o zmene a doplnení zákona č. 95/2002 Z. z. o poisťovníctve a o zmene a doplnení niektorých zákonov v znení neskorších predpisov a ktorým sa menia niektoré zákony</w:t>
      </w:r>
    </w:p>
    <w:p w:rsidR="005A7D6A" w:rsidP="005A7D6A">
      <w:pPr>
        <w:bidi w:val="0"/>
        <w:ind w:left="4253"/>
        <w:jc w:val="both"/>
        <w:rPr>
          <w:rFonts w:ascii="Times New Roman" w:hAnsi="Times New Roman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4414E8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43B6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P="004C30C1">
      <w:pPr>
        <w:pStyle w:val="BodyTextIndent"/>
        <w:tabs>
          <w:tab w:val="left" w:pos="3828"/>
          <w:tab w:val="left" w:pos="4111"/>
        </w:tabs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0163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A33380" w:rsidR="00E835AD">
        <w:rPr>
          <w:rFonts w:ascii="Times New Roman" w:hAnsi="Times New Roman"/>
          <w:bCs/>
        </w:rPr>
        <w:t>Robert Fico</w:t>
      </w:r>
    </w:p>
    <w:p w:rsidR="00C3722B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A33380" w:rsidR="00587480">
        <w:rPr>
          <w:rFonts w:ascii="Times New Roman" w:hAnsi="Times New Roman"/>
        </w:rPr>
        <w:t>predsed</w:t>
      </w:r>
      <w:r w:rsidRPr="00A33380" w:rsidR="00E835AD">
        <w:rPr>
          <w:rFonts w:ascii="Times New Roman" w:hAnsi="Times New Roman"/>
        </w:rPr>
        <w:t>a</w:t>
      </w:r>
      <w:r w:rsidRPr="00A33380">
        <w:rPr>
          <w:rFonts w:ascii="Times New Roman" w:hAnsi="Times New Roman"/>
        </w:rPr>
        <w:t xml:space="preserve"> vlády</w:t>
      </w:r>
      <w:r w:rsidRPr="00A33380" w:rsidR="00C01634">
        <w:rPr>
          <w:rFonts w:ascii="Times New Roman" w:hAnsi="Times New Roman"/>
        </w:rPr>
        <w:t xml:space="preserve"> </w:t>
      </w:r>
      <w:r w:rsidRPr="00A33380">
        <w:rPr>
          <w:rFonts w:ascii="Times New Roman" w:hAnsi="Times New Roman"/>
        </w:rPr>
        <w:t>Slovenskej republiky</w:t>
      </w:r>
    </w:p>
    <w:p w:rsidR="004C5143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4C5143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B043B6" w:rsidRPr="00A33380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5A7D6A" w:rsidRPr="00A33380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A33380" w:rsidR="00C3722B">
        <w:rPr>
          <w:rFonts w:ascii="Times New Roman" w:hAnsi="Times New Roman"/>
          <w:bCs/>
        </w:rPr>
        <w:t>Bratislava</w:t>
      </w:r>
      <w:r w:rsidRPr="00A33380" w:rsidR="00972433">
        <w:rPr>
          <w:rFonts w:ascii="Times New Roman" w:hAnsi="Times New Roman"/>
          <w:bCs/>
        </w:rPr>
        <w:t xml:space="preserve"> </w:t>
      </w:r>
      <w:r w:rsidR="00B043B6">
        <w:rPr>
          <w:rFonts w:ascii="Times New Roman" w:hAnsi="Times New Roman"/>
          <w:bCs/>
        </w:rPr>
        <w:t>apríl</w:t>
      </w:r>
      <w:r w:rsidRPr="00A33380" w:rsidR="00E835AD">
        <w:rPr>
          <w:rFonts w:ascii="Times New Roman" w:hAnsi="Times New Roman"/>
          <w:bCs/>
        </w:rPr>
        <w:t xml:space="preserve"> </w:t>
      </w:r>
      <w:r w:rsidRPr="00A33380" w:rsidR="00587480">
        <w:rPr>
          <w:rFonts w:ascii="Times New Roman" w:hAnsi="Times New Roman"/>
          <w:bCs/>
        </w:rPr>
        <w:t>201</w:t>
      </w:r>
      <w:r w:rsidR="00B043B6">
        <w:rPr>
          <w:rFonts w:ascii="Times New Roman" w:hAnsi="Times New Roman"/>
          <w:bCs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45735"/>
    <w:rsid w:val="00054983"/>
    <w:rsid w:val="00080D2B"/>
    <w:rsid w:val="000C5C7C"/>
    <w:rsid w:val="000E2F2F"/>
    <w:rsid w:val="001A7DB6"/>
    <w:rsid w:val="001E781D"/>
    <w:rsid w:val="001F3063"/>
    <w:rsid w:val="002039D2"/>
    <w:rsid w:val="00235D98"/>
    <w:rsid w:val="00255C15"/>
    <w:rsid w:val="002A56B1"/>
    <w:rsid w:val="002F69A5"/>
    <w:rsid w:val="00305D38"/>
    <w:rsid w:val="00335B1E"/>
    <w:rsid w:val="0036186B"/>
    <w:rsid w:val="003C14C0"/>
    <w:rsid w:val="00401B9C"/>
    <w:rsid w:val="004414E8"/>
    <w:rsid w:val="004544C2"/>
    <w:rsid w:val="00496831"/>
    <w:rsid w:val="004C30C1"/>
    <w:rsid w:val="004C5143"/>
    <w:rsid w:val="004E76C3"/>
    <w:rsid w:val="00503940"/>
    <w:rsid w:val="0056621E"/>
    <w:rsid w:val="00587480"/>
    <w:rsid w:val="005A71E8"/>
    <w:rsid w:val="005A7D6A"/>
    <w:rsid w:val="005B083B"/>
    <w:rsid w:val="006121BC"/>
    <w:rsid w:val="00657550"/>
    <w:rsid w:val="007179E4"/>
    <w:rsid w:val="00782353"/>
    <w:rsid w:val="007B74F7"/>
    <w:rsid w:val="00826B91"/>
    <w:rsid w:val="00857011"/>
    <w:rsid w:val="00931D6B"/>
    <w:rsid w:val="009522DF"/>
    <w:rsid w:val="00972433"/>
    <w:rsid w:val="00991390"/>
    <w:rsid w:val="00A33380"/>
    <w:rsid w:val="00A61515"/>
    <w:rsid w:val="00A6270B"/>
    <w:rsid w:val="00A629F5"/>
    <w:rsid w:val="00AA22D9"/>
    <w:rsid w:val="00AD55BC"/>
    <w:rsid w:val="00AF6B5B"/>
    <w:rsid w:val="00B043B6"/>
    <w:rsid w:val="00B57E40"/>
    <w:rsid w:val="00B87CEE"/>
    <w:rsid w:val="00BE54D4"/>
    <w:rsid w:val="00C01634"/>
    <w:rsid w:val="00C15C7E"/>
    <w:rsid w:val="00C21F62"/>
    <w:rsid w:val="00C3722B"/>
    <w:rsid w:val="00C61725"/>
    <w:rsid w:val="00CA0C09"/>
    <w:rsid w:val="00CB0F02"/>
    <w:rsid w:val="00D80B5E"/>
    <w:rsid w:val="00DA5EAA"/>
    <w:rsid w:val="00DA699F"/>
    <w:rsid w:val="00DC3BA6"/>
    <w:rsid w:val="00E26507"/>
    <w:rsid w:val="00E37F05"/>
    <w:rsid w:val="00E60012"/>
    <w:rsid w:val="00E835AD"/>
    <w:rsid w:val="00E94A4D"/>
    <w:rsid w:val="00EC3707"/>
    <w:rsid w:val="00F20261"/>
    <w:rsid w:val="00FB7BEA"/>
    <w:rsid w:val="00FF3E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E835AD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rsid w:val="00FF3E1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F3E10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115</Words>
  <Characters>659</Characters>
  <Application>Microsoft Office Word</Application>
  <DocSecurity>0</DocSecurity>
  <Lines>0</Lines>
  <Paragraphs>0</Paragraphs>
  <ScaleCrop>false</ScaleCrop>
  <Company>MZ SR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Gálová Kristína</dc:creator>
  <cp:lastModifiedBy>Gálová Kristína</cp:lastModifiedBy>
  <cp:revision>9</cp:revision>
  <cp:lastPrinted>2016-04-25T10:05:00Z</cp:lastPrinted>
  <dcterms:created xsi:type="dcterms:W3CDTF">2016-04-14T15:08:00Z</dcterms:created>
  <dcterms:modified xsi:type="dcterms:W3CDTF">2016-04-25T10:05:00Z</dcterms:modified>
</cp:coreProperties>
</file>