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79F" w:rsidRPr="00DF0F10" w:rsidP="00DF0F10">
      <w:pPr>
        <w:bidi w:val="0"/>
        <w:jc w:val="center"/>
        <w:rPr>
          <w:b/>
          <w:bCs/>
          <w:sz w:val="28"/>
          <w:szCs w:val="28"/>
          <w:u w:val="single"/>
        </w:rPr>
      </w:pPr>
      <w:r w:rsidRPr="00DF0F10" w:rsidR="00A0169D">
        <w:rPr>
          <w:rFonts w:hint="default"/>
          <w:b/>
          <w:bCs/>
          <w:sz w:val="28"/>
          <w:szCs w:val="28"/>
          <w:u w:val="single"/>
        </w:rPr>
        <w:t>Prí</w:t>
      </w:r>
      <w:r w:rsidRPr="00DF0F10" w:rsidR="00A0169D">
        <w:rPr>
          <w:rFonts w:hint="default"/>
          <w:b/>
          <w:bCs/>
          <w:sz w:val="28"/>
          <w:szCs w:val="28"/>
          <w:u w:val="single"/>
        </w:rPr>
        <w:t>loha I Nové</w:t>
      </w:r>
      <w:r w:rsidRPr="00DF0F10" w:rsidR="00A0169D">
        <w:rPr>
          <w:rFonts w:hint="default"/>
          <w:b/>
          <w:bCs/>
          <w:sz w:val="28"/>
          <w:szCs w:val="28"/>
          <w:u w:val="single"/>
        </w:rPr>
        <w:t xml:space="preserve"> iniciatí</w:t>
      </w:r>
      <w:r w:rsidRPr="00DF0F10" w:rsidR="00A0169D">
        <w:rPr>
          <w:rFonts w:hint="default"/>
          <w:b/>
          <w:bCs/>
          <w:sz w:val="28"/>
          <w:szCs w:val="28"/>
          <w:u w:val="single"/>
        </w:rPr>
        <w:t>vy</w:t>
      </w:r>
    </w:p>
    <w:tbl>
      <w:tblPr>
        <w:tblStyle w:val="TableNormal"/>
        <w:tblW w:w="1470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70" w:type="dxa"/>
          <w:bottom w:w="170" w:type="dxa"/>
        </w:tblCellMar>
      </w:tblPr>
      <w:tblGrid>
        <w:gridCol w:w="578"/>
        <w:gridCol w:w="2838"/>
        <w:gridCol w:w="2435"/>
        <w:gridCol w:w="3799"/>
        <w:gridCol w:w="1371"/>
        <w:gridCol w:w="3687"/>
      </w:tblGrid>
      <w:tr>
        <w:tblPrEx>
          <w:tblW w:w="14708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170" w:type="dxa"/>
            <w:bottom w:w="170" w:type="dxa"/>
          </w:tblCellMar>
        </w:tblPrEx>
        <w:trPr>
          <w:trHeight w:val="89"/>
          <w:tblHeader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Č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Hlava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Druh iniciatí</w:t>
            </w: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vy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Opis rozsahu pô</w:t>
            </w: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sobnosti a cieľ</w:t>
            </w: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ov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51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Gestor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Stupeň</w:t>
            </w: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priority a </w:t>
            </w: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pozí</w:t>
            </w: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Ď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alš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ie posilnenie zamestnanosti, rastu a investí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cií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Program pre nové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zruč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pre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rogram sa zameriava na podporu rozvoja zruč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vzá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jomné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kvalifiká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podpory odbornej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vysokoš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kolské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vzdelá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a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plné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potenciá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lu pracovný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miest v oblasti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technoló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A0169D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MŠ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VVaŠ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CE7C00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DB7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</w:t>
            </w:r>
            <w:r w:rsidRPr="00CE7C00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ysoká</w:t>
            </w:r>
            <w:r w:rsidR="00DB7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priorit</w:t>
            </w:r>
            <w:r w:rsidR="00DB7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</w:p>
          <w:p w:rsidR="00DB7056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F10BC" w:rsidRP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/>
                <w:color w:val="000000"/>
                <w:sz w:val="20"/>
                <w:szCs w:val="20"/>
              </w:rPr>
              <w:t>Ide 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prierezovú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iniciatí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vu. Súč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ou balí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by mala byť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naprí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 reví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zia odporúč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ania o zriadení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Euró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kvalifikač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pre celož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vzdelá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(EQF), reví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zia rozhodnutia o jednotnom rá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pre transparentnosť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kvalifiká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zruč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(EUROPA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SS), iniciatí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o zá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ruke kvalifiká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, dokument o digitá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zruč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nostiach, problematika modernizá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vysoké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kolstva.</w:t>
            </w:r>
          </w:p>
          <w:p w:rsidR="005F10BC" w:rsidRPr="00F112DC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podporuje uvedenú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iniciatí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vu, keďž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pô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jde o 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balí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k, ktorý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vo vý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znamnej koreš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ponduje s prioritami poč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 SK PRES 2016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atok pre pracujú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rodič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ov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a 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zameraný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rieš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ziev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sa rovnová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 pracovné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a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kromné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ivota,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elia pracujú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rodič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a podporu 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asti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ien na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trhu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ce.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662B8">
              <w:rPr>
                <w:rFonts w:ascii="Times New Roman" w:hAnsi="Times New Roman"/>
                <w:color w:val="000000"/>
                <w:sz w:val="20"/>
                <w:szCs w:val="20"/>
              </w:rPr>
              <w:t>MPSVaR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2C4798" w:rsidRP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úč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politický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priorí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SK PRES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(zameranie profilovej konferencie) a kľúč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iniciatí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 </w:t>
            </w:r>
            <w:r w:rsidRPr="00A336A7">
              <w:rPr>
                <w:rFonts w:ascii="Times New Roman" w:hAnsi="Times New Roman"/>
                <w:color w:val="000000"/>
                <w:sz w:val="20"/>
                <w:szCs w:val="20"/>
              </w:rPr>
              <w:t>EK na rok 2016.</w:t>
            </w:r>
          </w:p>
          <w:p w:rsidR="002C4798" w:rsidRPr="00A336A7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4798" w:rsidRPr="00A336A7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ví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 zá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 EK a 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oč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aká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zverejnenie celé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sú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boru opatrení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; </w:t>
            </w:r>
          </w:p>
          <w:p w:rsidR="002C4798" w:rsidRPr="00A336A7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Cieľ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iniciatí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vy je </w:t>
            </w:r>
            <w:r w:rsidRPr="00A336A7">
              <w:t xml:space="preserve"> r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problé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m vyváž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enia pracovné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a sú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kromné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ivota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pracujú</w:t>
            </w:r>
            <w:r>
              <w:rPr>
                <w:rFonts w:ascii="Times New Roman" w:hAnsi="Times New Roman" w:hint="default"/>
                <w:sz w:val="20"/>
                <w:szCs w:val="20"/>
              </w:rPr>
              <w:t>cich rodí</w:t>
            </w:r>
            <w:r>
              <w:rPr>
                <w:rFonts w:ascii="Times New Roman" w:hAnsi="Times New Roman" w:hint="default"/>
                <w:sz w:val="20"/>
                <w:szCs w:val="20"/>
              </w:rPr>
              <w:t>n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;  súč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>je i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nahradenie existujú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ceho ná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vrhu z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r. 2008 na  reví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ziu smernice o materskej dovolenke. Iniciatí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va má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</w:rPr>
              <w:t>znač</w:t>
            </w:r>
            <w:r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politický</w:t>
            </w:r>
            <w:r>
              <w:rPr>
                <w:rFonts w:ascii="Times New Roman" w:hAnsi="Times New Roman" w:hint="default"/>
                <w:sz w:val="20"/>
                <w:szCs w:val="20"/>
              </w:rPr>
              <w:t>, legislatí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vny  a aj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ekonomický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rozmer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to zvýš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enie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ien na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trhu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ce prostrední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ctvom modernizá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cie súč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vneho a politické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mca EÚ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jeho lepš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ieho nastavenia na súč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zvy  podmienky a trhu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ce vrá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tane lepš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ieho rozdelenia  opatrovateľ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ský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ch povinností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medzi 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enami a muž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mi a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>posiln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enia 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>rodov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 xml:space="preserve"> rovnos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ti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na trhu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ce. </w:t>
            </w:r>
          </w:p>
          <w:p w:rsidR="005F10BC" w:rsidRPr="002C4798" w:rsidP="002C4798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C4798">
              <w:rPr>
                <w:rFonts w:ascii="Times New Roman" w:hAnsi="Times New Roman" w:hint="default"/>
                <w:sz w:val="20"/>
                <w:szCs w:val="20"/>
              </w:rPr>
              <w:t>SK iniciatí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vu podporuje, aktí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vne sa zapojí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do otvorenej verejnej konzultá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cie s 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cieľ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om podporiť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smerovanie mož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ch rieš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oblasti tvoriacej jadro sociá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lnej politiky vlá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dy. Ambí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ciou SK PRES je zabezpeč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na ú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rovni Rady efektí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vny priebe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h  rokovaní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o 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balí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ku ná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vrhov. Finá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lna pozí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cia SR bude zá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visieť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od konkré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tneho ná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vrhu.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19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obehové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rstva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Jeho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je rieš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rske a environmentá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ujmy prostrední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ctvom maximalizá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vnosti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zdrojov v celom hodnotovom reť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azci (vrá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trvalo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spotreby,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nakladania s odpadom) a prostrední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ctvom inová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čí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sa umož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rozvoj 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trhov a obchodný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modelov. Tento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bude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iroký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monitorovanie 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pokroku, ako aj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odpadu s dlhodobý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mi.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MH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MPaRR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MF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MD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5F10BC" w:rsidRPr="008F53FC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Pozí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cia: SR podporuje prí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pravu sú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boru opatrení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oblasti obehové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ho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rstva, ktoré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ma ako j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eden zo zá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sadný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krokov prechodu na zelené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rstvo. Ako kľúč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ovú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mame najmä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zku spoluprá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ce, resp. zapojenia hlavný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„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akté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rov“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najmä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na 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rodnej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rovni, v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pade SR najmä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MH SR. Hoci je té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ma zaradená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pod ENV, z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kej 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asti sa dotý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ka prá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ve kom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etencií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MH SR, sč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asti aj kompetencií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VVŠ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SR (oblasť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udrž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nej spotreby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roby, 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by suroví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n, obchodu, spotrebiteľ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skej politiky, inová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tiež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chovy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vzdelá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vania 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VVŠ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SR). Kompetenč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ne MŽ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 SR patrí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oblasť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odpadové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ho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rstva, t.j. druhá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lovina „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kruhu“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obehovej ekonomiky, t.j. moment, kedy sa z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robku už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stá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 odpad. 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isko tejto iniciatí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vy, resp. navrhovaný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opatrení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by vš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ak malo spočí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opatreniach zameraný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na 1. polovinu „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kruhu“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, t.j. na oblasť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by, spracovania suroví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n, ekodi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z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ajnu, 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robkovej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spotrebiteľ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skej politiky. 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Spoluprá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cu s 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rezortom MH SR  a jeho aktí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vne zapojenie sa do tejto iniciatí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vy považ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ujeme za podmienku ú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speš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ho rieš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enia nielen na ná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rodnej ú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rovni, ale aj za podmienku ú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speš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ho zvlá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dnutia té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my poč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as SK PRES</w:t>
            </w:r>
            <w:r w:rsidRPr="000156E6">
              <w:rPr>
                <w:rFonts w:ascii="Times New Roman" w:hAnsi="Times New Roman"/>
                <w:sz w:val="20"/>
                <w:szCs w:val="20"/>
              </w:rPr>
              <w:t>.</w:t>
            </w:r>
            <w:r w:rsidRPr="00F067EC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 xml:space="preserve">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19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viacroč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finanč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mca (VFR) na roky 2014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2020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viacroč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finanč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v polovici trvania bude zamerané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spô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soby nasmerovania financovania na prioritné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zvy,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elí.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Toto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bude tiež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soby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ieho zamerania rozpoč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sledky zjednoduš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platný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predpisov (REFIT), napr. pre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trukturá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a investič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fondy (EŠ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IF) a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rsku politiku (SPP)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 mož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 zjednoduš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enia financovania programu Horizont 2020.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MF SR, 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 SR (spolugestor)</w:t>
            </w:r>
          </w:p>
          <w:p w:rsidR="000A2742" w:rsidRPr="00A0169D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SR je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zke navyš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ovania financovania urč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prioritný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oblastí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ako napr. migrá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cia, zahranič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politika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preskú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mania VFR flexibilná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nie 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ak na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kor zníž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enia obá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lky pre politiku 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drž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nosti a poľ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rstvo (kde zniž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ovanie finanč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prostriedkov súč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asná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vyluč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uje).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A0169D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Diskusiu k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preskú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maniu VFR by SR </w:t>
            </w:r>
            <w:r w:rsidRPr="00DB7056" w:rsidR="00DB7056">
              <w:rPr>
                <w:rFonts w:ascii="Times New Roman" w:hAnsi="Times New Roman"/>
                <w:sz w:val="20"/>
                <w:szCs w:val="20"/>
              </w:rPr>
              <w:t>chcela</w:t>
            </w:r>
            <w:r w:rsidRPr="00DB7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056" w:rsidR="00DB7056">
              <w:rPr>
                <w:rFonts w:ascii="Times New Roman" w:hAnsi="Times New Roman" w:hint="default"/>
                <w:sz w:val="20"/>
                <w:szCs w:val="20"/>
              </w:rPr>
              <w:t>udrž</w:t>
            </w:r>
            <w:r w:rsidRPr="00DB7056" w:rsidR="00DB7056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oddelenú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od rokovaní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k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jednoroč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mu rozpoč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tu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rok 2017.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kroky smerom k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budú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stanoví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 k zabezpeč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eniu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rskeho rastu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py a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a environmentá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po roku 2020, v ktorom sa zohľ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pa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2020 a interné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externé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plnenie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 trvalo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ho rozvoja OSN.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MŽ</w:t>
            </w: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P SR,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MZVaEZ SR,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MH SR,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Nový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stup k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zabezpeč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eniu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rskeho rastu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lnej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environmentá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lnej udrž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nosti je absolú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tne nevyhnutný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 o.i. aj pre stan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ovovanie jednotlivý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sektorový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polití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k. Na 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rodnej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rovni je nevyhnutné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, aby té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mu zastreš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oval nadrezortný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orgá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n, t.j.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rad vlá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dy SR. 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to iniciatí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va, i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keď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zaradená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pod ENV, by jednoznač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ne mala byť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zastreš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 pracovní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kom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 SR. MŽ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 SR môž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 spolupraco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vať.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5F10BC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 SR hodnotí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ciele udrž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rozvoja ako 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iskový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prí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spevok v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mci problematiky udrž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rozvoja, ktoré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by sa za vý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raznejš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ej politickej podpory 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lenský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tov, mohli pretaviť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do konkré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tnych budú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cich opatrení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(ná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rodný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polití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k) a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spoloč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projektov v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tejto oblasti. Pridanou hodnotou cieľ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ov udrž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rozvoja prispieva snaha o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ich jednotnosť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a súč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innosť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medzi hospodá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rskymi, sociá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lnymi a environmentá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lnymi politikami. MŽ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 SR sa aktí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vne zapá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jalo do prí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pravné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procesu post-2015 a partici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ovalo na prí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prave spoloč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nej pozí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cie EÚ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k predmetnej problematike.</w:t>
            </w:r>
          </w:p>
          <w:p w:rsidR="003D3CAE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D3CAE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D3CAE" w:rsidRPr="00915505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Pripojený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jednotný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digitá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lny trh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1016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lny trh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 trh navrhnutá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má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ji 2015 bude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pokrač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 tromi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bormi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: 1.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o autorský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vach a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prenosnosti,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alej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vrhy o autorský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vach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smernice o satelitnom vysielaní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blovej retransmisii (REFIT),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vrhy v oblasti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lneho zmluvné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va, geografické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blokovania a DPH pre elektronický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obchod (REFIT)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nariadenia o spoluprá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v oblasti ochrany spotrebiteľ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(REFIT); 2.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regulač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pre telekomuniká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(REFIT) a presk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smernice o audiovizuá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a mediá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služ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(REFIT), a 3.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voľ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toku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dajov.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8473D8">
              <w:rPr>
                <w:rFonts w:ascii="Times New Roman" w:hAnsi="Times New Roman"/>
                <w:color w:val="000000"/>
                <w:sz w:val="20"/>
              </w:rPr>
              <w:t>MF SR</w:t>
            </w:r>
          </w:p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</w:rPr>
            </w:pP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(lí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der a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koordiná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tor v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oblasti jednotné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ho digitá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lneho trhu)</w:t>
            </w:r>
          </w:p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</w:rPr>
            </w:pPr>
          </w:p>
          <w:p w:rsidR="008473D8" w:rsidRPr="00856D0C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MDVRR SR (gestor v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oblasti preskú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mania regulač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né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ho rá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mca pre elektr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onické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 xml:space="preserve"> komuniká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cie a v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oblasti podpory cezhranič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né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ho doruč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ovania balí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kov)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SK PRES označ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ilo implementá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ciu straté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gie DSM za jednu zo svojich hlavný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obsahový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priorí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oblasti DPH bude zahŕň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okrem iné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aj stanovenie pravidie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 pre digitá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lne obchodovanie s tovarom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bami, rozší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renie elektronické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mechanizmu jedné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kontaktné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miesta aj na tento druh obchodovania tak v EU, ako aj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tretí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tov. Ide o vysokú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prioritu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adu DPH.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 bude predlož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okovanie do Rady v priebehu SK PRES.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Jednotný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digitá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lny trh 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zavedenie DPH pre elektronický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obchod môž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mať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dopad na 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ctvo podnikov a 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visiace administratí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lež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itosti finanč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vykazovania.</w:t>
            </w:r>
          </w:p>
          <w:p w:rsidR="008473D8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Reví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zia regulač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mca pre elektronické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k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omuniká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cie</w:t>
            </w: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Pozí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cia SR: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  <w:bdr w:val="nil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Cieľ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om iniciatí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vy je prispô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sobiť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pravidlá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elektronický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chlo sa meniacim podmienkam na trhu.  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vrh sa zameria najmä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na harmonizá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ciu podmienok prideľ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ovania frekvenč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spektra, zabezpeč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enie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podmienok pre skutoč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jednotný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trh odstrá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není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 rozdrobenosti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na jednotlivý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rodný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trhoch, opatrenia na podporu zavá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dzania vysokorý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chlostný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sietí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vrá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tane vidieckych a riedko osí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dlený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oblastí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pri zachovaní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úč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innej hospodá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rskej súť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e, po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ilnenie inš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titucioná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lneho 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mca vrá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tane inš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titú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ktorý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zastú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jednotlivé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lenské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ty (BEREC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Orgá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 euró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pskych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torov pre elektronické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cie a RSPG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Skupina pre politiku frekvenč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spektra) a 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zrovnoprá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vnenie regulá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cie tradič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ný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c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h a 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OTT (Over the Top) poskytovateľ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ov porovnateľ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ný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ch služ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ieb.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  <w:bdr w:val="nil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reví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ziu veľ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koobchodný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poplatkov za medziná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rodný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roaming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zia veľ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koobchodný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poplatkov za využí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vanie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sietí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iný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operá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torov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mci EÚ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(medziná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rodný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roaming) tak,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aby maloobchodné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roamingové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ceny mohli byť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zníž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na 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roveň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cien za domá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ce služ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by (tzv. nulový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platok).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bude pre SK PRES prioritný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, keďž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 jeho prijatie je podmienkou na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odstrá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nenie roamingu od roku 2017, ako bolo dohodnuté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prijatom 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vrhu TSM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(Telecoms Single Market, prijatý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 októ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bri 2015). Ide o silne politickú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/mediá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lnu té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mu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ktorá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predstavuje symbol vnú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trhu, a zdô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razň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uje neexistenciu vnú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hraní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  <w:r w:rsidRPr="008473D8">
              <w:rPr>
                <w:rFonts w:ascii="Times New Roman" w:hAnsi="Times New Roman"/>
                <w:b/>
                <w:sz w:val="20"/>
                <w:szCs w:val="20"/>
              </w:rPr>
              <w:t>SK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PRES otvorí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diskusie s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cieľ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om dosiahnuť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maximá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lny mož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pokrok v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negociá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(vš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eobecný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stup/general approach).</w:t>
            </w: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harmonizá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ciu pá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sma 700MHz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/>
                <w:sz w:val="20"/>
                <w:szCs w:val="20"/>
              </w:rPr>
              <w:t>Ide o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harmonizá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ciu pá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sma 700 MHz, ktorá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má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vytvoriť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predpoklady na zlepš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enie 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irokopá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smové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pokrytia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bude citlivý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pre viacero ČŠ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, vrá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tane SK, a to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najmä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z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dô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vodu pridelenia dlhodobý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licencií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na využí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vanie uvedené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pá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sma na úč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ely DVB-T.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V prí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pade SK bolo pá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smo pridelené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do roku 2021, resp. do roku 2029 na úč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ely DVB-T (digitá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lne pozemské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TV vysielanie), z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oho vyvstá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 riziko potreby finanč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nej kompe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nzá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drž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iteľ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licencie, ale najmä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strata frekvencií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nevyhnutný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na zabezpeč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enie pokrytia celé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zemia SR signá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lom DVB-T.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reví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ziu smernice o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sú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kromí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elektronický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komuniká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(ePrivacy)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Napriek tomu, 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 smernica o ePriva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cy je súč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ou regulač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mca pre elektronické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cie, jej 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zia sa realizuje samostatne.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vislosti s oč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mi zmenami vyplý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vajú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cimi z 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zie smernice o ochrane osobný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dajov, ako aj v 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vislosti s ploš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nou analý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zou trhovej sily takzvaný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 OTT hráč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a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ich prí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padnej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ako poskytovateľ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služ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ieb elektronický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KOM predloží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vrh 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zie smernice o elektronickom 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kromí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(ePrivacy). 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podporu cezhranič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doruč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ovania balí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kov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vrh na podporu cez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hranič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doruč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ovania balí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kov, ktorý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sa zameria na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transparentnosť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a interoperabilitu, s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om zníž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enia sadzieb za doruč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ovanie medzi ČŠ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prostrední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ctvom zvýš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regulač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dohľ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adu.</w:t>
            </w:r>
          </w:p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 prí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pade prijatia 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vrhu s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priamymi regulač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mi opatreniami na zníž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en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ie sadzieb cezhranič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doruč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ovania balí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kov mož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no oč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aká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vať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nevôľ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u jednotlivý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ČŠ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(vrá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tane SK)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ako aj samotný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poskytovateľ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poš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tový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služ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ieb; mož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negatí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vne sociá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lne a spoloč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enské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dopady vzhľ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adom na  vysokú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mieru zamestnanosti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odvetví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logistiky a d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oruč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ovania.</w:t>
            </w:r>
          </w:p>
          <w:p w:rsidR="008473D8" w:rsidRPr="00A0169D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Odolná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energetická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nia uplatň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ujú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ca vý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hľ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adovú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politiku v oblasti zmeny klí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my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1016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energetickej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nadvä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znosti na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mcovú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giu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pozostá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z: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hov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sa koncepcie trhu s elektrickou energiou a regulač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mca, ako aj hodnotenia Agentú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ry pre spoluprá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cu regulač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orgá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v oblasti energetiky (ACER),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nariadenia o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dodá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vok elektrickej energie;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nariade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o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dodá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vok plynu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rozhodnutia o medzivlá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dnych dohodá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ch; rozhodnutí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nom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silí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sektora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dy, zmeny vo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 a lesné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rstva (LULUCF) do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polití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v oblasti klí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my na obdobie do rok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2030;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energie z obnoviteľ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zdrojov (REFIT)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krité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pre biomasu a energetickej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vnosti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energetickej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vnosti budov (REFIT).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6E3B51" w:rsidRPr="009248D4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8D4" w:rsidR="009248D4">
              <w:rPr>
                <w:rFonts w:ascii="Times New Roman" w:hAnsi="Times New Roman"/>
                <w:sz w:val="20"/>
                <w:szCs w:val="20"/>
              </w:rPr>
              <w:t>MH SR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spoluprá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ci s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6E3B51" w:rsidRPr="009248D4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 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Energetická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ú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ni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a (EEU)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 xml:space="preserve"> predstavuje </w:t>
            </w:r>
            <w:r w:rsidRPr="009248D4" w:rsidR="009248D4">
              <w:rPr>
                <w:rFonts w:ascii="Times New Roman" w:hAnsi="Times New Roman"/>
                <w:b/>
                <w:sz w:val="20"/>
                <w:szCs w:val="20"/>
              </w:rPr>
              <w:t xml:space="preserve">pre Slovensko 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>jednu</w:t>
            </w:r>
            <w:r w:rsidRPr="009248D4" w:rsidR="009248D4">
              <w:rPr>
                <w:rFonts w:ascii="Times New Roman" w:hAnsi="Times New Roman"/>
                <w:b/>
                <w:sz w:val="20"/>
                <w:szCs w:val="20"/>
              </w:rPr>
              <w:t xml:space="preserve"> z 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najvý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znamnejší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ch priorí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t v 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rá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mci SK PRES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predsední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ckeho Trio. SK PRES považ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uje pokrač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ovanie aktiví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t pri 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budovaní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Euró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pskej energetickej ú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nie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za kľúč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prvok pri zabezpeč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 bezpeč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nej, cenovo dostupnej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udrž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ate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nej dodá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vky energie.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mci SK PRES bude prijatý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ch množ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stvo legislatí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vnych aktov. Slovensko bude viesť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diskusie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mci EEU agendy na PS Rady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neformá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lnej/formá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lnej Rade TTE EU. Energetická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nia zahrň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uje predpisy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oblasti energetiky presahujú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ce na age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du rezortu MŽ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 SR (zmena klí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my, pô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da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lesné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rstvo). SK PRES oč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va dosiahnutie pokroku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tý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chto oblastiach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pokrač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ovanie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naplň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ovaní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stanovený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ch cieľ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 Energetickej ú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nie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Prehĺ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bený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a spravodlivejší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vnú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torný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trh s posilnenou priemyselnou zá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kladň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</w:t>
            </w: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mobility pracovnej sily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pozostá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z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menia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ceho sa pracovnej mobility, cielené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smernice o vysielaní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pracovní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kov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nariadení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 koordiná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cii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mov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lneho zabezpeč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enia.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662B8">
              <w:rPr>
                <w:rFonts w:ascii="Times New Roman" w:hAnsi="Times New Roman"/>
                <w:color w:val="000000"/>
                <w:sz w:val="20"/>
                <w:szCs w:val="20"/>
              </w:rPr>
              <w:t>MPSVaR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2C4798" w:rsidRP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2C4798" w:rsidRPr="001B3B3B" w:rsidP="002C4798">
            <w:pPr>
              <w:bidi w:val="0"/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2C4798" w:rsidRPr="001B3B3B" w:rsidP="002C4798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SR ví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ta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vu EK, keďž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e má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byť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zameraná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tak na podporu mobility pracovnej sily ako integrá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lnej súč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asti zá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kladný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ch slobô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d vnú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torné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ho trhu, pri súč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asnej snahe o 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zamedzenie jej zneuží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vania.</w:t>
            </w:r>
          </w:p>
          <w:p w:rsidR="002C4798" w:rsidP="002C4798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="00DB705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3B3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ak bude pri tejto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ve obozretná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, keďž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e uvedené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ciele tejto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vy môž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u byť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protichodné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, a 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to aj pri zohľ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adnení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politické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ho kontextu, v 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ktorom sa oč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aká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va predstavenie tejto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vy.</w:t>
            </w:r>
          </w:p>
          <w:p w:rsidR="00DB7056" w:rsidP="002C4798">
            <w:pPr>
              <w:pStyle w:val="ListParagraph"/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SR podporuje vyváž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ený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prí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stup pri napĺň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aní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cieľ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ov iniciatí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vy. 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SR oč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aká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va, ž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e tá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to iniciatí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va podporí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fungovanie zá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kladný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ch slobô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d vnú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torné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ho trhu, najmä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voľ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ho pohybu pracovní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kov a</w:t>
            </w:r>
            <w:r w:rsidR="002C47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služ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ieb</w:t>
            </w:r>
            <w:r w:rsidR="002C4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4798" w:rsidRPr="00DB7056" w:rsidP="002C4798">
            <w:pPr>
              <w:pStyle w:val="ListParagraph"/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Reví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zia smernice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 </w:t>
            </w:r>
            <w:r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vysielaní</w:t>
            </w:r>
            <w:r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</w:t>
            </w:r>
            <w:r w:rsidRPr="00F038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bude politicky citlivou a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zlož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itou problematikou, ktorá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rozdeľ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uje ČŠ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a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môž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e mať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zá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sadný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dopad 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na trhy prá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ce a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pracovnú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mobilitu. Pre NL je to prioritná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té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ma. Ambí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cia SK PRES pri tomto 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vrhu bude zá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visieť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od zá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važ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nosti zmien v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vrhu smernice ako i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č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asu, kedy nakoniec EK samotný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vrh predloží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. </w:t>
            </w:r>
          </w:p>
          <w:p w:rsidR="002C4798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je vysoko citlivý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ako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pohľ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adu SK PRES tak i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rodné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ho 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adiska.</w:t>
            </w:r>
          </w:p>
          <w:p w:rsidR="002C4798" w:rsidRPr="00F0384C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2C4798" w:rsidRPr="00F0384C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Cs/>
                <w:iCs/>
                <w:sz w:val="20"/>
                <w:szCs w:val="20"/>
              </w:rPr>
            </w:pP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reví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zie nariadenia o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koordiná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cii systé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mov sociá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lneho zabezpeč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enia by sa mal tý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kať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 dlhodobej starostlivosti, rodinný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ch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vok,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 v nezamestnanosti a kodifiká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cie judikatú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ry SD EÚ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v oblasti neprí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spevkový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ch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vok. EK citliv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o pristupuje k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vrhu tohto nariadenia aj s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ohľ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adom na pož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iadavky UK sú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visiace s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plá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novaný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m referendom o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vystú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pení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UK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EÚ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. Ambí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cia SK PRES pri tomto 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vrhu bude zá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visieť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od zá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važ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nosti a kvantity zmien v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vrhu nariadenia ako i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č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asu, kedy nakoniec EK samo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t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predloží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. </w:t>
            </w:r>
          </w:p>
          <w:p w:rsidR="002C4798" w:rsidRPr="00F0384C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Cs/>
                <w:iCs/>
                <w:sz w:val="20"/>
                <w:szCs w:val="20"/>
              </w:rPr>
            </w:pP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je potrebné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považ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ovať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za citlivý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adiska SK PRES (citlivosť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rodné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ho 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adiska bude zá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visieť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od samotné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ho obsahu).</w:t>
            </w:r>
          </w:p>
          <w:p w:rsidR="006E3B5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D3CAE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D3CAE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9.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Nadviazanie na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giu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trh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Straté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gia pre jednotný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trh s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 bude uskutočň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prostrední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ctvom usmernení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 uplatň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vnych predpisov na podnikateľ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modely v oblasti hospodá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rstva spoloč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využí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vania zdrojov; opatrení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malý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a stredný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podnikom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ako aj začí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podnikom 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; opatrení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malý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a stredný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podnikom, ako aj začí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podnikom 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;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cich sa regulá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 povolaní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;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vnej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vy formujú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cej nový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stup k neú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spechu v podnikaní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 platobnej neschopn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sti;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vnych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na uľ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ahč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cezhranič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poskytovania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ieb, rieš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regulač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prekáž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ok v kľúč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obchodný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v oblasti stavební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ctva a rieš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diskriminá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 na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klade 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tnej 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sluš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nosti alebo miesta bydliska;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reskú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mania 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mca v oblasti presadzovania 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duš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evné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vlastní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ctva (REFIT); opatrení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 oblasti harmonizá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 vrá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tane noriem pre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by;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vrhov 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cich sa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strojov na zí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skavanie informá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z trhu a zlepš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postupu oznamovania podľ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 smernice o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 akč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nu na zvýš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informovanosti o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sad 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uzná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vania v sektore tovaru.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Prierezová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agenda,</w:t>
            </w:r>
          </w:p>
          <w:p w:rsidR="000A2742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 xml:space="preserve">MF SR 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MH SR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SR, 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MS SR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PV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9248D4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>Stredná</w:t>
            </w: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9248D4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Slovensko bude podporovať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etky aktivity podporujú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 uľ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ahč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ovanie voľ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pohybu tovarov, s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ieb i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pracovní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kov.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Legislatí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 xml:space="preserve">va v oblasti DPH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predstavuje  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zku prioritu, pretož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komplexný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 na podporu SME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oblasti DPH sa 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roku 2017. 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 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 by nemala mať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presah ani na SK PRES v oblasti DPH.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jednotné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t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rhu obsahuje aj opatrenia zamerané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malé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stredné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podniky. Tieto opatrenia by mali zlepš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stup 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chto podnikov na jednotný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trh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podobe odstrá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nenia niektorý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prekáž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ok. 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sa môž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okrajovo dotkn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úť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 xml:space="preserve"> obchodné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ho prá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va spoloč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 xml:space="preserve">nosti </w:t>
            </w:r>
            <w:r w:rsidRPr="00DB7056">
              <w:rPr>
                <w:rFonts w:ascii="Times New Roman" w:hAnsi="Times New Roman"/>
                <w:sz w:val="20"/>
                <w:szCs w:val="20"/>
              </w:rPr>
              <w:t>v konte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xte 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ctva.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v oblasti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pskej obrany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merom je vytvoriť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a politický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mec,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sa zabezpečí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psky trh, priemyselná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zruč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budú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schopné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poskytnúť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prioritné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voj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sobilosti, ktoré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ty môž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 potrebovať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naplnenie budú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potrieb v oblasti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662B8">
              <w:rPr>
                <w:rFonts w:ascii="Times New Roman" w:hAnsi="Times New Roman"/>
                <w:color w:val="000000"/>
                <w:sz w:val="20"/>
                <w:szCs w:val="20"/>
              </w:rPr>
              <w:t>MO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="004D2112">
              <w:rPr>
                <w:rFonts w:ascii="Times New Roman" w:hAnsi="Times New Roman"/>
                <w:b/>
                <w:sz w:val="20"/>
                <w:szCs w:val="20"/>
              </w:rPr>
              <w:t>Stredn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á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E662B8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sz w:val="20"/>
                <w:szCs w:val="20"/>
              </w:rPr>
              <w:t>SR podporuje implementá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ciu Akč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ho plá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nu v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oblasti euró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pskej obrany Programu prá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ce Euró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pskej komisie na rok 2016 a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Akč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 xml:space="preserve"> p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lá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 Euró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pskej komisie, ktorý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 xml:space="preserve"> je súč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ou dokumentu Smerom ku konkurencieschopnejš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iemu a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efektí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vnejš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iemu odvetviu obrany a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nosti.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 v oblasti DPH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sa zameriava na dosiahnutie 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mov D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PH odolný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 podvodom a bude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sa sadzieb DPH (REFIT) a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DPH pre elektronický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obchod (REFIT) v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 trh a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stanovujú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koneč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rež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im DPH (REFIT).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ta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predlož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 SR ako jednu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najvý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znamnejší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Ozná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menie o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definití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vnom rež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ime DPH,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ktoré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sa musí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Rada rozhodnúť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aký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zdanenia DPH bude uplatň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definití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vneho cezhranič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zdaň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ovania tovaru medzi zdaniteľ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mi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osobami.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zameraný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daň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b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nadvä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znosti na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„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Spravodlivý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dane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 v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nii: päť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kľúč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oblastí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v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 treba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konať“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tento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zvýš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transparentnosti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 dane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 a boj proti daň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nikom, a to aj prostrední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ctvom 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medziná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rodný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noriem v oblasti narúš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kladu dane a presunu ziskov a postupný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zač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 schvá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povinné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kladu dane (REFIT) 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roveň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stiahnutí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existujú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ceho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o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nom konsolidovanom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dane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jmov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b (CCCTB).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SR ví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ta plá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 EK venovať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sa opatreniam na zvýš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enie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transparentnosti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mu dane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jmov 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osô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boj proti daň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nikom, 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roveň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aj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lade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politikou súč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asnej vlá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dy SR. 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SR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roveň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ta pozití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vne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mery EK v oblasti plá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nov s 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vrhom k CCCTB a prioritizovanie prá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 v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ujme postupné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ho  r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ieš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enia otá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zok sú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visiacich s medziná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rodný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mi aspektmi CCCTB formou tzv. anti-BEPS smernice.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roveň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vidí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me potrebu budú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ceho citlivé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ho skú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mania plá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nované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ho 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vrhu EK k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CCTB, pokiaľ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ide o povinný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spoloč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klad dane. Poč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as SK PRES predpokladá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me otvorenie ro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k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ovaní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k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nové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mu 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vrhu CCTB a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rieš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enie niektorý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ch nelegislatí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vnych oblastí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vo vä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zbe na Akč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plá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 pre spravodlivejš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ie a efektí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vnejš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ie zdaň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ovanie prá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vnický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ch osô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b v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EÚ.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Vesmí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rna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pre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bude koordinovať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zne a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spekty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kozmickom priestore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 konkré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tnych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cielené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odvetvové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apliká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a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rozvoj vesmí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rnych programov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prospech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rstva, verejný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orgá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a celej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CE7C00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CE7C00">
              <w:rPr>
                <w:rFonts w:ascii="Times New Roman" w:hAnsi="Times New Roman" w:hint="default"/>
                <w:sz w:val="20"/>
                <w:szCs w:val="20"/>
              </w:rPr>
              <w:t>MŠ</w:t>
            </w:r>
            <w:r w:rsidRPr="00CE7C00">
              <w:rPr>
                <w:rFonts w:ascii="Times New Roman" w:hAnsi="Times New Roman" w:hint="default"/>
                <w:sz w:val="20"/>
                <w:szCs w:val="20"/>
              </w:rPr>
              <w:t>VVaŠ</w:t>
            </w:r>
            <w:r w:rsidRPr="00CE7C00">
              <w:rPr>
                <w:rFonts w:ascii="Times New Roman" w:hAnsi="Times New Roman" w:hint="default"/>
                <w:sz w:val="20"/>
                <w:szCs w:val="20"/>
              </w:rPr>
              <w:t xml:space="preserve">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2E34D3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2E34D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2E34D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="00DB7056">
              <w:rPr>
                <w:rFonts w:ascii="Times New Roman" w:hAnsi="Times New Roman"/>
                <w:sz w:val="20"/>
                <w:szCs w:val="20"/>
              </w:rPr>
              <w:t>SR</w:t>
            </w:r>
            <w:r w:rsidRPr="00DB7056">
              <w:rPr>
                <w:rFonts w:ascii="Times New Roman" w:hAnsi="Times New Roman"/>
                <w:sz w:val="20"/>
                <w:szCs w:val="20"/>
              </w:rPr>
              <w:t xml:space="preserve"> podporuje vytv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orenie spoloč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nej euró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pskej vesmí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rnej politiky a vytvorenie vhodné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spoloč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stroja medzi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(reprezentovanú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EK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ČŠ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)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ESA. Vzť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ahy medzi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ESA 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jednou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novaný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priorí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 SK PRES.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Prepracovanejš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ia a spravodlivejš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ia hospodá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rska a menová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nia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Pilier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bude rieš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nedostatky v existujú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predpisoch a urč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sady a referenč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krité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postupne dosiahnuť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väčš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konvergenciu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sledkov v oblasti zame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stnanosti a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vecí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MPSVaR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Stredná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až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vysoká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 priorita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(najmä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hľ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potenciá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lneho vplyvu na budú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cu legislatí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vu, kompetencie ČŠ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administratí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zať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až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enie); sú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vislosť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prioritami SK PRES najmä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oblasti identifiká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neaktuá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a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neefektí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vnej legislatí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vy z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hľ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budú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potrieb trhu prá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a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sociá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ochrany. Prioritne sa tý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lenov eurozó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ny. </w:t>
            </w:r>
          </w:p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  <w:p w:rsidR="000A2742" w:rsidRPr="00A0169D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ná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ví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ta, keďž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má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ambí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ciu prispieť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posilneniu konvergencie medzi ČŠ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v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spoloč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a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modernizovať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existujú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cu legislatí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vu, avš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 musí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byť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obozretná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aby pod „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rúš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kom“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konvergencie neprichá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dzalo k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neprimeranej  harmonizá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cii .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psky bankový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ochrany vkladov/dobudovanie bankovej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sprá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 piatich predsedov bude prijatý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krokov na vytvorenie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bankové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 ochrany vkladov,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bude vychá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 mechanizmu zaistenia. V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stanovia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opatrenia na dobudovanie bankovej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nie.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>Stredná</w:t>
            </w: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DB7056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 vo 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eobecnosti podporujeme. Dô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lež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itou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je ochrana 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cimi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mami ochrany vkladov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 nastavenie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mu aby neznevý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hodň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oval prudentné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finanč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inš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titú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Obchod: Rozumná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a vyváž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ená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dohoda o voľ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nom obchode s USA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87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Nadviazanie na obchodnú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investič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giu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kontexte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„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 pre vš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ch“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vnejš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a transparentnejš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obchodnú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investič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politiku založ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hodnotá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bude Komisia pokrač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rokovaniach s USA o TTIP a takisto pracovať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W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TO, viesť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strategický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dialó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 s 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zijský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 krajinami a zabezpeč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vš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dohô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o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rskom partnerstve.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MH SR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48186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Spolugestor 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9E16AD" w:rsidRPr="009E16AD" w:rsidP="009E16AD">
            <w:pPr>
              <w:pStyle w:val="ListParagraph"/>
              <w:bidi w:val="0"/>
              <w:spacing w:after="0" w:line="240" w:lineRule="auto"/>
              <w:ind w:left="0" w:right="74"/>
              <w:jc w:val="both"/>
              <w:rPr>
                <w:rFonts w:ascii="Times New Roman" w:hAnsi="Times New Roman" w:cs="Times New Roman" w:hint="default"/>
                <w:b/>
                <w:bCs/>
                <w:iCs/>
                <w:sz w:val="20"/>
                <w:szCs w:val="20"/>
              </w:rPr>
            </w:pPr>
            <w:r w:rsidRPr="009E16AD">
              <w:rPr>
                <w:rFonts w:ascii="Times New Roman" w:hAnsi="Times New Roman" w:cs="Times New Roman" w:hint="default"/>
                <w:b/>
                <w:bCs/>
                <w:iCs/>
                <w:sz w:val="20"/>
                <w:szCs w:val="20"/>
              </w:rPr>
              <w:t>Vysoká</w:t>
            </w:r>
            <w:r w:rsidRPr="009E16AD">
              <w:rPr>
                <w:rFonts w:ascii="Times New Roman" w:hAnsi="Times New Roman" w:cs="Times New Roman" w:hint="default"/>
                <w:b/>
                <w:bCs/>
                <w:iCs/>
                <w:sz w:val="20"/>
                <w:szCs w:val="20"/>
              </w:rPr>
              <w:t xml:space="preserve"> priorita</w:t>
            </w:r>
          </w:p>
          <w:p w:rsidR="009E16AD" w:rsidRPr="009E16AD" w:rsidP="009E16AD">
            <w:pPr>
              <w:pStyle w:val="ListParagraph"/>
              <w:bidi w:val="0"/>
              <w:spacing w:after="0" w:line="240" w:lineRule="auto"/>
              <w:ind w:left="0" w:right="74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SR podporuje zameranie novej spoloč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nej obchodnej a 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investič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nej politiky EÚ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„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Obchod pr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e vš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etký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ch“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. V 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jej kontexte podporuje pokrač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ovanie multilaterá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lnych rokovaní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DDA na pô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de WTO. Pre ich ď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alší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vý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voj 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budú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dô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lež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ité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zá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very 10.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Ministerskej konferencie WTO, ktorá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sa uskutoč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 decembri 2015 v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Nairobi, Keň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a. Implementá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cia tzv. post-Nairobi pra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covné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ho programu sa bude realizovať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as SK PRES. 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SR ď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alej podporuje rokovania o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preferenč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nej obchodnej dohode TTIP medzi EÚ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a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USA, koneč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vý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sledok vš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ak musí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byť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akceptovateľ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z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pohľ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adu ofenzí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vnych aj defenzí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vnych zá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ujmov č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lenský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ch 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tov EÚ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. Vysoko dô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l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ež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itá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je tiež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sprá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vna vyváž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enosť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medzi rozsahom zá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vä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zkov oboch rokujú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cich strá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n, ktoré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prijmú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vo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finá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lnej dohode.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Doposiaľ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sa uskutoč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nilo 11. kô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l rokovaní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, najbližš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ie je predbež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ne plá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nované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na februá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r 2016. 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TTIP je veľ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mi komplexná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dohoda, preto rokovania o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obsahu jednotlivý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ch oblastí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sú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v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rô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znych 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diá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ch rozpracovanosti. 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Ú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speš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ukonč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enie rokovaní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TTIP eš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te poč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as mandá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tu súč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asné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ho prezidenta patrí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k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prioritá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m Obamovej administratí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vy. Je preto mož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, 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e rokovania o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TTIP budú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zá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vereč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nej fá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ze (finalizá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cia a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lebo parafovanie) už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as SK PRES. </w:t>
            </w:r>
          </w:p>
          <w:p w:rsidR="009E16AD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/>
                <w:b/>
                <w:sz w:val="20"/>
                <w:szCs w:val="20"/>
              </w:rPr>
              <w:t xml:space="preserve">Rokovania k TTIP 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–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audí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torské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služ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by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Stupeň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priority: stredná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TTIP zahŕň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 aj obchod so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bami, presnejš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 audí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torské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by, ktorý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mobilita, pohyb, poskytovanie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uzná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vanie majú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byť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ekvivalentné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medzi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USA. Problematika audí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torský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ieb 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te nebola bližš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 diskutovaná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TTIP rokovaní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keďž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asnosti sa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 rieš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ia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profesie architektov. Audí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torské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 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kompetencii okrem MF SR, najmä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rad pre dohľ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 nad 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konom auditu.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/>
                <w:b/>
                <w:sz w:val="20"/>
                <w:szCs w:val="20"/>
              </w:rPr>
              <w:t>Dok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onč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enie prebiehajú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cich rokovaní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vstup do platnosti dojednaný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Stupeň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priority: stredná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MF SR považ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 dokonč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enie, resp. dosiahnutie pokroku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prebiehajú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cich rokovaniach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Japonskom, 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nou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Mjanmarskom za strednú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prioritu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ekonomický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znam dohô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 a 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pade 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ny aj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nahradenie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cej Dohody o podpore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jomnej ochrane investí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medzi Slovenskou republikou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nskou 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udovou republikou. MF SR považ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 nadobudnutie platnosti dojednanej dohody CETA za strednú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prioritu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ekonomický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znam dohody a nahradenie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cej Dohody o podpore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jomnej ochrane investí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medzi Slovenskou republikou a Kanadou. 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Zač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atie nový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ch rokovaní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investič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d 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Stupeň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priority: 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MF SR považ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 zač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atie nový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rokova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obchodný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investič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 za 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zku prioritu vzhľ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potrebu dokonč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 rokovania, ako aj vzhľ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 na otvorenú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zku rozdelenia kompetencií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ČŠ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uzatvá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ranie obchodný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investič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d.</w:t>
            </w:r>
          </w:p>
          <w:p w:rsidR="000A2742" w:rsidRPr="0048186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Oblasť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spravodlivosti a zá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kladný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ch 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v založ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ená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na vzá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jomnej dô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vere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programu v oblasti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Opatrenia na 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programu v oblasti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na zmenu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rozhodnutia o boji proti t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erorizmu, zlepš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predpisov o strelný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zbraniach a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ceho sa boja proti podvodom a falš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ovaniu bezhotovostný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platobný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 prostriedkov.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CF4730" w:rsidRP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CF4730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CF4730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2D0797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2D079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va </w:t>
            </w:r>
            <w:r w:rsidR="00B20C8A">
              <w:rPr>
                <w:rFonts w:ascii="Times New Roman" w:hAnsi="Times New Roman"/>
                <w:color w:val="000000"/>
                <w:sz w:val="20"/>
                <w:szCs w:val="20"/>
              </w:rPr>
              <w:t>k 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strelný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 zbraniam 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vysoká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priorita </w:t>
            </w:r>
            <w:r w:rsidRPr="002D079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aktuá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je v pripomienkovom ko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naní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Smernica 91/477/EHS o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kontrole zí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skavania o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vlastnenia zbraní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 jej schvá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vyplynie potreba zmeny ná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rodnej legislatí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vy.</w:t>
            </w:r>
          </w:p>
          <w:p w:rsid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  <w:p w:rsid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71D">
              <w:rPr>
                <w:rFonts w:ascii="Times New Roman" w:hAnsi="Times New Roman"/>
                <w:color w:val="000000"/>
                <w:sz w:val="20"/>
                <w:szCs w:val="20"/>
              </w:rPr>
              <w:t>Boj proti podvodom a </w:t>
            </w:r>
            <w:r w:rsidRPr="0097771D">
              <w:rPr>
                <w:rFonts w:ascii="Times New Roman" w:hAnsi="Times New Roman" w:hint="default"/>
                <w:color w:val="000000"/>
                <w:sz w:val="20"/>
                <w:szCs w:val="20"/>
              </w:rPr>
              <w:t>falš</w:t>
            </w:r>
            <w:r w:rsidRPr="0097771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bezhotovostný</w:t>
            </w:r>
            <w:r w:rsidRPr="0097771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stupeň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priority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ní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zka.</w:t>
            </w:r>
          </w:p>
          <w:p w:rsidR="000A2742" w:rsidRPr="00A0169D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 zá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opatrení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prijatý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banko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sektorom, ku ktorý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patrí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okrem iné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komplexná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implementá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ipovej technoló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na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kartá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vydá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bankami na ú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zemí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SR, takisto spustení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ochrany 3D secure na e-commerce terminá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loch sa zá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sadne zvýš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ila ochrana a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bezpeč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nosť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bezhotovostný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 v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rež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imoch priameho kontaktné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ho, ale aj elektronické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použ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kariet. Preto sa oč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postupné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zniž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finanč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kô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spô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sobený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zneuží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bezhotovostný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 . K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tomu prispieva aj intenzí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vzá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jomná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spoluprá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ca jednotlivý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nk, ale aj bankové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sektoru s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tvarmi Policajné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zboru.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Na ceste k novej migrač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nej politike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riadenie migrá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cie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má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dva rozmery: 1. legá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lna migrá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cia: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a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opatrenia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rozší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modrej karty; 2. azyl a uteč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enci: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truktú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 presí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ovania uteč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encov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dublinské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azylové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mu.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EF723B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EF723B" w:rsidRPr="00732FA6" w:rsidP="00EF72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fr-BE"/>
              </w:rPr>
            </w:pP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2a) Preskú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manie dublinské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ho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 xml:space="preserve"> azylové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ho systé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mu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: predpokladané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zmeny, pokiaľ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ide o podstatu fungovania dublinské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systé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mu a zmenu existujú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cich krité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rií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na urč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enie zodpovedné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č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lenské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š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tá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tu, budú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zrejme  v rozpore s odborný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 a politický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  stanoviskom SR.</w:t>
            </w:r>
          </w:p>
          <w:p w:rsidR="00EF723B" w:rsidRPr="00732FA6" w:rsidP="00EF72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fr-BE"/>
              </w:rPr>
            </w:pPr>
          </w:p>
          <w:p w:rsidR="00EF723B" w:rsidRPr="00A0169D" w:rsidP="00EF723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2b) Ná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vrh š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truktú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rované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 xml:space="preserve">ho 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systé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mu presí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dľ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ovania uteč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encov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: pô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jde zrejme okrem iné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ho aj o 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vrh na zavedenie povinnej presí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dľ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ovacej sché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 xml:space="preserve">my, ku ktorej 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SR dlhodobo zaují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ma jednoznač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ný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odmietavý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postoj z 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politické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aj odborné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hľ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adiska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1152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riadenia hraní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je dosiahnuť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pokrok smerom k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pohranič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a pobrež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stráž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i, vychá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 z posilnenia agentú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ry FRONTEX.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EF723B" w:rsidRPr="00EF723B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podporuje posilnenie prá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vomocí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agentú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ry FRONTEX, najmä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oblasti nasadenia rý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chlych zá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sahov (RABIT) v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najviac ohrozený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sekoch vonkajší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hraní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 EÚ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Také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nasadenie by malo byť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mož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aj bez 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iadosti prí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sluš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lenské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tu, na ktoré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zemí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dô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jsť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nasadeniu rý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chlych zá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sahov ( v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asnosti je potrebná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iadosť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dotknuté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ho 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</w:t>
            </w:r>
            <w:r w:rsidRPr="008F6579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tu). Taký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vý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voj by mohol postupne smerovať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vytvoreniu euró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pohranič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a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pobrež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stráž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na celoeuró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Silnejší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globá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lny akté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mec po skonč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platnosti Dohody z Cotonou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mec p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 vzť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ahy s krajinami a regió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nmi AKT.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B4494E" w:rsidRPr="00DB7056" w:rsidP="00B449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Ní</w:t>
            </w: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zka priorita</w:t>
            </w:r>
          </w:p>
          <w:p w:rsidR="000A2742" w:rsidRPr="00A0169D" w:rsidP="00B449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</w:rPr>
              <w:t>Dohod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Cotonou 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platnosť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 roku 2020. Diskusia o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jej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budú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vyú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sti poč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 SK PRES predstavení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spoloč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komuniká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EK/ EEAS pre Radu a EP k budú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 vzť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ahov s krajinami ACP a na je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j zá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bude pripravovaný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negociač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mandá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p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>re EK na rokovania s ACP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SR (MF SR) je pravidelný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prispievateľ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do Euró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fondu pre rozvoj (EDF), ktorý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financuje rozvojové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aktivity v rá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Dohody z Cotonou. Zo skupiny ACP pre SR ma dô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lež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itosť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Keň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ak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o prioritná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krajina rozvojovej spoluprá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ce SR. 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Avš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ak k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 </w:t>
            </w: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Dohode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z</w:t>
            </w: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Cotonou m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SR neutrá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lny pos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toj a vidí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skô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r väčší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zá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ujem 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svojich zá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padný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ch euró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pskych partnerov než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nový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ch 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K EÚ.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4D653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Budovanie kapací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v sektore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4D653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4D653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Tento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reformu sektora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a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padný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pecializovaný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stroj zameraný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budovanie kapací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na podporu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a rozvoja v tretí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krajiná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905118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E5013" w:rsidRPr="000E5013" w:rsidP="000E501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A0169D" w:rsidP="000E501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SR: Podpora reformy bezpeč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nostné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sektora (SSR) a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budovania kapací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(CBSD) je v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dlhodobom zá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ujme SR. 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Obe iniciatí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vy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 xml:space="preserve"> považ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>ujeme za vý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>znamnú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 xml:space="preserve"> súč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="000E5013">
              <w:rPr>
                <w:rFonts w:ascii="Times New Roman" w:hAnsi="Times New Roman"/>
                <w:sz w:val="20"/>
                <w:szCs w:val="20"/>
              </w:rPr>
              <w:t>budovania a 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posilň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ovania stability vo svete, a to najmä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 xml:space="preserve"> v bezprostrednom susedstve EÚ.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spevok Komisie ku globá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gii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Komisi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bude aktí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prispievať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ku globá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gii v oblasti zahranič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a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nostnej politiky pod záš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titou vysokej predstaviteľ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ky/podpredsedníč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Komisie, aby 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nasmerovala vonkajš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  <w:p w:rsidR="00DB7056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0E5013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E5013" w:rsid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0E5013" w:rsid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DB7056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SR: Nová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Globá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lna 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nahradí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giu z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r. 2003 a zadefinovuje zá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ujmy, ciele a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zdroje pre zahranič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bezpeč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nostnú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politiku EÚ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Mala by prispieť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 prepojenosti inš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efektí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vnejší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vý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 polití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EÚ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SR sa aktí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podieľ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na prí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Globá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gie.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 SK PRES by mala prebiehať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implementá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gie, vrá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vypracovania akč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plá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pre jednotlivé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sektorá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politiky.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nia demokratickej zmeny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medziinš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titucioná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lnej dohody o povinnom registri transparentnosti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na dohodu IIA s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pskym parlamentom a Radou je zvýš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otvorenosť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zodpovednosť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m,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register transparentnosti sa stane povinný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pre vš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stupcov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ujmový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skupí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ktoré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snaž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ovplyvniť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tvorbu politiky v ktorejkoľ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vek z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chto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troch inš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58241C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  <w:p w:rsidR="0058241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8241C" w:rsidRPr="0058241C" w:rsidP="0058241C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58241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Ní</w:t>
            </w:r>
            <w:r w:rsidRPr="0058241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zka priorita</w:t>
            </w:r>
          </w:p>
          <w:p w:rsidR="0058241C" w:rsidRPr="0058241C" w:rsidP="0058241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58241C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vrh nadvä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zuje na dlhodobý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ujem EK a EP o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zapojenie Rady do registra transparentnosti. Vychá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dzajú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 z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aktuá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lneho nastavenia mož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no oč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, ž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e EK svoj ná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vrh medziinš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titucioná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lnej dohody predloží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na konci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NL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PRES. Samotné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rokovania troch inš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titú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budú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prebiehať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as SK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PRES. Ambí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ciou SK PRES by malo byť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vyjasnenie mož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ch dopadov úč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asti Rady v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registri transparentnosti na ČŠ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EÚ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, ich stá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le zastú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penia pri EÚ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a PRES Rady. </w:t>
            </w:r>
          </w:p>
          <w:p w:rsidR="000A2742" w:rsidRPr="00A0169D" w:rsidP="00B449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0169D" w:rsidRPr="00A0169D" w:rsidP="00A0169D">
      <w:pPr>
        <w:bidi w:val="0"/>
      </w:pPr>
    </w:p>
    <w:sectPr w:rsidSect="00A0169D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A0169D"/>
    <w:rsid w:val="000156E6"/>
    <w:rsid w:val="0008696C"/>
    <w:rsid w:val="000A2742"/>
    <w:rsid w:val="000E5013"/>
    <w:rsid w:val="000F0468"/>
    <w:rsid w:val="0014724A"/>
    <w:rsid w:val="001B3B3B"/>
    <w:rsid w:val="001E6E4D"/>
    <w:rsid w:val="002B7877"/>
    <w:rsid w:val="002C4798"/>
    <w:rsid w:val="002C50C1"/>
    <w:rsid w:val="002D0797"/>
    <w:rsid w:val="002E34D3"/>
    <w:rsid w:val="003D3CAE"/>
    <w:rsid w:val="00481866"/>
    <w:rsid w:val="004D2112"/>
    <w:rsid w:val="004D50A7"/>
    <w:rsid w:val="004D6531"/>
    <w:rsid w:val="00506A4D"/>
    <w:rsid w:val="0058241C"/>
    <w:rsid w:val="005B0502"/>
    <w:rsid w:val="005F10BC"/>
    <w:rsid w:val="00632AFE"/>
    <w:rsid w:val="00675CBA"/>
    <w:rsid w:val="00676337"/>
    <w:rsid w:val="006876B0"/>
    <w:rsid w:val="006E0428"/>
    <w:rsid w:val="006E3B51"/>
    <w:rsid w:val="00732FA6"/>
    <w:rsid w:val="00751A16"/>
    <w:rsid w:val="007854AD"/>
    <w:rsid w:val="008473D8"/>
    <w:rsid w:val="00856D0C"/>
    <w:rsid w:val="008F53FC"/>
    <w:rsid w:val="008F5F59"/>
    <w:rsid w:val="008F6579"/>
    <w:rsid w:val="00905118"/>
    <w:rsid w:val="00915505"/>
    <w:rsid w:val="009248D4"/>
    <w:rsid w:val="00962DFA"/>
    <w:rsid w:val="0097771D"/>
    <w:rsid w:val="009E16AD"/>
    <w:rsid w:val="00A0169D"/>
    <w:rsid w:val="00A336A7"/>
    <w:rsid w:val="00B20C8A"/>
    <w:rsid w:val="00B4494E"/>
    <w:rsid w:val="00B4511A"/>
    <w:rsid w:val="00C20058"/>
    <w:rsid w:val="00C62FFA"/>
    <w:rsid w:val="00CE7C00"/>
    <w:rsid w:val="00CF4730"/>
    <w:rsid w:val="00D75A2B"/>
    <w:rsid w:val="00DB2281"/>
    <w:rsid w:val="00DB7056"/>
    <w:rsid w:val="00DF0F10"/>
    <w:rsid w:val="00E662B8"/>
    <w:rsid w:val="00EA1F70"/>
    <w:rsid w:val="00EF3657"/>
    <w:rsid w:val="00EF723B"/>
    <w:rsid w:val="00F0384C"/>
    <w:rsid w:val="00F067EC"/>
    <w:rsid w:val="00F112DC"/>
    <w:rsid w:val="00F26673"/>
    <w:rsid w:val="00F9279F"/>
    <w:rsid w:val="00FF45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69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eastAsia="Calibri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qFormat/>
    <w:rsid w:val="002C4798"/>
    <w:pPr>
      <w:ind w:left="720"/>
      <w:contextualSpacing/>
      <w:jc w:val="left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73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4730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37D3-BF82-42F0-B4F1-D2D7F94F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4610</Words>
  <Characters>26283</Characters>
  <Application>Microsoft Office Word</Application>
  <DocSecurity>0</DocSecurity>
  <Lines>0</Lines>
  <Paragraphs>0</Paragraphs>
  <ScaleCrop>false</ScaleCrop>
  <Company>DOMA</Company>
  <LinksUpToDate>false</LinksUpToDate>
  <CharactersWithSpaces>30832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cp:lastPrinted>2015-12-10T16:01:00Z</cp:lastPrinted>
  <dcterms:created xsi:type="dcterms:W3CDTF">2016-03-04T10:44:00Z</dcterms:created>
  <dcterms:modified xsi:type="dcterms:W3CDTF">2016-03-04T10:44:00Z</dcterms:modified>
</cp:coreProperties>
</file>