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F9528E">
        <w:rPr>
          <w:rFonts w:ascii="Times New Roman" w:hAnsi="Times New Roman"/>
          <w:b/>
          <w:bCs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40559A" w:rsidP="0040559A">
      <w:pPr>
        <w:widowControl/>
        <w:bidi w:val="0"/>
        <w:spacing w:after="280" w:afterAutospacing="1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Materiál „Zameranie zahraničnej </w:t>
      </w:r>
      <w:r w:rsidR="002A2C35">
        <w:rPr>
          <w:rStyle w:val="PlaceholderText"/>
          <w:color w:val="000000"/>
        </w:rPr>
        <w:t>a európskej politiky na rok 2016</w:t>
      </w:r>
      <w:r>
        <w:rPr>
          <w:rStyle w:val="PlaceholderText"/>
          <w:color w:val="000000"/>
        </w:rPr>
        <w:t>“ (ďalej len „zameranie“) je rozpracovaním relevantných častí Programového vyhlásenia vlády SR na roky 2012 - 2016. Ide o hlavný krátkodobý politický plánovací dokument zahraničnej a európskej politiky SR, ktorého cieľom je vym</w:t>
      </w:r>
      <w:r w:rsidR="002A2C35">
        <w:rPr>
          <w:rStyle w:val="PlaceholderText"/>
          <w:color w:val="000000"/>
        </w:rPr>
        <w:t>edziť jej smerovanie v roku 2016</w:t>
      </w:r>
      <w:r>
        <w:rPr>
          <w:rStyle w:val="PlaceholderText"/>
          <w:color w:val="000000"/>
        </w:rPr>
        <w:t xml:space="preserve"> s dôrazom na oblasti identifikujúce základné záujmy SR.</w:t>
      </w:r>
    </w:p>
    <w:p w:rsidR="0040559A" w:rsidP="0040559A">
      <w:pPr>
        <w:widowControl/>
        <w:bidi w:val="0"/>
        <w:spacing w:after="280" w:afterAutospacing="1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Zameranie sústreďuje pozornosť na ťažiskové body pôsobenia zahraničnej a európskej politiky SR, na ktorej výkone sa podieľajú aj ďalšie rezorty za koordinácie Ministerstva zahraničných vecí a európskych záležitostí SR.</w:t>
      </w:r>
    </w:p>
    <w:p w:rsidR="00791FAC" w:rsidP="0040559A">
      <w:pPr>
        <w:widowControl/>
        <w:bidi w:val="0"/>
        <w:spacing w:after="280" w:afterAutospacing="1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Vláda SR schv</w:t>
      </w:r>
      <w:r w:rsidR="002A2C35">
        <w:rPr>
          <w:rStyle w:val="PlaceholderText"/>
          <w:color w:val="000000"/>
        </w:rPr>
        <w:t>álila zameranie uznesením č. 691/2015 zo dňa 16</w:t>
      </w:r>
      <w:r>
        <w:rPr>
          <w:rStyle w:val="PlaceholderText"/>
          <w:color w:val="000000"/>
        </w:rPr>
        <w:t>. </w:t>
      </w:r>
      <w:r w:rsidR="002A2C35">
        <w:rPr>
          <w:rStyle w:val="PlaceholderText"/>
          <w:color w:val="000000"/>
        </w:rPr>
        <w:t>decembra 2015</w:t>
      </w:r>
      <w:r>
        <w:rPr>
          <w:rStyle w:val="PlaceholderText"/>
          <w:color w:val="000000"/>
        </w:rPr>
        <w:t>.</w:t>
      </w:r>
    </w:p>
    <w:p w:rsidR="006C5DD0">
      <w:pPr>
        <w:widowControl/>
        <w:bidi w:val="0"/>
        <w:spacing w:after="280" w:afterAutospacing="1"/>
        <w:rPr>
          <w:rStyle w:val="PlaceholderText"/>
          <w:color w:val="000000"/>
        </w:rPr>
      </w:pPr>
    </w:p>
    <w:sectPr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115B3D"/>
    <w:rsid w:val="00115B3D"/>
    <w:rsid w:val="00181754"/>
    <w:rsid w:val="001D3F50"/>
    <w:rsid w:val="002A2C35"/>
    <w:rsid w:val="002F0F7A"/>
    <w:rsid w:val="0040559A"/>
    <w:rsid w:val="006C5DD0"/>
    <w:rsid w:val="006C7B73"/>
    <w:rsid w:val="00791FAC"/>
    <w:rsid w:val="00805121"/>
    <w:rsid w:val="00856250"/>
    <w:rsid w:val="009F20D4"/>
    <w:rsid w:val="00A1134A"/>
    <w:rsid w:val="00B6714B"/>
    <w:rsid w:val="00E266D6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104</Words>
  <Characters>595</Characters>
  <Application>Microsoft Office Word</Application>
  <DocSecurity>0</DocSecurity>
  <Lines>0</Lines>
  <Paragraphs>0</Paragraphs>
  <ScaleCrop>false</ScaleCrop>
  <Company>Abyss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Windows User</cp:lastModifiedBy>
  <cp:revision>3</cp:revision>
  <cp:lastPrinted>2016-01-14T12:13:00Z</cp:lastPrinted>
  <dcterms:created xsi:type="dcterms:W3CDTF">2016-01-14T11:44:00Z</dcterms:created>
  <dcterms:modified xsi:type="dcterms:W3CDTF">2016-01-14T13:04:00Z</dcterms:modified>
</cp:coreProperties>
</file>