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C5191" w:rsidRPr="00AE1E15" w:rsidP="00DC5191">
      <w:pPr>
        <w:bidi w:val="0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pict>
          <v:roundrect id="Automatický tvar 401" o:spid="_x0000_s1025" style="width:166.8pt;height:62.75pt;margin-top:13.15pt;margin-left:572.25pt;flip:y;mso-height-relative:margin;mso-position-horizontal-relative:margin;mso-position-vertical-relative:margin;mso-width-relative:margin;mso-wrap-distance-bottom:7.2pt;mso-wrap-distance-left:36pt;mso-wrap-distance-right:7.2pt;mso-wrap-distance-top:7.2pt;position:absolute;visibility:visible;z-index:-251654144" arcsize="2445f" o:allowincell="f" wrapcoords="114 -186 -114 186 -114 21228 0 21600 21486 21600 21714 20855 21714 186 21486 -186 114 -186" filled="t" fillcolor="#bfbfbf" stroked="t" strokecolor="#bfbfbf" strokeweight="1pt">
            <v:shadow type="perspective" color="#31849b" origin=",0.5" offset="0,-123pt" matrix=",,,-1"/>
            <o:lock v:ext="edit" aspectratio="f"/>
            <o:diagram v:ext="edit"/>
            <v:textbox inset="21.6pt,21.6pt,14.4pt,7.2pt">
              <w:txbxContent>
                <w:p w:rsidR="00096991" w:rsidRPr="007549F9" w:rsidP="00DC5191">
                  <w:pPr>
                    <w:bidi w:val="0"/>
                    <w:jc w:val="left"/>
                    <w:rPr>
                      <w:rFonts w:ascii="Times New Roman" w:hAnsi="Times New Roman"/>
                      <w:b/>
                      <w:bCs/>
                      <w:color w:val="FFFFFF"/>
                      <w:kern w:val="32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FFFFFF"/>
                      <w:kern w:val="32"/>
                      <w:sz w:val="28"/>
                      <w:szCs w:val="28"/>
                    </w:rPr>
                    <w:t xml:space="preserve">Služby </w:t>
                  </w:r>
                  <w:r w:rsidRPr="007549F9">
                    <w:rPr>
                      <w:rFonts w:ascii="Times New Roman" w:hAnsi="Times New Roman"/>
                      <w:b/>
                      <w:bCs/>
                      <w:color w:val="FFFFFF"/>
                      <w:kern w:val="32"/>
                      <w:sz w:val="28"/>
                      <w:szCs w:val="28"/>
                    </w:rPr>
                    <w:t xml:space="preserve">občanom </w:t>
                  </w:r>
                  <w:r w:rsidRPr="007549F9">
                    <w:rPr>
                      <w:rFonts w:ascii="Times New Roman" w:hAnsi="Times New Roman"/>
                      <w:b/>
                      <w:bCs/>
                      <w:color w:val="FFFFFF"/>
                      <w:kern w:val="32"/>
                      <w:szCs w:val="24"/>
                    </w:rPr>
                    <w:t>a moderná diplomacia</w:t>
                  </w:r>
                </w:p>
              </w:txbxContent>
            </v:textbox>
            <w10:wrap type="through"/>
          </v:roundrect>
        </w:pict>
      </w:r>
      <w:r>
        <w:rPr>
          <w:rFonts w:ascii="Times New Roman" w:hAnsi="Times New Roman"/>
          <w:b/>
          <w:bCs/>
          <w:szCs w:val="24"/>
        </w:rPr>
        <w:pict>
          <v:roundrect id="Automatický tvar 401" o:spid="_x0000_s1026" style="width:179pt;height:63.55pt;margin-top:13.15pt;margin-left:387.25pt;flip:x y;mso-height-relative:margin;mso-position-horizontal-relative:margin;mso-position-vertical-relative:margin;mso-width-relative:margin;mso-wrap-distance-bottom:7.2pt;mso-wrap-distance-left:36pt;mso-wrap-distance-right:7.2pt;mso-wrap-distance-top:7.2pt;position:absolute;visibility:visible;z-index:-251655168" arcsize="2445f" o:allowincell="f" wrapcoords="353 0 0 179 -71 286 -71 21314 141 21564 282 21564 21247 21564 21388 21564 21600 21314 21600 286 21529 179 21176 0 353 0" filled="t" fillcolor="#bfbfbf" stroked="f" strokecolor="#e36c0a" strokeweight="1pt">
            <v:shadow type="perspective" color="#31849b" origin=",0.5" offset="0,-123pt" matrix=",,,-1"/>
            <o:lock v:ext="edit" aspectratio="f"/>
            <o:diagram v:ext="edit"/>
            <v:textbox inset="21.6pt,21.6pt,14.4pt,7.2pt">
              <w:txbxContent>
                <w:p w:rsidR="00096991" w:rsidRPr="007549F9" w:rsidP="00DC5191">
                  <w:pPr>
                    <w:bidi w:val="0"/>
                    <w:jc w:val="left"/>
                    <w:rPr>
                      <w:rFonts w:ascii="Times New Roman" w:hAnsi="Times New Roman"/>
                      <w:b/>
                      <w:bCs/>
                      <w:color w:val="FFFFFF"/>
                      <w:kern w:val="32"/>
                      <w:sz w:val="28"/>
                      <w:szCs w:val="28"/>
                    </w:rPr>
                  </w:pPr>
                  <w:r w:rsidRPr="007549F9">
                    <w:rPr>
                      <w:rFonts w:ascii="Times New Roman" w:hAnsi="Times New Roman"/>
                      <w:b/>
                      <w:bCs/>
                      <w:color w:val="FFFFFF"/>
                      <w:kern w:val="32"/>
                      <w:sz w:val="28"/>
                      <w:szCs w:val="28"/>
                    </w:rPr>
                    <w:t>Ekonomická diplomacia</w:t>
                  </w:r>
                </w:p>
              </w:txbxContent>
            </v:textbox>
            <w10:wrap type="through"/>
          </v:roundrect>
        </w:pict>
      </w:r>
      <w:r>
        <w:rPr>
          <w:rFonts w:ascii="Times New Roman" w:hAnsi="Times New Roman"/>
          <w:b/>
          <w:bCs/>
          <w:szCs w:val="24"/>
        </w:rPr>
        <w:pict>
          <v:roundrect id="Automatický tvar 401" o:spid="_x0000_s1027" style="width:186.4pt;height:62.75pt;margin-top:13.95pt;margin-left:196.45pt;flip:y;mso-height-relative:margin;mso-position-horizontal-relative:margin;mso-position-vertical-relative:margin;mso-width-relative:margin;mso-wrap-distance-bottom:7.2pt;mso-wrap-distance-left:36pt;mso-wrap-distance-right:7.2pt;mso-wrap-distance-top:7.2pt;position:absolute;visibility:visible;z-index:-251656192" arcsize="2445f" o:allowincell="f" wrapcoords="0 -245 -72 0 -72 21600 21600 21600 21672 20618 21672 245 21528 -245 0 -245" filled="t" fillcolor="#bfbfbf" stroked="t" strokecolor="#bfbfbf" strokeweight="1pt">
            <v:shadow type="perspective" color="#31849b" origin=",0.5" offset="0,-123pt" matrix=",,,-1"/>
            <o:lock v:ext="edit" aspectratio="f"/>
            <o:diagram v:ext="edit"/>
            <v:textbox inset="21.6pt,21.6pt,14.4pt,7.2pt">
              <w:txbxContent>
                <w:p w:rsidR="00096991" w:rsidRPr="007549F9" w:rsidP="00DC5191">
                  <w:pPr>
                    <w:bidi w:val="0"/>
                    <w:jc w:val="left"/>
                    <w:rPr>
                      <w:rFonts w:ascii="Times New Roman" w:hAnsi="Times New Roman"/>
                      <w:b/>
                      <w:bCs/>
                      <w:color w:val="FFFFFF"/>
                      <w:kern w:val="32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FFFFFF"/>
                      <w:kern w:val="32"/>
                      <w:sz w:val="28"/>
                      <w:szCs w:val="28"/>
                    </w:rPr>
                    <w:t>Bezpečný a demokratický svet</w:t>
                  </w:r>
                </w:p>
              </w:txbxContent>
            </v:textbox>
            <w10:wrap type="through"/>
          </v:roundrect>
        </w:pict>
      </w:r>
      <w:r>
        <w:rPr>
          <w:rFonts w:ascii="Times New Roman" w:hAnsi="Times New Roman"/>
          <w:b/>
          <w:bCs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width:735.5pt;height:52.65pt;margin-top:-45.5pt;margin-left:3.55pt;position:absolute;z-index:251658240" filled="t" fillcolor="#bfbfbf" stroked="f">
            <o:diagram v:ext="edit"/>
            <v:textbox>
              <w:txbxContent>
                <w:p w:rsidR="00096991" w:rsidP="00DC5191">
                  <w:pPr>
                    <w:pStyle w:val="Heading1"/>
                    <w:bidi w:val="0"/>
                    <w:rPr>
                      <w:rFonts w:ascii="Times New Roman" w:hAnsi="Times New Roman"/>
                      <w:color w:val="FFFFFF"/>
                    </w:rPr>
                  </w:pPr>
                </w:p>
                <w:p w:rsidR="00096991" w:rsidRPr="007549F9" w:rsidP="00DC5191">
                  <w:pPr>
                    <w:pStyle w:val="Heading1"/>
                    <w:bidi w:val="0"/>
                    <w:rPr>
                      <w:rFonts w:ascii="Times New Roman" w:hAnsi="Times New Roman"/>
                      <w:color w:val="FFFFFF"/>
                    </w:rPr>
                  </w:pPr>
                  <w:r w:rsidRPr="007549F9">
                    <w:rPr>
                      <w:rFonts w:ascii="Times New Roman" w:hAnsi="Times New Roman"/>
                      <w:color w:val="FFFFFF"/>
                    </w:rPr>
                    <w:t xml:space="preserve">Zameranie zahraničnej a európskej politiky </w:t>
                  </w:r>
                  <w:r>
                    <w:rPr>
                      <w:rFonts w:ascii="Times New Roman" w:hAnsi="Times New Roman"/>
                      <w:color w:val="FFFFFF"/>
                    </w:rPr>
                    <w:t>Slovenskej republiky na rok 2016</w:t>
                  </w:r>
                </w:p>
              </w:txbxContent>
            </v:textbox>
          </v:shape>
        </w:pict>
      </w:r>
      <w:r w:rsidRPr="00AE1E15" w:rsidR="00DC5191">
        <w:rPr>
          <w:rFonts w:ascii="Times New Roman" w:hAnsi="Times New Roman"/>
          <w:b/>
          <w:bCs/>
          <w:szCs w:val="24"/>
        </w:rPr>
        <w:t xml:space="preserve">  </w:t>
      </w:r>
    </w:p>
    <w:p w:rsidR="00DC5191" w:rsidRPr="00AE1E15" w:rsidP="00DC5191">
      <w:pPr>
        <w:bidi w:val="0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pict>
          <v:shape id="Blok textu 2" o:spid="_x0000_s1029" type="#_x0000_t202" style="width:179pt;height:411.5pt;margin-top:11.6pt;margin-left:388.85pt;mso-height-relative:margin;mso-width-relative:margin;position:absolute;visibility:visible;z-index:251665408" filled="t" fillcolor="#f2f2f2" stroked="f">
            <o:lock v:ext="edit" aspectratio="f"/>
            <o:diagram v:ext="edit"/>
            <v:textbox>
              <w:txbxContent>
                <w:p w:rsidR="00096991" w:rsidRPr="007549F9" w:rsidP="00DC5191">
                  <w:pPr>
                    <w:bidi w:val="0"/>
                    <w:spacing w:before="120"/>
                    <w:rPr>
                      <w:rFonts w:ascii="Times New Roman" w:hAnsi="Times New Roman"/>
                      <w:sz w:val="20"/>
                    </w:rPr>
                  </w:pPr>
                  <w:r w:rsidRPr="007549F9">
                    <w:rPr>
                      <w:rFonts w:ascii="Times New Roman" w:hAnsi="Times New Roman"/>
                      <w:b/>
                      <w:sz w:val="20"/>
                    </w:rPr>
                    <w:t>Energetická bezpečnosť:</w:t>
                  </w:r>
                  <w:r w:rsidRPr="007549F9">
                    <w:rPr>
                      <w:rFonts w:ascii="Times New Roman" w:hAnsi="Times New Roman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</w:rPr>
                    <w:t xml:space="preserve">Aktívne prispieť k zachovaniu </w:t>
                  </w:r>
                  <w:r w:rsidRPr="00E10545">
                    <w:rPr>
                      <w:rFonts w:ascii="Times New Roman" w:hAnsi="Times New Roman"/>
                      <w:sz w:val="20"/>
                    </w:rPr>
                    <w:t>slovensko-ukrajinského plynového koridoru ako bezpečného a nákladovo efektívneho spôsobu prepravy zemného plynu do Európy</w:t>
                  </w:r>
                  <w:r>
                    <w:rPr>
                      <w:rFonts w:ascii="Times New Roman" w:hAnsi="Times New Roman"/>
                      <w:sz w:val="20"/>
                    </w:rPr>
                    <w:t>.</w:t>
                  </w:r>
                </w:p>
                <w:p w:rsidR="00096991" w:rsidP="00DC5191">
                  <w:pPr>
                    <w:bidi w:val="0"/>
                    <w:spacing w:before="120"/>
                    <w:rPr>
                      <w:rFonts w:ascii="Times New Roman" w:hAnsi="Times New Roman"/>
                      <w:sz w:val="20"/>
                    </w:rPr>
                  </w:pPr>
                  <w:r w:rsidRPr="007549F9">
                    <w:rPr>
                      <w:rFonts w:ascii="Times New Roman" w:hAnsi="Times New Roman"/>
                      <w:b/>
                      <w:sz w:val="20"/>
                    </w:rPr>
                    <w:t xml:space="preserve">Ekonomická diplomacia: </w:t>
                  </w:r>
                  <w:r>
                    <w:rPr>
                      <w:rFonts w:ascii="Times New Roman" w:hAnsi="Times New Roman"/>
                      <w:sz w:val="20"/>
                    </w:rPr>
                    <w:t>Uľahčovať prístup</w:t>
                  </w:r>
                  <w:r w:rsidRPr="00E10545">
                    <w:rPr>
                      <w:rFonts w:ascii="Times New Roman" w:hAnsi="Times New Roman"/>
                      <w:sz w:val="20"/>
                    </w:rPr>
                    <w:t xml:space="preserve"> slovenských tovarov a služieb na medziná</w:t>
                  </w:r>
                  <w:r>
                    <w:rPr>
                      <w:rFonts w:ascii="Times New Roman" w:hAnsi="Times New Roman"/>
                      <w:sz w:val="20"/>
                    </w:rPr>
                    <w:t>rodné trhy, aktívne vyhľadávať a podporovať prílev</w:t>
                  </w:r>
                  <w:r w:rsidRPr="00E10545">
                    <w:rPr>
                      <w:rFonts w:ascii="Times New Roman" w:hAnsi="Times New Roman"/>
                      <w:sz w:val="20"/>
                    </w:rPr>
                    <w:t xml:space="preserve"> priamych zahraničných </w:t>
                  </w:r>
                  <w:r>
                    <w:rPr>
                      <w:rFonts w:ascii="Times New Roman" w:hAnsi="Times New Roman"/>
                      <w:sz w:val="20"/>
                    </w:rPr>
                    <w:t xml:space="preserve">investícií a propagovať SR ako atraktívnu destináciu. </w:t>
                  </w:r>
                </w:p>
                <w:p w:rsidR="00096991" w:rsidP="008C4770">
                  <w:pPr>
                    <w:bidi w:val="0"/>
                    <w:spacing w:before="120"/>
                    <w:rPr>
                      <w:rFonts w:ascii="Times New Roman" w:hAnsi="Times New Roman"/>
                      <w:sz w:val="20"/>
                    </w:rPr>
                  </w:pPr>
                  <w:r w:rsidRPr="008C4770">
                    <w:rPr>
                      <w:rFonts w:ascii="Times New Roman" w:hAnsi="Times New Roman"/>
                      <w:b/>
                      <w:bCs/>
                      <w:sz w:val="20"/>
                    </w:rPr>
                    <w:t>Medzinárodné</w:t>
                  </w:r>
                  <w:r>
                    <w:rPr>
                      <w:rFonts w:ascii="Times New Roman" w:hAnsi="Times New Roman"/>
                      <w:b/>
                      <w:bCs/>
                      <w:sz w:val="20"/>
                    </w:rPr>
                    <w:t xml:space="preserve"> </w:t>
                  </w:r>
                  <w:r w:rsidRPr="008C4770">
                    <w:rPr>
                      <w:rFonts w:ascii="Times New Roman" w:hAnsi="Times New Roman"/>
                      <w:b/>
                      <w:bCs/>
                      <w:sz w:val="20"/>
                    </w:rPr>
                    <w:t>ekonomické orga</w:t>
                  </w:r>
                  <w:r>
                    <w:rPr>
                      <w:rFonts w:ascii="Times New Roman" w:hAnsi="Times New Roman"/>
                      <w:b/>
                      <w:bCs/>
                      <w:sz w:val="20"/>
                    </w:rPr>
                    <w:t>nizáci</w:t>
                  </w:r>
                  <w:r w:rsidRPr="008C4770">
                    <w:rPr>
                      <w:rFonts w:ascii="Times New Roman" w:hAnsi="Times New Roman"/>
                      <w:b/>
                      <w:bCs/>
                      <w:sz w:val="20"/>
                    </w:rPr>
                    <w:t>e</w:t>
                  </w:r>
                  <w:r>
                    <w:rPr>
                      <w:rFonts w:ascii="Times New Roman" w:hAnsi="Times New Roman"/>
                      <w:sz w:val="20"/>
                    </w:rPr>
                    <w:t>: Identifikovať a sledovať</w:t>
                  </w:r>
                  <w:r w:rsidRPr="008C4770">
                    <w:rPr>
                      <w:rFonts w:ascii="Times New Roman" w:hAnsi="Times New Roman"/>
                      <w:b/>
                      <w:bCs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</w:rPr>
                    <w:t>nové trendy</w:t>
                  </w:r>
                  <w:r w:rsidRPr="008C4770">
                    <w:rPr>
                      <w:rFonts w:ascii="Times New Roman" w:hAnsi="Times New Roman"/>
                      <w:sz w:val="20"/>
                    </w:rPr>
                    <w:t xml:space="preserve"> vývoja </w:t>
                  </w:r>
                  <w:r>
                    <w:rPr>
                      <w:rFonts w:ascii="Times New Roman" w:hAnsi="Times New Roman"/>
                      <w:sz w:val="20"/>
                    </w:rPr>
                    <w:t>v prierezových sektorových politi</w:t>
                  </w:r>
                  <w:r w:rsidRPr="008C4770">
                    <w:rPr>
                      <w:rFonts w:ascii="Times New Roman" w:hAnsi="Times New Roman"/>
                      <w:sz w:val="20"/>
                    </w:rPr>
                    <w:t>k</w:t>
                  </w:r>
                  <w:r>
                    <w:rPr>
                      <w:rFonts w:ascii="Times New Roman" w:hAnsi="Times New Roman"/>
                      <w:sz w:val="20"/>
                    </w:rPr>
                    <w:t>ách,</w:t>
                  </w:r>
                  <w:r w:rsidRPr="008C4770">
                    <w:rPr>
                      <w:rFonts w:ascii="Times New Roman" w:hAnsi="Times New Roman"/>
                      <w:sz w:val="20"/>
                    </w:rPr>
                    <w:t xml:space="preserve"> najmä v oblasti surovinovej, vodnej a potravinovej bezpečnosti, migrácie, </w:t>
                  </w:r>
                  <w:r>
                    <w:rPr>
                      <w:rFonts w:ascii="Times New Roman" w:hAnsi="Times New Roman"/>
                      <w:sz w:val="20"/>
                    </w:rPr>
                    <w:t>rozvoja vedy, výskumu a inováciách</w:t>
                  </w:r>
                  <w:r w:rsidRPr="008C4770">
                    <w:rPr>
                      <w:rFonts w:ascii="Times New Roman" w:hAnsi="Times New Roman"/>
                      <w:sz w:val="20"/>
                    </w:rPr>
                    <w:t xml:space="preserve">. </w:t>
                  </w:r>
                </w:p>
                <w:p w:rsidR="00096991" w:rsidRPr="007549F9" w:rsidP="00DC5191">
                  <w:pPr>
                    <w:bidi w:val="0"/>
                    <w:spacing w:before="120"/>
                    <w:rPr>
                      <w:rFonts w:ascii="Times New Roman" w:hAnsi="Times New Roman"/>
                      <w:sz w:val="20"/>
                    </w:rPr>
                  </w:pPr>
                  <w:r w:rsidRPr="007549F9">
                    <w:rPr>
                      <w:rFonts w:ascii="Times New Roman" w:hAnsi="Times New Roman"/>
                      <w:b/>
                      <w:sz w:val="20"/>
                    </w:rPr>
                    <w:t xml:space="preserve">EÚ a jej susedné krajiny: </w:t>
                  </w:r>
                  <w:r w:rsidRPr="007549F9">
                    <w:rPr>
                      <w:rFonts w:ascii="Times New Roman" w:hAnsi="Times New Roman"/>
                      <w:sz w:val="20"/>
                    </w:rPr>
                    <w:t>Kultivovať existujúce investičné a obchodné vzťahy s ČŠ EÚ a krajinami v</w:t>
                  </w:r>
                  <w:r>
                    <w:rPr>
                      <w:rFonts w:ascii="Times New Roman" w:hAnsi="Times New Roman"/>
                      <w:sz w:val="20"/>
                    </w:rPr>
                    <w:t> </w:t>
                  </w:r>
                  <w:r w:rsidRPr="007549F9">
                    <w:rPr>
                      <w:rFonts w:ascii="Times New Roman" w:hAnsi="Times New Roman"/>
                      <w:sz w:val="20"/>
                    </w:rPr>
                    <w:t>susedstve</w:t>
                  </w:r>
                  <w:r>
                    <w:rPr>
                      <w:rFonts w:ascii="Times New Roman" w:hAnsi="Times New Roman"/>
                      <w:sz w:val="20"/>
                    </w:rPr>
                    <w:t>.</w:t>
                  </w:r>
                  <w:r w:rsidRPr="007549F9">
                    <w:rPr>
                      <w:rFonts w:ascii="Times New Roman" w:hAnsi="Times New Roman"/>
                      <w:sz w:val="20"/>
                    </w:rPr>
                    <w:t xml:space="preserve"> </w:t>
                  </w:r>
                </w:p>
                <w:p w:rsidR="00096991" w:rsidRPr="007549F9" w:rsidP="00DC5191">
                  <w:pPr>
                    <w:bidi w:val="0"/>
                    <w:spacing w:before="120"/>
                    <w:rPr>
                      <w:rFonts w:ascii="Times New Roman" w:hAnsi="Times New Roman"/>
                      <w:sz w:val="20"/>
                    </w:rPr>
                  </w:pPr>
                  <w:r w:rsidRPr="007549F9">
                    <w:rPr>
                      <w:rFonts w:ascii="Times New Roman" w:hAnsi="Times New Roman"/>
                      <w:b/>
                      <w:sz w:val="20"/>
                    </w:rPr>
                    <w:t xml:space="preserve">Ázia, </w:t>
                  </w:r>
                  <w:r>
                    <w:rPr>
                      <w:rFonts w:ascii="Times New Roman" w:hAnsi="Times New Roman"/>
                      <w:b/>
                      <w:sz w:val="20"/>
                    </w:rPr>
                    <w:t>Tichomorie</w:t>
                  </w:r>
                  <w:r w:rsidRPr="007549F9">
                    <w:rPr>
                      <w:rFonts w:ascii="Times New Roman" w:hAnsi="Times New Roman"/>
                      <w:b/>
                      <w:sz w:val="20"/>
                    </w:rPr>
                    <w:t>, Južná Amerika:</w:t>
                  </w:r>
                  <w:r w:rsidRPr="007549F9">
                    <w:rPr>
                      <w:rFonts w:ascii="Times New Roman" w:hAnsi="Times New Roman"/>
                      <w:sz w:val="20"/>
                    </w:rPr>
                    <w:t xml:space="preserve"> Komplementárne sa usilovať o</w:t>
                  </w:r>
                  <w:r>
                    <w:rPr>
                      <w:rFonts w:ascii="Times New Roman" w:hAnsi="Times New Roman"/>
                      <w:sz w:val="20"/>
                    </w:rPr>
                    <w:t> </w:t>
                  </w:r>
                  <w:r w:rsidRPr="007549F9">
                    <w:rPr>
                      <w:rFonts w:ascii="Times New Roman" w:hAnsi="Times New Roman"/>
                      <w:sz w:val="20"/>
                    </w:rPr>
                    <w:t>zvýšenie slovenského vývozu a získavanie investícií osobitne v Číne, Indii, Japonsku, Južnej Kórei</w:t>
                  </w:r>
                  <w:r>
                    <w:rPr>
                      <w:rFonts w:ascii="Times New Roman" w:hAnsi="Times New Roman"/>
                      <w:sz w:val="20"/>
                    </w:rPr>
                    <w:t>,  Singapure a </w:t>
                  </w:r>
                  <w:r w:rsidRPr="007549F9">
                    <w:rPr>
                      <w:rFonts w:ascii="Times New Roman" w:hAnsi="Times New Roman"/>
                      <w:sz w:val="20"/>
                    </w:rPr>
                    <w:t>Brazílii</w:t>
                  </w:r>
                  <w:r>
                    <w:rPr>
                      <w:rFonts w:ascii="Times New Roman" w:hAnsi="Times New Roman"/>
                      <w:sz w:val="20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bCs/>
          <w:szCs w:val="24"/>
        </w:rPr>
        <w:pict>
          <v:shape id="Blok textu 2" o:spid="_x0000_s1030" type="#_x0000_t202" style="width:165.3pt;height:411.5pt;margin-top:11.6pt;margin-left:573.75pt;mso-height-relative:margin;mso-width-relative:margin;position:absolute;visibility:visible;z-index:251666432" filled="t" fillcolor="#f2f2f2" stroked="f">
            <o:lock v:ext="edit" aspectratio="f"/>
            <o:diagram v:ext="edit"/>
            <v:textbox>
              <w:txbxContent>
                <w:p w:rsidR="00096991" w:rsidRPr="00E10545" w:rsidP="00DC5191">
                  <w:pPr>
                    <w:bidi w:val="0"/>
                    <w:spacing w:before="120"/>
                    <w:rPr>
                      <w:rFonts w:ascii="Times New Roman" w:hAnsi="Times New Roman"/>
                      <w:sz w:val="20"/>
                      <w:lang w:val="en-US"/>
                    </w:rPr>
                  </w:pPr>
                  <w:r w:rsidRPr="007549F9">
                    <w:rPr>
                      <w:rFonts w:ascii="Times New Roman" w:hAnsi="Times New Roman"/>
                      <w:b/>
                      <w:sz w:val="20"/>
                    </w:rPr>
                    <w:t>Konzulárna pomoc</w:t>
                  </w:r>
                  <w:r w:rsidRPr="007549F9">
                    <w:rPr>
                      <w:rFonts w:ascii="Times New Roman" w:hAnsi="Times New Roman"/>
                      <w:sz w:val="20"/>
                    </w:rPr>
                    <w:t>:  Poskytovať slovenským občanom plnohodnotnú a spoľahlivú konzulárnu pomoc</w:t>
                  </w:r>
                  <w:r>
                    <w:rPr>
                      <w:rFonts w:ascii="Times New Roman" w:hAnsi="Times New Roman"/>
                      <w:sz w:val="20"/>
                    </w:rPr>
                    <w:t>;  zaviesť efektívnu elektronizáciu konzulárnych služieb.</w:t>
                  </w:r>
                </w:p>
                <w:p w:rsidR="00096991" w:rsidP="00DC5191">
                  <w:pPr>
                    <w:bidi w:val="0"/>
                    <w:spacing w:before="120"/>
                    <w:rPr>
                      <w:rFonts w:ascii="Times New Roman" w:hAnsi="Times New Roman"/>
                      <w:sz w:val="20"/>
                    </w:rPr>
                  </w:pPr>
                  <w:r w:rsidRPr="007549F9">
                    <w:rPr>
                      <w:rFonts w:ascii="Times New Roman" w:hAnsi="Times New Roman"/>
                      <w:b/>
                      <w:sz w:val="20"/>
                    </w:rPr>
                    <w:t>Kultúrna diplomacia:</w:t>
                  </w:r>
                  <w:r w:rsidRPr="007549F9">
                    <w:rPr>
                      <w:rFonts w:ascii="Times New Roman" w:hAnsi="Times New Roman"/>
                      <w:sz w:val="20"/>
                    </w:rPr>
                    <w:t xml:space="preserve"> Aktívne prezentovať umenie a ku</w:t>
                  </w:r>
                  <w:r>
                    <w:rPr>
                      <w:rFonts w:ascii="Times New Roman" w:hAnsi="Times New Roman"/>
                      <w:sz w:val="20"/>
                    </w:rPr>
                    <w:t>ltúru SR.</w:t>
                  </w:r>
                </w:p>
                <w:p w:rsidR="00096991" w:rsidRPr="007549F9" w:rsidP="00DC5191">
                  <w:pPr>
                    <w:bidi w:val="0"/>
                    <w:spacing w:before="120"/>
                    <w:rPr>
                      <w:rFonts w:ascii="Times New Roman" w:hAnsi="Times New Roman"/>
                      <w:sz w:val="20"/>
                    </w:rPr>
                  </w:pPr>
                  <w:r w:rsidRPr="00BF5BC5">
                    <w:rPr>
                      <w:rFonts w:ascii="Times New Roman" w:hAnsi="Times New Roman"/>
                      <w:b/>
                      <w:sz w:val="20"/>
                    </w:rPr>
                    <w:t>Verejná diplomacia:</w:t>
                  </w:r>
                  <w:r w:rsidRPr="007549F9">
                    <w:rPr>
                      <w:rFonts w:ascii="Times New Roman" w:hAnsi="Times New Roman"/>
                      <w:sz w:val="20"/>
                    </w:rPr>
                    <w:t xml:space="preserve"> </w:t>
                  </w:r>
                  <w:r w:rsidRPr="00D43664">
                    <w:rPr>
                      <w:rFonts w:ascii="Times New Roman" w:hAnsi="Times New Roman"/>
                      <w:sz w:val="20"/>
                    </w:rPr>
                    <w:t>Rozvíjať komunikáciu s do</w:t>
                  </w:r>
                  <w:r>
                    <w:rPr>
                      <w:rFonts w:ascii="Times New Roman" w:hAnsi="Times New Roman"/>
                      <w:sz w:val="20"/>
                    </w:rPr>
                    <w:t>mácou a zahraničnou verejnosťou,</w:t>
                  </w:r>
                  <w:r w:rsidRPr="00D43664">
                    <w:rPr>
                      <w:rFonts w:ascii="Times New Roman" w:hAnsi="Times New Roman"/>
                      <w:sz w:val="20"/>
                    </w:rPr>
                    <w:t xml:space="preserve"> p</w:t>
                  </w:r>
                  <w:r w:rsidRPr="007549F9">
                    <w:rPr>
                      <w:rFonts w:ascii="Times New Roman" w:hAnsi="Times New Roman"/>
                      <w:sz w:val="20"/>
                    </w:rPr>
                    <w:t>okračovať v</w:t>
                  </w:r>
                  <w:r>
                    <w:rPr>
                      <w:rFonts w:ascii="Times New Roman" w:hAnsi="Times New Roman"/>
                      <w:sz w:val="20"/>
                    </w:rPr>
                    <w:t> procese medzirezortnej spolupráce pri tvorbe značky SR.</w:t>
                  </w:r>
                </w:p>
                <w:p w:rsidR="00096991" w:rsidRPr="007549F9" w:rsidP="00DC5191">
                  <w:pPr>
                    <w:bidi w:val="0"/>
                    <w:spacing w:before="120"/>
                    <w:rPr>
                      <w:rFonts w:ascii="Times New Roman" w:hAnsi="Times New Roman"/>
                      <w:sz w:val="20"/>
                    </w:rPr>
                  </w:pPr>
                  <w:r w:rsidRPr="007549F9">
                    <w:rPr>
                      <w:rFonts w:ascii="Times New Roman" w:hAnsi="Times New Roman"/>
                      <w:b/>
                      <w:sz w:val="20"/>
                    </w:rPr>
                    <w:t>Slováci v zahraničí:</w:t>
                  </w:r>
                  <w:r w:rsidRPr="007549F9">
                    <w:rPr>
                      <w:rFonts w:ascii="Times New Roman" w:hAnsi="Times New Roman"/>
                      <w:sz w:val="20"/>
                    </w:rPr>
                    <w:t xml:space="preserve"> Ochraňovať záujmy komunity Slovákov</w:t>
                  </w:r>
                  <w:r>
                    <w:rPr>
                      <w:rFonts w:ascii="Times New Roman" w:hAnsi="Times New Roman"/>
                      <w:sz w:val="20"/>
                    </w:rPr>
                    <w:t xml:space="preserve"> v</w:t>
                  </w:r>
                  <w:r w:rsidRPr="007549F9">
                    <w:rPr>
                      <w:rFonts w:ascii="Times New Roman" w:hAnsi="Times New Roman"/>
                      <w:sz w:val="20"/>
                    </w:rPr>
                    <w:t xml:space="preserve"> zahraničí s prihliadnutím na jej nové zloženie</w:t>
                  </w:r>
                  <w:r>
                    <w:rPr>
                      <w:rFonts w:ascii="Times New Roman" w:hAnsi="Times New Roman"/>
                      <w:sz w:val="20"/>
                    </w:rPr>
                    <w:t>.</w:t>
                  </w:r>
                </w:p>
                <w:p w:rsidR="00096991" w:rsidRPr="007549F9" w:rsidP="00DC5191">
                  <w:pPr>
                    <w:bidi w:val="0"/>
                    <w:spacing w:before="120"/>
                    <w:rPr>
                      <w:rFonts w:ascii="Times New Roman" w:hAnsi="Times New Roman"/>
                      <w:sz w:val="20"/>
                    </w:rPr>
                  </w:pPr>
                  <w:r w:rsidRPr="007549F9">
                    <w:rPr>
                      <w:rFonts w:ascii="Times New Roman" w:hAnsi="Times New Roman"/>
                      <w:b/>
                      <w:sz w:val="20"/>
                    </w:rPr>
                    <w:t>Mimovládny sektor</w:t>
                  </w:r>
                  <w:r w:rsidRPr="007549F9">
                    <w:rPr>
                      <w:rFonts w:ascii="Times New Roman" w:hAnsi="Times New Roman"/>
                      <w:sz w:val="20"/>
                    </w:rPr>
                    <w:t>: Pokračovať v aktívnom dialógu a spolupráci  s mimovládnym sektorom</w:t>
                  </w:r>
                  <w:r>
                    <w:rPr>
                      <w:rFonts w:ascii="Times New Roman" w:hAnsi="Times New Roman"/>
                      <w:sz w:val="20"/>
                    </w:rPr>
                    <w:t>.</w:t>
                  </w:r>
                  <w:r w:rsidRPr="007549F9">
                    <w:rPr>
                      <w:rFonts w:ascii="Times New Roman" w:hAnsi="Times New Roman"/>
                      <w:sz w:val="20"/>
                    </w:rPr>
                    <w:t xml:space="preserve"> </w:t>
                  </w:r>
                </w:p>
                <w:p w:rsidR="00096991" w:rsidRPr="007549F9" w:rsidP="00DC5191">
                  <w:pPr>
                    <w:bidi w:val="0"/>
                    <w:spacing w:before="120"/>
                    <w:rPr>
                      <w:rFonts w:ascii="Times New Roman" w:hAnsi="Times New Roman"/>
                      <w:sz w:val="20"/>
                    </w:rPr>
                  </w:pPr>
                </w:p>
                <w:p w:rsidR="00096991" w:rsidRPr="00F73E28" w:rsidP="00DC5191">
                  <w:pPr>
                    <w:bidi w:val="0"/>
                    <w:rPr>
                      <w:rFonts w:ascii="Times New Roman" w:hAnsi="Times New Roman"/>
                      <w:sz w:val="20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/>
          <w:b/>
          <w:bCs/>
          <w:szCs w:val="24"/>
        </w:rPr>
        <w:pict>
          <v:shape id="Blok textu 2" o:spid="_x0000_s1031" type="#_x0000_t202" style="width:186.15pt;height:411.5pt;margin-top:11.6pt;margin-left:196.45pt;mso-height-relative:margin;mso-width-relative:margin;position:absolute;visibility:visible;z-index:251664384" filled="t" fillcolor="#f2f2f2" stroked="f">
            <o:lock v:ext="edit" aspectratio="f"/>
            <o:diagram v:ext="edit"/>
            <v:textbox>
              <w:txbxContent>
                <w:p w:rsidR="00096991" w:rsidRPr="00E10545" w:rsidP="00DC5191">
                  <w:pPr>
                    <w:bidi w:val="0"/>
                    <w:spacing w:before="120"/>
                    <w:rPr>
                      <w:rFonts w:ascii="Times New Roman" w:hAnsi="Times New Roman"/>
                      <w:sz w:val="20"/>
                    </w:rPr>
                  </w:pPr>
                  <w:r w:rsidRPr="007549F9">
                    <w:rPr>
                      <w:rFonts w:ascii="Times New Roman" w:hAnsi="Times New Roman"/>
                      <w:b/>
                      <w:sz w:val="20"/>
                    </w:rPr>
                    <w:t xml:space="preserve">NATO: </w:t>
                  </w:r>
                  <w:r>
                    <w:rPr>
                      <w:rFonts w:ascii="Times New Roman" w:hAnsi="Times New Roman"/>
                      <w:sz w:val="20"/>
                    </w:rPr>
                    <w:t>Pre</w:t>
                  </w:r>
                  <w:r w:rsidRPr="00E10545">
                    <w:rPr>
                      <w:rFonts w:ascii="Times New Roman" w:hAnsi="Times New Roman"/>
                      <w:sz w:val="20"/>
                    </w:rPr>
                    <w:t>sadzov</w:t>
                  </w:r>
                  <w:r>
                    <w:rPr>
                      <w:rFonts w:ascii="Times New Roman" w:hAnsi="Times New Roman"/>
                      <w:sz w:val="20"/>
                    </w:rPr>
                    <w:t>ať zvyšovanie obranyschopnosti A</w:t>
                  </w:r>
                  <w:r w:rsidRPr="00E10545">
                    <w:rPr>
                      <w:rFonts w:ascii="Times New Roman" w:hAnsi="Times New Roman"/>
                      <w:sz w:val="20"/>
                    </w:rPr>
                    <w:t>liancie</w:t>
                  </w:r>
                  <w:r>
                    <w:rPr>
                      <w:rFonts w:ascii="Times New Roman" w:hAnsi="Times New Roman"/>
                      <w:sz w:val="20"/>
                    </w:rPr>
                    <w:t xml:space="preserve"> predovšetkým</w:t>
                  </w:r>
                  <w:r w:rsidRPr="00E10545">
                    <w:rPr>
                      <w:rFonts w:ascii="Times New Roman" w:hAnsi="Times New Roman"/>
                      <w:sz w:val="20"/>
                    </w:rPr>
                    <w:t xml:space="preserve"> vo svetle bezpečnostných hrozieb a výziev na jej východnom a južnom krídle</w:t>
                  </w:r>
                  <w:r>
                    <w:rPr>
                      <w:rFonts w:ascii="Times New Roman" w:hAnsi="Times New Roman"/>
                      <w:sz w:val="20"/>
                    </w:rPr>
                    <w:t>. Naďalej prispievať k obnove a stabilizácii Afganistanu.</w:t>
                  </w:r>
                </w:p>
                <w:p w:rsidR="00096991" w:rsidRPr="00E10545" w:rsidP="00DC5191">
                  <w:pPr>
                    <w:bidi w:val="0"/>
                    <w:spacing w:before="120"/>
                    <w:rPr>
                      <w:rFonts w:ascii="Times New Roman" w:hAnsi="Times New Roman"/>
                      <w:sz w:val="20"/>
                    </w:rPr>
                  </w:pPr>
                  <w:r w:rsidRPr="007549F9">
                    <w:rPr>
                      <w:rFonts w:ascii="Times New Roman" w:hAnsi="Times New Roman"/>
                      <w:b/>
                      <w:sz w:val="20"/>
                    </w:rPr>
                    <w:t>Ukrajina</w:t>
                  </w:r>
                  <w:r w:rsidRPr="007549F9">
                    <w:rPr>
                      <w:rFonts w:ascii="Times New Roman" w:hAnsi="Times New Roman"/>
                      <w:sz w:val="20"/>
                    </w:rPr>
                    <w:t xml:space="preserve">: </w:t>
                  </w:r>
                  <w:r>
                    <w:rPr>
                      <w:rFonts w:ascii="Times New Roman" w:hAnsi="Times New Roman"/>
                      <w:sz w:val="20"/>
                    </w:rPr>
                    <w:t xml:space="preserve">Prispievať k mierovému úsiliu a komplexnému reformnému </w:t>
                  </w:r>
                  <w:r w:rsidRPr="00E10545">
                    <w:rPr>
                      <w:rFonts w:ascii="Times New Roman" w:hAnsi="Times New Roman"/>
                      <w:sz w:val="20"/>
                    </w:rPr>
                    <w:t>procesu</w:t>
                  </w:r>
                  <w:r>
                    <w:rPr>
                      <w:rFonts w:ascii="Times New Roman" w:hAnsi="Times New Roman"/>
                      <w:sz w:val="20"/>
                    </w:rPr>
                    <w:t xml:space="preserve"> smerom k stabilite a bezpečnosti. </w:t>
                  </w:r>
                </w:p>
                <w:p w:rsidR="00096991" w:rsidP="006D616F">
                  <w:pPr>
                    <w:bidi w:val="0"/>
                    <w:spacing w:before="120"/>
                    <w:rPr>
                      <w:rFonts w:ascii="Times New Roman" w:hAnsi="Times New Roman"/>
                      <w:sz w:val="20"/>
                    </w:rPr>
                  </w:pPr>
                  <w:r w:rsidRPr="007549F9">
                    <w:rPr>
                      <w:rFonts w:ascii="Times New Roman" w:hAnsi="Times New Roman"/>
                      <w:b/>
                      <w:sz w:val="20"/>
                    </w:rPr>
                    <w:t>USA:</w:t>
                  </w:r>
                  <w:r w:rsidRPr="007549F9">
                    <w:rPr>
                      <w:rFonts w:ascii="Times New Roman" w:hAnsi="Times New Roman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</w:rPr>
                    <w:t>Posilňovať strategické partnerstvo a praktickú spoluprácu, upevňovať transatlantické spojenectvo a spoluprácu aj prostredníctvom TTIP.</w:t>
                  </w:r>
                </w:p>
                <w:p w:rsidR="00096991" w:rsidRPr="007549F9" w:rsidP="00DC5191">
                  <w:pPr>
                    <w:bidi w:val="0"/>
                    <w:spacing w:before="120"/>
                    <w:rPr>
                      <w:rFonts w:ascii="Times New Roman" w:hAnsi="Times New Roman"/>
                      <w:sz w:val="20"/>
                    </w:rPr>
                  </w:pPr>
                  <w:r w:rsidRPr="007549F9">
                    <w:rPr>
                      <w:rFonts w:ascii="Times New Roman" w:hAnsi="Times New Roman"/>
                      <w:b/>
                      <w:sz w:val="20"/>
                    </w:rPr>
                    <w:t>Ruská federácia:</w:t>
                  </w:r>
                  <w:r w:rsidRPr="007549F9">
                    <w:rPr>
                      <w:rFonts w:ascii="Times New Roman" w:hAnsi="Times New Roman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</w:rPr>
                    <w:t>Pokračovať v politickom dialógu a konštruktívnej spolupráci v oblasti energetiky.</w:t>
                  </w:r>
                </w:p>
                <w:p w:rsidR="00096991" w:rsidRPr="007549F9" w:rsidP="00DC5191">
                  <w:pPr>
                    <w:bidi w:val="0"/>
                    <w:spacing w:before="120"/>
                    <w:rPr>
                      <w:rFonts w:ascii="Times New Roman" w:hAnsi="Times New Roman"/>
                      <w:sz w:val="20"/>
                    </w:rPr>
                  </w:pPr>
                  <w:r w:rsidRPr="00D81BF3">
                    <w:rPr>
                      <w:rFonts w:ascii="Times New Roman" w:hAnsi="Times New Roman"/>
                      <w:b/>
                      <w:sz w:val="20"/>
                    </w:rPr>
                    <w:t>Terorizmus:</w:t>
                  </w:r>
                  <w:r w:rsidRPr="00D81BF3">
                    <w:rPr>
                      <w:rFonts w:ascii="Times New Roman" w:hAnsi="Times New Roman"/>
                      <w:sz w:val="20"/>
                    </w:rPr>
                    <w:t xml:space="preserve"> Posilniť medzinárodný rámec boja proti terorizmu a jeho implementáciu.</w:t>
                  </w:r>
                </w:p>
                <w:p w:rsidR="00096991" w:rsidRPr="007549F9" w:rsidP="00DC5191">
                  <w:pPr>
                    <w:bidi w:val="0"/>
                    <w:spacing w:before="120"/>
                    <w:rPr>
                      <w:rFonts w:ascii="Times New Roman" w:hAnsi="Times New Roman"/>
                      <w:sz w:val="20"/>
                    </w:rPr>
                  </w:pPr>
                  <w:r w:rsidRPr="007549F9">
                    <w:rPr>
                      <w:rFonts w:ascii="Times New Roman" w:hAnsi="Times New Roman"/>
                      <w:b/>
                      <w:sz w:val="20"/>
                    </w:rPr>
                    <w:t xml:space="preserve">SSR: </w:t>
                  </w:r>
                  <w:r w:rsidRPr="007549F9">
                    <w:rPr>
                      <w:rFonts w:ascii="Times New Roman" w:hAnsi="Times New Roman"/>
                      <w:sz w:val="20"/>
                    </w:rPr>
                    <w:t>Ďalej rozvíjať agendu reformy bezpečnostného sektora</w:t>
                  </w:r>
                  <w:r>
                    <w:rPr>
                      <w:rFonts w:ascii="Times New Roman" w:hAnsi="Times New Roman"/>
                      <w:sz w:val="20"/>
                    </w:rPr>
                    <w:t xml:space="preserve"> (SSR).</w:t>
                  </w:r>
                  <w:r w:rsidRPr="007549F9">
                    <w:rPr>
                      <w:rFonts w:ascii="Times New Roman" w:hAnsi="Times New Roman"/>
                      <w:sz w:val="20"/>
                    </w:rPr>
                    <w:t xml:space="preserve"> </w:t>
                  </w:r>
                </w:p>
                <w:p w:rsidR="00096991" w:rsidP="00DC5191">
                  <w:pPr>
                    <w:bidi w:val="0"/>
                    <w:rPr>
                      <w:rFonts w:ascii="Times New Roman" w:hAnsi="Times New Roman"/>
                      <w:b/>
                      <w:sz w:val="20"/>
                    </w:rPr>
                  </w:pPr>
                </w:p>
                <w:p w:rsidR="00096991" w:rsidRPr="009F4E70" w:rsidP="00DC5191">
                  <w:pPr>
                    <w:bidi w:val="0"/>
                    <w:rPr>
                      <w:rFonts w:ascii="Times New Roman" w:hAnsi="Times New Roman"/>
                      <w:bCs/>
                      <w:sz w:val="20"/>
                    </w:rPr>
                  </w:pPr>
                  <w:r w:rsidRPr="007549F9">
                    <w:rPr>
                      <w:rFonts w:ascii="Times New Roman" w:hAnsi="Times New Roman"/>
                      <w:b/>
                      <w:sz w:val="20"/>
                    </w:rPr>
                    <w:t xml:space="preserve">ODA: </w:t>
                  </w:r>
                  <w:r w:rsidRPr="009F4E70">
                    <w:rPr>
                      <w:rFonts w:ascii="Times New Roman" w:hAnsi="Times New Roman"/>
                      <w:sz w:val="20"/>
                    </w:rPr>
                    <w:t>R</w:t>
                  </w:r>
                  <w:r>
                    <w:rPr>
                      <w:rFonts w:ascii="Times New Roman" w:hAnsi="Times New Roman"/>
                      <w:sz w:val="20"/>
                    </w:rPr>
                    <w:t>ozvíjať</w:t>
                  </w:r>
                  <w:r w:rsidRPr="009F4E70">
                    <w:rPr>
                      <w:rFonts w:ascii="Times New Roman" w:hAnsi="Times New Roman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</w:rPr>
                    <w:t>projekty oficiálnej rozvojovej pomoci SR v programových krajinách – Afganistan, Keňa, Moldavsko.</w:t>
                  </w:r>
                  <w:r w:rsidRPr="00B41C94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</w:rPr>
                    <w:t>Implementovať rozvojové ciele</w:t>
                  </w:r>
                  <w:r w:rsidRPr="00B41C94">
                    <w:rPr>
                      <w:rFonts w:ascii="Times New Roman" w:hAnsi="Times New Roman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</w:rPr>
                    <w:t>(</w:t>
                  </w:r>
                  <w:r w:rsidRPr="00B41C94">
                    <w:rPr>
                      <w:rFonts w:ascii="Times New Roman" w:hAnsi="Times New Roman"/>
                      <w:sz w:val="20"/>
                    </w:rPr>
                    <w:t>SDGs</w:t>
                  </w:r>
                  <w:r>
                    <w:rPr>
                      <w:rFonts w:ascii="Times New Roman" w:hAnsi="Times New Roman"/>
                      <w:sz w:val="20"/>
                    </w:rPr>
                    <w:t>)</w:t>
                  </w:r>
                  <w:r w:rsidRPr="00B41C94">
                    <w:rPr>
                      <w:rFonts w:ascii="Times New Roman" w:hAnsi="Times New Roman"/>
                      <w:sz w:val="20"/>
                    </w:rPr>
                    <w:t xml:space="preserve"> do národných rozvojových plánov</w:t>
                  </w:r>
                  <w:r>
                    <w:rPr>
                      <w:rFonts w:ascii="Times New Roman" w:hAnsi="Times New Roman"/>
                      <w:sz w:val="20"/>
                    </w:rPr>
                    <w:t xml:space="preserve"> SR.</w:t>
                  </w:r>
                </w:p>
                <w:p w:rsidR="00096991" w:rsidP="00DC5191">
                  <w:pPr>
                    <w:bidi w:val="0"/>
                    <w:rPr>
                      <w:rFonts w:ascii="Times New Roman" w:hAnsi="Times New Roman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/>
          <w:b/>
          <w:bCs/>
          <w:szCs w:val="24"/>
        </w:rPr>
        <w:pict>
          <v:roundrect id="Automatický tvar 401" o:spid="_x0000_s1032" style="width:183.75pt;height:62.85pt;margin-top:13.95pt;margin-left:6pt;flip:y;mso-height-relative:margin;mso-position-horizontal-relative:margin;mso-position-vertical-relative:margin;mso-width-relative:margin;mso-wrap-distance-bottom:7.2pt;mso-wrap-distance-left:36pt;mso-wrap-distance-right:7.2pt;mso-wrap-distance-top:7.2pt;position:absolute;visibility:visible;z-index:-251657216" arcsize="2445f" o:allowincell="f" wrapcoords="353 0 0 179 -71 286 -71 21314 141 21564 282 21564 21247 21564 21388 21564 21600 21314 21600 286 21529 179 21176 0 353 0" filled="t" fillcolor="#bfbfbf" stroked="f" strokecolor="#e36c0a" strokeweight="1pt">
            <v:shadow type="perspective" color="#31849b" origin=",0.5" offset="0,-123pt" matrix=",,,-1"/>
            <o:lock v:ext="edit" aspectratio="f"/>
            <o:diagram v:ext="edit"/>
            <v:textbox inset="21.6pt,21.6pt,14.4pt,7.2pt">
              <w:txbxContent>
                <w:p w:rsidR="00096991" w:rsidRPr="007549F9" w:rsidP="00DC5191">
                  <w:pPr>
                    <w:bidi w:val="0"/>
                    <w:jc w:val="left"/>
                    <w:rPr>
                      <w:rFonts w:ascii="Times New Roman" w:hAnsi="Times New Roman"/>
                      <w:b/>
                      <w:bCs/>
                      <w:color w:val="FFFFFF"/>
                      <w:kern w:val="32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FFFFFF"/>
                      <w:kern w:val="32"/>
                      <w:sz w:val="28"/>
                      <w:szCs w:val="28"/>
                    </w:rPr>
                    <w:t xml:space="preserve">Európska politika </w:t>
                  </w:r>
                </w:p>
              </w:txbxContent>
            </v:textbox>
            <w10:wrap type="through"/>
          </v:roundrect>
        </w:pict>
      </w:r>
    </w:p>
    <w:p w:rsidR="00DC5191" w:rsidRPr="00AE1E15" w:rsidP="00DC5191">
      <w:pPr>
        <w:bidi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pict>
          <v:shape id="Blok textu 2" o:spid="_x0000_s1033" type="#_x0000_t202" style="width:183.75pt;height:411.5pt;margin-top:-2.2pt;margin-left:6.4pt;mso-height-relative:margin;mso-width-relative:margin;position:absolute;visibility:visible;z-index:251663360" filled="t" fillcolor="#f2f2f2" stroked="f">
            <o:lock v:ext="edit" aspectratio="f"/>
            <o:diagram v:ext="edit"/>
            <v:textbox>
              <w:txbxContent>
                <w:p w:rsidR="00096991" w:rsidP="00DC5191">
                  <w:pPr>
                    <w:bidi w:val="0"/>
                    <w:spacing w:before="120"/>
                    <w:rPr>
                      <w:rFonts w:ascii="Times New Roman" w:hAnsi="Times New Roman"/>
                      <w:sz w:val="20"/>
                    </w:rPr>
                  </w:pPr>
                  <w:r w:rsidRPr="007549F9">
                    <w:rPr>
                      <w:rFonts w:ascii="Times New Roman" w:hAnsi="Times New Roman"/>
                      <w:b/>
                      <w:sz w:val="20"/>
                    </w:rPr>
                    <w:t>EÚ:</w:t>
                  </w:r>
                  <w:r w:rsidRPr="007549F9">
                    <w:rPr>
                      <w:rFonts w:ascii="Times New Roman" w:hAnsi="Times New Roman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</w:rPr>
                    <w:t>P</w:t>
                  </w:r>
                  <w:r w:rsidRPr="007549F9">
                    <w:rPr>
                      <w:rFonts w:ascii="Times New Roman" w:hAnsi="Times New Roman"/>
                      <w:sz w:val="20"/>
                    </w:rPr>
                    <w:t xml:space="preserve">okračovať v prípravách </w:t>
                  </w:r>
                  <w:r>
                    <w:rPr>
                      <w:rFonts w:ascii="Times New Roman" w:hAnsi="Times New Roman"/>
                      <w:sz w:val="20"/>
                    </w:rPr>
                    <w:t xml:space="preserve">a úspešne vykonávať </w:t>
                  </w:r>
                  <w:r w:rsidRPr="007549F9">
                    <w:rPr>
                      <w:rFonts w:ascii="Times New Roman" w:hAnsi="Times New Roman"/>
                      <w:sz w:val="20"/>
                    </w:rPr>
                    <w:t>SK PRES</w:t>
                  </w:r>
                  <w:r>
                    <w:rPr>
                      <w:rFonts w:ascii="Times New Roman" w:hAnsi="Times New Roman"/>
                      <w:sz w:val="20"/>
                    </w:rPr>
                    <w:t xml:space="preserve"> v 2. polovici roka</w:t>
                  </w:r>
                  <w:r w:rsidRPr="007549F9">
                    <w:rPr>
                      <w:rFonts w:ascii="Times New Roman" w:hAnsi="Times New Roman"/>
                      <w:sz w:val="20"/>
                    </w:rPr>
                    <w:t xml:space="preserve"> 2016</w:t>
                  </w:r>
                  <w:r>
                    <w:rPr>
                      <w:rFonts w:ascii="Times New Roman" w:hAnsi="Times New Roman"/>
                      <w:sz w:val="20"/>
                    </w:rPr>
                    <w:t>, prispievať k stabilite hospodárskej a menovej únie</w:t>
                  </w:r>
                  <w:r w:rsidRPr="007549F9">
                    <w:rPr>
                      <w:rFonts w:ascii="Times New Roman" w:hAnsi="Times New Roman"/>
                      <w:sz w:val="20"/>
                    </w:rPr>
                    <w:t xml:space="preserve"> k zefektívneniu fungovania inštitúcií EÚ, </w:t>
                  </w:r>
                  <w:r>
                    <w:rPr>
                      <w:rFonts w:ascii="Times New Roman" w:hAnsi="Times New Roman"/>
                      <w:sz w:val="20"/>
                    </w:rPr>
                    <w:t>a aktívne spolupracovať s</w:t>
                  </w:r>
                  <w:r w:rsidRPr="007549F9">
                    <w:rPr>
                      <w:rFonts w:ascii="Times New Roman" w:hAnsi="Times New Roman"/>
                      <w:sz w:val="20"/>
                    </w:rPr>
                    <w:t xml:space="preserve"> EK a EP v kontexte hlavných priorít SR - podpora hospodárskeho rastu a zamestnanosti, energetická </w:t>
                  </w:r>
                  <w:r>
                    <w:rPr>
                      <w:rFonts w:ascii="Times New Roman" w:hAnsi="Times New Roman"/>
                      <w:sz w:val="20"/>
                    </w:rPr>
                    <w:t xml:space="preserve">a klimatická </w:t>
                  </w:r>
                  <w:r w:rsidRPr="007549F9">
                    <w:rPr>
                      <w:rFonts w:ascii="Times New Roman" w:hAnsi="Times New Roman"/>
                      <w:sz w:val="20"/>
                    </w:rPr>
                    <w:t>politika, digitálna</w:t>
                  </w:r>
                  <w:r>
                    <w:rPr>
                      <w:rFonts w:ascii="Times New Roman" w:hAnsi="Times New Roman"/>
                      <w:sz w:val="20"/>
                    </w:rPr>
                    <w:t xml:space="preserve"> agenda.</w:t>
                  </w:r>
                  <w:r w:rsidRPr="007549F9">
                    <w:rPr>
                      <w:rFonts w:ascii="Times New Roman" w:hAnsi="Times New Roman"/>
                      <w:sz w:val="20"/>
                    </w:rPr>
                    <w:t xml:space="preserve"> </w:t>
                  </w:r>
                </w:p>
                <w:p w:rsidR="00096991" w:rsidP="00DC5191">
                  <w:pPr>
                    <w:bidi w:val="0"/>
                    <w:spacing w:before="120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</w:rPr>
                    <w:t xml:space="preserve">SZBP/SBOP: </w:t>
                  </w:r>
                  <w:r w:rsidRPr="009B7392">
                    <w:rPr>
                      <w:rFonts w:ascii="Times New Roman" w:hAnsi="Times New Roman"/>
                      <w:sz w:val="20"/>
                    </w:rPr>
                    <w:t>P</w:t>
                  </w:r>
                  <w:r>
                    <w:rPr>
                      <w:rFonts w:ascii="Times New Roman" w:hAnsi="Times New Roman"/>
                      <w:sz w:val="20"/>
                    </w:rPr>
                    <w:t>osilňovať pozície EÚ a jej ČŠ na medzinárodnej scéne. Aktívne sa zapojiť do operácií a misií medzinárodného krízového manažmentu (MKM) EÚ. Podieľať na vytváraní Globálnej stratégie pre zahraničnú a bezpečnostnú politiku EÚ.</w:t>
                  </w:r>
                </w:p>
                <w:p w:rsidR="00096991" w:rsidRPr="009B7392" w:rsidP="00DC5191">
                  <w:pPr>
                    <w:bidi w:val="0"/>
                    <w:spacing w:before="120" w:after="120"/>
                    <w:rPr>
                      <w:rFonts w:ascii="Times New Roman" w:hAnsi="Times New Roman"/>
                      <w:sz w:val="20"/>
                    </w:rPr>
                  </w:pPr>
                  <w:r w:rsidRPr="007549F9">
                    <w:rPr>
                      <w:rFonts w:ascii="Times New Roman" w:hAnsi="Times New Roman"/>
                      <w:b/>
                      <w:sz w:val="20"/>
                    </w:rPr>
                    <w:t xml:space="preserve">Východné partnerstvo: </w:t>
                  </w:r>
                  <w:r w:rsidRPr="00B41C94">
                    <w:rPr>
                      <w:rFonts w:ascii="Times New Roman" w:hAnsi="Times New Roman"/>
                      <w:sz w:val="20"/>
                    </w:rPr>
                    <w:t xml:space="preserve">Poskytovať </w:t>
                  </w:r>
                  <w:r>
                    <w:rPr>
                      <w:rFonts w:ascii="Times New Roman" w:hAnsi="Times New Roman"/>
                      <w:sz w:val="20"/>
                    </w:rPr>
                    <w:t>krajinám Východného</w:t>
                  </w:r>
                  <w:r w:rsidRPr="00B41C94">
                    <w:rPr>
                      <w:rFonts w:ascii="Times New Roman" w:hAnsi="Times New Roman"/>
                      <w:sz w:val="20"/>
                    </w:rPr>
                    <w:t xml:space="preserve"> partner</w:t>
                  </w:r>
                  <w:r>
                    <w:rPr>
                      <w:rFonts w:ascii="Times New Roman" w:hAnsi="Times New Roman"/>
                      <w:sz w:val="20"/>
                    </w:rPr>
                    <w:t>stva</w:t>
                  </w:r>
                  <w:r w:rsidRPr="00B41C94">
                    <w:rPr>
                      <w:rFonts w:ascii="Times New Roman" w:hAnsi="Times New Roman"/>
                      <w:sz w:val="20"/>
                    </w:rPr>
                    <w:t xml:space="preserve"> podporu pri realizácii reforiem a približovaní sa európskym hodnotám, akými sú demokracia, ochrana ľudských práv, dobrá správa vecí verejných, trhová ekonomika a sloboda pohybu</w:t>
                  </w:r>
                  <w:r>
                    <w:rPr>
                      <w:rFonts w:ascii="Times New Roman" w:hAnsi="Times New Roman"/>
                      <w:sz w:val="20"/>
                    </w:rPr>
                    <w:t xml:space="preserve">. </w:t>
                  </w:r>
                </w:p>
                <w:p w:rsidR="00096991" w:rsidP="00DC5191">
                  <w:pPr>
                    <w:bidi w:val="0"/>
                    <w:spacing w:after="120"/>
                    <w:rPr>
                      <w:rFonts w:ascii="Times New Roman" w:hAnsi="Times New Roman"/>
                      <w:sz w:val="20"/>
                    </w:rPr>
                  </w:pPr>
                  <w:r w:rsidRPr="007549F9">
                    <w:rPr>
                      <w:rFonts w:ascii="Times New Roman" w:hAnsi="Times New Roman"/>
                      <w:b/>
                      <w:sz w:val="20"/>
                    </w:rPr>
                    <w:t>Rozširovanie EÚ:</w:t>
                  </w:r>
                  <w:r w:rsidRPr="007549F9">
                    <w:rPr>
                      <w:rFonts w:ascii="Times New Roman" w:hAnsi="Times New Roman"/>
                      <w:sz w:val="20"/>
                    </w:rPr>
                    <w:t xml:space="preserve"> Podporovať zachovanie  dynamiky negociácií o rozširovaní E</w:t>
                  </w:r>
                  <w:r>
                    <w:rPr>
                      <w:rFonts w:ascii="Times New Roman" w:hAnsi="Times New Roman"/>
                      <w:sz w:val="20"/>
                    </w:rPr>
                    <w:t>Ú.</w:t>
                  </w:r>
                </w:p>
                <w:p w:rsidR="00096991" w:rsidRPr="007549F9" w:rsidP="00DC5191">
                  <w:pPr>
                    <w:bidi w:val="0"/>
                    <w:spacing w:before="120"/>
                    <w:rPr>
                      <w:rFonts w:ascii="Times New Roman" w:hAnsi="Times New Roman"/>
                      <w:sz w:val="20"/>
                    </w:rPr>
                  </w:pPr>
                  <w:r w:rsidRPr="007549F9">
                    <w:rPr>
                      <w:rFonts w:ascii="Times New Roman" w:hAnsi="Times New Roman"/>
                      <w:sz w:val="20"/>
                    </w:rPr>
                    <w:t xml:space="preserve"> </w:t>
                  </w:r>
                </w:p>
              </w:txbxContent>
            </v:textbox>
          </v:shape>
        </w:pict>
      </w:r>
    </w:p>
    <w:p w:rsidR="00DC5191" w:rsidRPr="00AE1E15" w:rsidP="00DC5191">
      <w:pPr>
        <w:bidi w:val="0"/>
        <w:rPr>
          <w:rFonts w:ascii="Times New Roman" w:hAnsi="Times New Roman"/>
          <w:szCs w:val="24"/>
        </w:rPr>
      </w:pPr>
    </w:p>
    <w:p w:rsidR="00DC5191" w:rsidRPr="00AE1E15" w:rsidP="00DC5191">
      <w:pPr>
        <w:bidi w:val="0"/>
        <w:rPr>
          <w:rFonts w:ascii="Times New Roman" w:hAnsi="Times New Roman"/>
          <w:szCs w:val="24"/>
        </w:rPr>
      </w:pPr>
    </w:p>
    <w:p w:rsidR="00DC5191" w:rsidRPr="00AE1E15" w:rsidP="00DC5191">
      <w:pPr>
        <w:bidi w:val="0"/>
        <w:rPr>
          <w:rFonts w:ascii="Times New Roman" w:hAnsi="Times New Roman"/>
          <w:szCs w:val="24"/>
        </w:rPr>
      </w:pPr>
    </w:p>
    <w:p w:rsidR="00DC5191" w:rsidRPr="00AE1E15" w:rsidP="00DC5191">
      <w:pPr>
        <w:bidi w:val="0"/>
        <w:rPr>
          <w:rFonts w:ascii="Times New Roman" w:hAnsi="Times New Roman"/>
          <w:szCs w:val="24"/>
        </w:rPr>
      </w:pPr>
    </w:p>
    <w:p w:rsidR="00DC5191" w:rsidRPr="00AE1E15" w:rsidP="00DC5191">
      <w:pPr>
        <w:bidi w:val="0"/>
        <w:rPr>
          <w:rFonts w:ascii="Times New Roman" w:hAnsi="Times New Roman"/>
          <w:szCs w:val="24"/>
        </w:rPr>
      </w:pPr>
    </w:p>
    <w:p w:rsidR="00DC5191" w:rsidRPr="00AE1E15" w:rsidP="00DC5191">
      <w:pPr>
        <w:bidi w:val="0"/>
        <w:rPr>
          <w:rFonts w:ascii="Times New Roman" w:hAnsi="Times New Roman"/>
          <w:szCs w:val="24"/>
        </w:rPr>
      </w:pPr>
    </w:p>
    <w:p w:rsidR="00BD56D1" w:rsidRPr="00AE1E15" w:rsidP="00BD56D1">
      <w:pPr>
        <w:bidi w:val="0"/>
        <w:rPr>
          <w:rFonts w:ascii="Times New Roman" w:hAnsi="Times New Roman"/>
          <w:szCs w:val="24"/>
        </w:rPr>
      </w:pPr>
    </w:p>
    <w:p w:rsidR="00BD56D1" w:rsidRPr="00AE1E15" w:rsidP="00BD56D1">
      <w:pPr>
        <w:bidi w:val="0"/>
        <w:rPr>
          <w:rFonts w:ascii="Times New Roman" w:hAnsi="Times New Roman"/>
          <w:szCs w:val="24"/>
        </w:rPr>
      </w:pPr>
    </w:p>
    <w:p w:rsidR="00BD56D1" w:rsidRPr="00AE1E15" w:rsidP="00BD56D1">
      <w:pPr>
        <w:bidi w:val="0"/>
        <w:rPr>
          <w:rFonts w:ascii="Times New Roman" w:hAnsi="Times New Roman"/>
          <w:szCs w:val="24"/>
        </w:rPr>
      </w:pPr>
    </w:p>
    <w:p w:rsidR="00BD56D1" w:rsidRPr="00AE1E15" w:rsidP="00BD56D1">
      <w:pPr>
        <w:bidi w:val="0"/>
        <w:rPr>
          <w:rFonts w:ascii="Times New Roman" w:hAnsi="Times New Roman"/>
          <w:szCs w:val="24"/>
        </w:rPr>
      </w:pPr>
    </w:p>
    <w:p w:rsidR="00BD56D1" w:rsidRPr="00AE1E15" w:rsidP="00BD56D1">
      <w:pPr>
        <w:bidi w:val="0"/>
        <w:rPr>
          <w:rFonts w:ascii="Times New Roman" w:hAnsi="Times New Roman"/>
          <w:szCs w:val="24"/>
        </w:rPr>
      </w:pPr>
    </w:p>
    <w:p w:rsidR="00BD56D1" w:rsidP="00EB65CA">
      <w:pPr>
        <w:bidi w:val="0"/>
        <w:spacing w:line="19" w:lineRule="atLeast"/>
        <w:rPr>
          <w:rFonts w:ascii="Times New Roman" w:hAnsi="Times New Roman"/>
          <w:sz w:val="28"/>
          <w:szCs w:val="28"/>
        </w:rPr>
        <w:sectPr w:rsidSect="00B36367">
          <w:footerReference w:type="even" r:id="rId8"/>
          <w:footerReference w:type="default" r:id="rId9"/>
          <w:footerReference w:type="first" r:id="rId10"/>
          <w:pgSz w:w="16838" w:h="11906" w:orient="landscape"/>
          <w:pgMar w:top="1417" w:right="1276" w:bottom="1558" w:left="1417" w:header="708" w:footer="708" w:gutter="0"/>
          <w:lnNumType w:distance="0"/>
          <w:pgNumType w:start="2"/>
          <w:cols w:space="708"/>
          <w:noEndnote w:val="0"/>
          <w:titlePg/>
          <w:bidi w:val="0"/>
          <w:docGrid w:linePitch="326"/>
        </w:sectPr>
      </w:pPr>
    </w:p>
    <w:p w:rsidR="00BD56D1" w:rsidRPr="000047CE" w:rsidP="00B1127D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047CE">
        <w:rPr>
          <w:rFonts w:ascii="Times New Roman" w:hAnsi="Times New Roman"/>
          <w:b/>
          <w:bCs/>
          <w:sz w:val="28"/>
          <w:szCs w:val="28"/>
        </w:rPr>
        <w:t>Zameranie zahraničnej a európskej politiky Slovenskej republiky na rok 2016</w:t>
      </w:r>
    </w:p>
    <w:p w:rsidR="000047CE" w:rsidRPr="00AE1E15" w:rsidP="00BD56D1">
      <w:pPr>
        <w:bidi w:val="0"/>
        <w:rPr>
          <w:rFonts w:ascii="Times New Roman" w:hAnsi="Times New Roman"/>
          <w:bCs/>
          <w:sz w:val="28"/>
          <w:szCs w:val="28"/>
        </w:rPr>
      </w:pPr>
    </w:p>
    <w:p w:rsidR="00BD56D1" w:rsidP="00BD56D1">
      <w:pPr>
        <w:bidi w:val="0"/>
        <w:rPr>
          <w:rFonts w:ascii="Times New Roman" w:hAnsi="Times New Roman"/>
          <w:szCs w:val="24"/>
          <w:u w:val="single"/>
        </w:rPr>
      </w:pPr>
      <w:r w:rsidRPr="00AE1E15">
        <w:rPr>
          <w:rFonts w:ascii="Times New Roman" w:hAnsi="Times New Roman"/>
          <w:szCs w:val="24"/>
          <w:u w:val="single"/>
        </w:rPr>
        <w:t>Úvod</w:t>
      </w:r>
    </w:p>
    <w:p w:rsidR="000202DB" w:rsidRPr="00AE1E15" w:rsidP="00BD56D1">
      <w:pPr>
        <w:bidi w:val="0"/>
        <w:rPr>
          <w:rFonts w:ascii="Times New Roman" w:hAnsi="Times New Roman"/>
          <w:szCs w:val="24"/>
          <w:u w:val="single"/>
        </w:rPr>
      </w:pPr>
    </w:p>
    <w:p w:rsidR="00BD56D1" w:rsidP="00BD56D1">
      <w:pPr>
        <w:bidi w:val="0"/>
        <w:ind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Zahraničnej a európskej politike Slovenskej republiky v roku 2016 bude dominovať téma historicky prvého </w:t>
      </w:r>
      <w:r w:rsidRPr="00673CE7">
        <w:rPr>
          <w:rFonts w:ascii="Times New Roman" w:hAnsi="Times New Roman"/>
          <w:b/>
          <w:szCs w:val="24"/>
        </w:rPr>
        <w:t xml:space="preserve">predsedníctva SR v Rade </w:t>
      </w:r>
      <w:r w:rsidR="00F97B63">
        <w:rPr>
          <w:rFonts w:ascii="Times New Roman" w:hAnsi="Times New Roman"/>
          <w:b/>
          <w:szCs w:val="24"/>
        </w:rPr>
        <w:t>Európskej únie (SK PRES)</w:t>
      </w:r>
      <w:r>
        <w:rPr>
          <w:rFonts w:ascii="Times New Roman" w:hAnsi="Times New Roman"/>
          <w:szCs w:val="24"/>
        </w:rPr>
        <w:t>, ktoré bude</w:t>
      </w:r>
      <w:r w:rsidR="000467C1">
        <w:rPr>
          <w:rFonts w:ascii="Times New Roman" w:hAnsi="Times New Roman"/>
          <w:szCs w:val="24"/>
        </w:rPr>
        <w:t xml:space="preserve"> klásť zvýšené nároky na</w:t>
      </w:r>
      <w:r>
        <w:rPr>
          <w:rFonts w:ascii="Times New Roman" w:hAnsi="Times New Roman"/>
          <w:szCs w:val="24"/>
        </w:rPr>
        <w:t xml:space="preserve"> jej výkon. </w:t>
      </w:r>
      <w:r w:rsidRPr="008565E1">
        <w:rPr>
          <w:rFonts w:ascii="Times New Roman" w:hAnsi="Times New Roman"/>
          <w:szCs w:val="24"/>
        </w:rPr>
        <w:t>Slovenská republika</w:t>
      </w:r>
      <w:r w:rsidR="00F97B63">
        <w:rPr>
          <w:rFonts w:ascii="Times New Roman" w:hAnsi="Times New Roman"/>
          <w:szCs w:val="24"/>
        </w:rPr>
        <w:t xml:space="preserve"> bude v špecifickej situácii v prvom polroku 2016 ako člen predsedníckeho Tria, ako aj počas SK PRES </w:t>
      </w:r>
      <w:r w:rsidR="007B6A91">
        <w:rPr>
          <w:rFonts w:ascii="Times New Roman" w:hAnsi="Times New Roman"/>
          <w:szCs w:val="24"/>
        </w:rPr>
        <w:t xml:space="preserve"> v druhom</w:t>
      </w:r>
      <w:r w:rsidRPr="008565E1">
        <w:rPr>
          <w:rFonts w:ascii="Times New Roman" w:hAnsi="Times New Roman"/>
          <w:szCs w:val="24"/>
        </w:rPr>
        <w:t xml:space="preserve"> </w:t>
      </w:r>
      <w:r w:rsidR="007B6A91">
        <w:rPr>
          <w:rFonts w:ascii="Times New Roman" w:hAnsi="Times New Roman"/>
          <w:szCs w:val="24"/>
        </w:rPr>
        <w:t>p</w:t>
      </w:r>
      <w:r w:rsidRPr="008565E1">
        <w:rPr>
          <w:rFonts w:ascii="Times New Roman" w:hAnsi="Times New Roman"/>
          <w:szCs w:val="24"/>
        </w:rPr>
        <w:t>olroku</w:t>
      </w:r>
      <w:r w:rsidRPr="008565E1" w:rsidR="008565E1">
        <w:rPr>
          <w:rFonts w:ascii="Times New Roman" w:hAnsi="Times New Roman"/>
          <w:szCs w:val="24"/>
        </w:rPr>
        <w:t xml:space="preserve"> 2016</w:t>
      </w:r>
      <w:r w:rsidR="00A3569E">
        <w:rPr>
          <w:rFonts w:ascii="Times New Roman" w:hAnsi="Times New Roman"/>
          <w:szCs w:val="24"/>
        </w:rPr>
        <w:t>,</w:t>
      </w:r>
      <w:r w:rsidRPr="008565E1">
        <w:rPr>
          <w:rFonts w:ascii="Times New Roman" w:hAnsi="Times New Roman"/>
          <w:szCs w:val="24"/>
        </w:rPr>
        <w:t xml:space="preserve"> </w:t>
      </w:r>
      <w:r w:rsidR="00F97B63">
        <w:rPr>
          <w:rFonts w:ascii="Times New Roman" w:hAnsi="Times New Roman"/>
          <w:szCs w:val="24"/>
        </w:rPr>
        <w:t xml:space="preserve">kedy bude sprostredkovateľom </w:t>
      </w:r>
      <w:r w:rsidRPr="008565E1">
        <w:rPr>
          <w:rFonts w:ascii="Times New Roman" w:hAnsi="Times New Roman"/>
          <w:szCs w:val="24"/>
        </w:rPr>
        <w:t>dohody členských krajín k legislatívnym návrhom EÚ</w:t>
      </w:r>
      <w:r w:rsidR="00F97B63">
        <w:rPr>
          <w:rFonts w:ascii="Times New Roman" w:hAnsi="Times New Roman"/>
          <w:szCs w:val="24"/>
        </w:rPr>
        <w:t xml:space="preserve"> a medzi </w:t>
      </w:r>
      <w:r w:rsidR="00A3569E">
        <w:rPr>
          <w:rFonts w:ascii="Times New Roman" w:hAnsi="Times New Roman"/>
          <w:szCs w:val="24"/>
        </w:rPr>
        <w:t xml:space="preserve">jej </w:t>
      </w:r>
      <w:r w:rsidR="00F97B63">
        <w:rPr>
          <w:rFonts w:ascii="Times New Roman" w:hAnsi="Times New Roman"/>
          <w:szCs w:val="24"/>
        </w:rPr>
        <w:t>inštitúciami</w:t>
      </w:r>
      <w:r w:rsidRPr="008565E1">
        <w:rPr>
          <w:rFonts w:ascii="Times New Roman" w:hAnsi="Times New Roman"/>
          <w:szCs w:val="24"/>
        </w:rPr>
        <w:t>.</w:t>
      </w:r>
      <w:r w:rsidRPr="00E342C6">
        <w:rPr>
          <w:rFonts w:ascii="Times New Roman" w:hAnsi="Times New Roman"/>
          <w:szCs w:val="24"/>
        </w:rPr>
        <w:t xml:space="preserve"> Zároveň bude aj aktívnym účastníkom európskej agendy a spolutvorcom európskych politík. </w:t>
      </w:r>
      <w:r w:rsidR="00F97B63">
        <w:rPr>
          <w:rFonts w:ascii="Times New Roman" w:hAnsi="Times New Roman"/>
          <w:szCs w:val="24"/>
        </w:rPr>
        <w:t>SK PRES</w:t>
      </w:r>
      <w:r w:rsidRPr="00E342C6">
        <w:rPr>
          <w:rFonts w:ascii="Times New Roman" w:hAnsi="Times New Roman"/>
          <w:szCs w:val="24"/>
        </w:rPr>
        <w:t xml:space="preserve"> v </w:t>
      </w:r>
      <w:r w:rsidR="007B6A91">
        <w:rPr>
          <w:rFonts w:ascii="Times New Roman" w:hAnsi="Times New Roman"/>
          <w:szCs w:val="24"/>
        </w:rPr>
        <w:t>roku</w:t>
      </w:r>
      <w:r w:rsidRPr="00E342C6">
        <w:rPr>
          <w:rFonts w:ascii="Times New Roman" w:hAnsi="Times New Roman"/>
          <w:szCs w:val="24"/>
        </w:rPr>
        <w:t xml:space="preserve"> 2016 budú ovplyvňovať tak </w:t>
      </w:r>
      <w:r>
        <w:rPr>
          <w:rFonts w:ascii="Times New Roman" w:hAnsi="Times New Roman"/>
          <w:szCs w:val="24"/>
        </w:rPr>
        <w:t xml:space="preserve"> </w:t>
      </w:r>
      <w:r w:rsidRPr="00E342C6">
        <w:rPr>
          <w:rFonts w:ascii="Times New Roman" w:hAnsi="Times New Roman"/>
          <w:szCs w:val="24"/>
        </w:rPr>
        <w:t>najaktuálnejšie európske témy, ktorými sú napr. migrácia či otázky súvisiace so stabilitou spoločnej meny, ako aj ďalšie</w:t>
      </w:r>
      <w:r>
        <w:rPr>
          <w:rFonts w:ascii="Times New Roman" w:hAnsi="Times New Roman"/>
          <w:szCs w:val="24"/>
        </w:rPr>
        <w:t xml:space="preserve"> globálne</w:t>
      </w:r>
      <w:r w:rsidRPr="00E342C6">
        <w:rPr>
          <w:rFonts w:ascii="Times New Roman" w:hAnsi="Times New Roman"/>
          <w:szCs w:val="24"/>
        </w:rPr>
        <w:t xml:space="preserve"> priority EÚ. </w:t>
      </w:r>
      <w:r>
        <w:rPr>
          <w:rFonts w:ascii="Times New Roman" w:hAnsi="Times New Roman"/>
          <w:szCs w:val="24"/>
        </w:rPr>
        <w:t xml:space="preserve"> </w:t>
      </w:r>
    </w:p>
    <w:p w:rsidR="000047CE" w:rsidP="00BD56D1">
      <w:pPr>
        <w:bidi w:val="0"/>
        <w:ind w:firstLine="708"/>
        <w:rPr>
          <w:rFonts w:ascii="Times New Roman" w:hAnsi="Times New Roman"/>
          <w:szCs w:val="24"/>
        </w:rPr>
      </w:pPr>
    </w:p>
    <w:p w:rsidR="00BD56D1" w:rsidP="00BD56D1">
      <w:pPr>
        <w:bidi w:val="0"/>
        <w:ind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Vonkajšie okolnosti bezpečnosti SR sa v ostatných rokoch výrazne zhoršili najmä vzhľadom na nové bezpečnostné výzvy a hrozby na východnom a južnom krídle susedstva Európskej únie</w:t>
      </w:r>
      <w:r w:rsidR="007C1754">
        <w:rPr>
          <w:rFonts w:ascii="Times New Roman" w:hAnsi="Times New Roman"/>
          <w:szCs w:val="24"/>
        </w:rPr>
        <w:t xml:space="preserve"> (EÚ)</w:t>
      </w:r>
      <w:r>
        <w:rPr>
          <w:rFonts w:ascii="Times New Roman" w:hAnsi="Times New Roman"/>
          <w:szCs w:val="24"/>
        </w:rPr>
        <w:t xml:space="preserve"> a Severoatlantickej aliancie</w:t>
      </w:r>
      <w:r w:rsidR="007C1754">
        <w:rPr>
          <w:rFonts w:ascii="Times New Roman" w:hAnsi="Times New Roman"/>
          <w:szCs w:val="24"/>
        </w:rPr>
        <w:t xml:space="preserve"> (NATO)</w:t>
      </w:r>
      <w:r>
        <w:rPr>
          <w:rFonts w:ascii="Times New Roman" w:hAnsi="Times New Roman"/>
          <w:szCs w:val="24"/>
        </w:rPr>
        <w:t xml:space="preserve">. </w:t>
      </w:r>
      <w:r w:rsidRPr="009053C7">
        <w:rPr>
          <w:rFonts w:ascii="Times New Roman" w:hAnsi="Times New Roman"/>
          <w:b/>
          <w:szCs w:val="24"/>
        </w:rPr>
        <w:t>Zmena vonkajšieho prostredia si vyžaduje zmenu prístupu a adaptáciu</w:t>
      </w:r>
      <w:r>
        <w:rPr>
          <w:rFonts w:ascii="Times New Roman" w:hAnsi="Times New Roman"/>
          <w:szCs w:val="24"/>
        </w:rPr>
        <w:t xml:space="preserve"> oboch organizácií, ktoré tvoria</w:t>
      </w:r>
      <w:r w:rsidR="00D81BF3">
        <w:rPr>
          <w:rFonts w:ascii="Times New Roman" w:hAnsi="Times New Roman"/>
          <w:szCs w:val="24"/>
        </w:rPr>
        <w:t xml:space="preserve"> základné piliere bezpečnosti a </w:t>
      </w:r>
      <w:r>
        <w:rPr>
          <w:rFonts w:ascii="Times New Roman" w:hAnsi="Times New Roman"/>
          <w:szCs w:val="24"/>
        </w:rPr>
        <w:t>za</w:t>
      </w:r>
      <w:r w:rsidR="00D81BF3">
        <w:rPr>
          <w:rFonts w:ascii="Times New Roman" w:hAnsi="Times New Roman"/>
          <w:szCs w:val="24"/>
        </w:rPr>
        <w:t>hraničnopolitického</w:t>
      </w:r>
      <w:r>
        <w:rPr>
          <w:rFonts w:ascii="Times New Roman" w:hAnsi="Times New Roman"/>
          <w:szCs w:val="24"/>
        </w:rPr>
        <w:t xml:space="preserve"> ukotvenia SR. V tomto smere Slovensko aktívne prispeje k tvorbe a aktualizácii strategických dokumentov  </w:t>
      </w:r>
      <w:r w:rsidR="00F97B63">
        <w:rPr>
          <w:rFonts w:ascii="Times New Roman" w:hAnsi="Times New Roman"/>
          <w:b/>
          <w:szCs w:val="24"/>
        </w:rPr>
        <w:t>EÚ a N</w:t>
      </w:r>
      <w:r w:rsidRPr="00673CE7">
        <w:rPr>
          <w:rFonts w:ascii="Times New Roman" w:hAnsi="Times New Roman"/>
          <w:b/>
          <w:szCs w:val="24"/>
        </w:rPr>
        <w:t>ATO</w:t>
      </w:r>
      <w:r>
        <w:rPr>
          <w:rFonts w:ascii="Times New Roman" w:hAnsi="Times New Roman"/>
          <w:szCs w:val="24"/>
        </w:rPr>
        <w:t xml:space="preserve"> a vytvorí podmienky na aktualizáciu národných strategických dokumentov, ktoré zohľadnia zásadné zmeny v bezpečnostnom prostredí ako aj ciele a spôsoby presadzovania a ochrany našich záujmov doma a vo svete. </w:t>
      </w:r>
    </w:p>
    <w:p w:rsidR="000047CE" w:rsidP="00BD56D1">
      <w:pPr>
        <w:bidi w:val="0"/>
        <w:ind w:firstLine="708"/>
        <w:rPr>
          <w:rFonts w:ascii="Times New Roman" w:hAnsi="Times New Roman"/>
          <w:szCs w:val="24"/>
        </w:rPr>
      </w:pPr>
    </w:p>
    <w:p w:rsidR="00376063" w:rsidP="0051329B">
      <w:pPr>
        <w:bidi w:val="0"/>
        <w:ind w:firstLine="708"/>
        <w:rPr>
          <w:rFonts w:ascii="Times New Roman" w:hAnsi="Times New Roman"/>
          <w:szCs w:val="24"/>
        </w:rPr>
      </w:pPr>
      <w:r w:rsidRPr="00D7006A" w:rsidR="00D81BF3">
        <w:rPr>
          <w:rFonts w:ascii="Times New Roman" w:hAnsi="Times New Roman"/>
          <w:b/>
          <w:szCs w:val="24"/>
        </w:rPr>
        <w:t>Európska únia čelí viacerým komplexným výzvam</w:t>
      </w:r>
      <w:r w:rsidR="00D81BF3">
        <w:rPr>
          <w:rFonts w:ascii="Times New Roman" w:hAnsi="Times New Roman"/>
          <w:szCs w:val="24"/>
        </w:rPr>
        <w:t xml:space="preserve">, ktoré v nebývalej miere testujú jej pripravenosť dosahovať politický konsenzus a využívať jej existujúce nástroje. Spoločnou črtou finančnej krízy, rizika rozdelenia EÚ (Grexit a Brexit), ukrajinskej krízy v našom bezprostrednom východnom susedstve i migračnej krízy spôsobenej situáciou na Blízkom východe a v Afrike a reakcie na hrozbu terorizmu po útokoch v Paríži je to, že </w:t>
      </w:r>
      <w:r w:rsidRPr="00D7006A" w:rsidR="00D81BF3">
        <w:rPr>
          <w:rFonts w:ascii="Times New Roman" w:hAnsi="Times New Roman"/>
          <w:b/>
          <w:szCs w:val="24"/>
        </w:rPr>
        <w:t xml:space="preserve">vyžadujú </w:t>
      </w:r>
      <w:r w:rsidRPr="00673CE7" w:rsidR="00D81BF3">
        <w:rPr>
          <w:rFonts w:ascii="Times New Roman" w:hAnsi="Times New Roman"/>
          <w:b/>
          <w:szCs w:val="24"/>
        </w:rPr>
        <w:t>spoločné európske a globálne riešenia</w:t>
      </w:r>
      <w:r>
        <w:rPr>
          <w:rFonts w:ascii="Times New Roman" w:hAnsi="Times New Roman"/>
          <w:szCs w:val="24"/>
        </w:rPr>
        <w:t xml:space="preserve">, </w:t>
      </w:r>
      <w:r w:rsidR="0051329B">
        <w:rPr>
          <w:rFonts w:ascii="Times New Roman" w:hAnsi="Times New Roman"/>
          <w:szCs w:val="24"/>
        </w:rPr>
        <w:t>ktoré zároveň budú zodpovedať očakávaniam európskych občanov a nebudú živnou pôdou pre nárast domáceho radikalizmu a extrémizmu v Európe.</w:t>
      </w:r>
    </w:p>
    <w:p w:rsidR="0051329B" w:rsidP="0051329B">
      <w:pPr>
        <w:bidi w:val="0"/>
        <w:ind w:firstLine="708"/>
        <w:rPr>
          <w:rFonts w:ascii="Times New Roman" w:hAnsi="Times New Roman"/>
          <w:szCs w:val="24"/>
        </w:rPr>
      </w:pPr>
    </w:p>
    <w:p w:rsidR="000047CE" w:rsidP="0051329B">
      <w:pPr>
        <w:bidi w:val="0"/>
        <w:ind w:firstLine="708"/>
        <w:rPr>
          <w:rFonts w:ascii="Times New Roman" w:hAnsi="Times New Roman"/>
          <w:b/>
          <w:szCs w:val="24"/>
        </w:rPr>
      </w:pPr>
      <w:r w:rsidR="00BD56D1">
        <w:rPr>
          <w:rFonts w:ascii="Times New Roman" w:hAnsi="Times New Roman"/>
          <w:szCs w:val="24"/>
        </w:rPr>
        <w:t xml:space="preserve">Aktivity zahraničnej a európskej politiky SR budú v roku 2016 sústredené do </w:t>
      </w:r>
      <w:r w:rsidR="007B6A91">
        <w:rPr>
          <w:rFonts w:ascii="Times New Roman" w:hAnsi="Times New Roman"/>
          <w:b/>
          <w:szCs w:val="24"/>
        </w:rPr>
        <w:t>štyroch</w:t>
      </w:r>
      <w:r w:rsidRPr="00D7006A" w:rsidR="00BD56D1">
        <w:rPr>
          <w:rFonts w:ascii="Times New Roman" w:hAnsi="Times New Roman"/>
          <w:b/>
          <w:szCs w:val="24"/>
        </w:rPr>
        <w:t xml:space="preserve"> hlavných p</w:t>
      </w:r>
      <w:r w:rsidR="007B6A91">
        <w:rPr>
          <w:rFonts w:ascii="Times New Roman" w:hAnsi="Times New Roman"/>
          <w:b/>
          <w:szCs w:val="24"/>
        </w:rPr>
        <w:t>ilierov</w:t>
      </w:r>
      <w:r w:rsidRPr="00D7006A" w:rsidR="00BD56D1">
        <w:rPr>
          <w:rFonts w:ascii="Times New Roman" w:hAnsi="Times New Roman"/>
          <w:b/>
          <w:szCs w:val="24"/>
        </w:rPr>
        <w:t>:</w:t>
      </w:r>
    </w:p>
    <w:p w:rsidR="001D3E79" w:rsidRPr="00D7006A" w:rsidP="00BD56D1">
      <w:pPr>
        <w:bidi w:val="0"/>
        <w:rPr>
          <w:rFonts w:ascii="Times New Roman" w:hAnsi="Times New Roman"/>
          <w:b/>
          <w:szCs w:val="24"/>
        </w:rPr>
      </w:pPr>
    </w:p>
    <w:p w:rsidR="00BD56D1" w:rsidP="000047CE">
      <w:pPr>
        <w:bidi w:val="0"/>
        <w:ind w:firstLine="708"/>
        <w:rPr>
          <w:rFonts w:ascii="Times New Roman" w:hAnsi="Times New Roman"/>
          <w:szCs w:val="24"/>
        </w:rPr>
      </w:pPr>
      <w:r w:rsidR="001D3E79">
        <w:rPr>
          <w:rFonts w:ascii="Times New Roman" w:hAnsi="Times New Roman"/>
          <w:b/>
          <w:i/>
          <w:szCs w:val="24"/>
          <w:lang w:eastAsia="sk-SK"/>
        </w:rPr>
        <w:t>Prv</w:t>
      </w:r>
      <w:r w:rsidRPr="00C87747">
        <w:rPr>
          <w:rFonts w:ascii="Times New Roman" w:hAnsi="Times New Roman"/>
          <w:b/>
          <w:i/>
          <w:szCs w:val="24"/>
          <w:lang w:eastAsia="sk-SK"/>
        </w:rPr>
        <w:t>ý pilier</w:t>
      </w:r>
      <w:r>
        <w:rPr>
          <w:rFonts w:ascii="Times New Roman" w:hAnsi="Times New Roman"/>
          <w:szCs w:val="24"/>
          <w:lang w:eastAsia="sk-SK"/>
        </w:rPr>
        <w:t xml:space="preserve"> našej zahraničnej politiky predstavuje </w:t>
      </w:r>
      <w:r>
        <w:rPr>
          <w:rFonts w:ascii="Times New Roman" w:hAnsi="Times New Roman"/>
          <w:b/>
          <w:szCs w:val="24"/>
          <w:lang w:eastAsia="sk-SK"/>
        </w:rPr>
        <w:t>európska politika</w:t>
      </w:r>
      <w:r>
        <w:rPr>
          <w:rFonts w:ascii="Times New Roman" w:hAnsi="Times New Roman"/>
          <w:szCs w:val="24"/>
          <w:lang w:eastAsia="sk-SK"/>
        </w:rPr>
        <w:t xml:space="preserve">. Pri svojom vklade do vytvárania európskych politík vychádza SR z  prínosu, ktorý proces európskej integrácie znamená pre mierový a hospodársky rozvoj európskeho kontinentu a snahy ho ďalej posilňovať. </w:t>
      </w:r>
      <w:r w:rsidRPr="00D7006A">
        <w:rPr>
          <w:rFonts w:ascii="Times New Roman" w:hAnsi="Times New Roman"/>
          <w:b/>
          <w:szCs w:val="24"/>
        </w:rPr>
        <w:t>Slovenské predsedníctvo v Rade Európskej únie</w:t>
      </w:r>
      <w:r w:rsidRPr="00E342C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bude predstavovať </w:t>
      </w:r>
      <w:r w:rsidR="001D3E79">
        <w:rPr>
          <w:rFonts w:ascii="Times New Roman" w:hAnsi="Times New Roman"/>
          <w:szCs w:val="24"/>
        </w:rPr>
        <w:t>míľnik</w:t>
      </w:r>
      <w:r>
        <w:rPr>
          <w:rFonts w:ascii="Times New Roman" w:hAnsi="Times New Roman"/>
          <w:szCs w:val="24"/>
        </w:rPr>
        <w:t xml:space="preserve"> úspešného príbehu rozvoja slovenskej spoločnosti za vyše štvrťstoročie od pádu Železnej opony a vzniku samostatnej Slovenskej republiky. Predsedníctvo predstavuje príležitosť preukázať potenciál </w:t>
      </w:r>
      <w:r w:rsidRPr="00D7006A">
        <w:rPr>
          <w:rFonts w:ascii="Times New Roman" w:hAnsi="Times New Roman"/>
          <w:szCs w:val="24"/>
        </w:rPr>
        <w:t>SR a jej</w:t>
      </w:r>
      <w:r w:rsidRPr="009053C7">
        <w:rPr>
          <w:rFonts w:ascii="Times New Roman" w:hAnsi="Times New Roman"/>
          <w:b/>
          <w:szCs w:val="24"/>
        </w:rPr>
        <w:t xml:space="preserve"> prínos k rozvoju politík EÚ</w:t>
      </w:r>
      <w:r>
        <w:rPr>
          <w:rFonts w:ascii="Times New Roman" w:hAnsi="Times New Roman"/>
          <w:szCs w:val="24"/>
        </w:rPr>
        <w:t xml:space="preserve"> i riešeniu globálnych výziev. Našou ambíciou pri výkone predsedníctva je</w:t>
      </w:r>
      <w:r w:rsidR="006E3B8C">
        <w:rPr>
          <w:rFonts w:ascii="Times New Roman" w:hAnsi="Times New Roman"/>
          <w:szCs w:val="24"/>
        </w:rPr>
        <w:t xml:space="preserve"> efektívne a </w:t>
      </w:r>
      <w:r>
        <w:rPr>
          <w:rFonts w:ascii="Times New Roman" w:hAnsi="Times New Roman"/>
          <w:szCs w:val="24"/>
        </w:rPr>
        <w:t>jasne komunikovať politiky EÚ smerom dovnútra únie i zahraničným partnerom. Úlohou</w:t>
      </w:r>
      <w:r w:rsidRPr="00A7431D">
        <w:rPr>
          <w:rFonts w:ascii="Times New Roman" w:hAnsi="Times New Roman"/>
          <w:szCs w:val="24"/>
        </w:rPr>
        <w:t xml:space="preserve"> predsedníckej krajiny je </w:t>
      </w:r>
      <w:r w:rsidRPr="009053C7">
        <w:rPr>
          <w:rFonts w:ascii="Times New Roman" w:hAnsi="Times New Roman"/>
          <w:b/>
          <w:szCs w:val="24"/>
        </w:rPr>
        <w:t>zaručiť kontinuitu</w:t>
      </w:r>
      <w:r w:rsidRPr="00A7431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plnenia úloh zadefinovaných </w:t>
      </w:r>
      <w:r w:rsidRPr="00A7431D">
        <w:rPr>
          <w:rFonts w:ascii="Times New Roman" w:hAnsi="Times New Roman"/>
          <w:szCs w:val="24"/>
        </w:rPr>
        <w:t>v 18-mesa</w:t>
      </w:r>
      <w:r>
        <w:rPr>
          <w:rFonts w:ascii="Times New Roman" w:hAnsi="Times New Roman"/>
          <w:szCs w:val="24"/>
        </w:rPr>
        <w:t>čnom programe Rady</w:t>
      </w:r>
      <w:r w:rsidRPr="00A7431D">
        <w:rPr>
          <w:rFonts w:ascii="Times New Roman" w:hAnsi="Times New Roman"/>
          <w:szCs w:val="24"/>
        </w:rPr>
        <w:t>.</w:t>
      </w:r>
    </w:p>
    <w:p w:rsidR="000047CE" w:rsidRPr="000047CE" w:rsidP="000047CE">
      <w:pPr>
        <w:bidi w:val="0"/>
        <w:ind w:firstLine="708"/>
        <w:rPr>
          <w:rFonts w:ascii="Times New Roman" w:hAnsi="Times New Roman"/>
          <w:b/>
          <w:szCs w:val="24"/>
        </w:rPr>
      </w:pPr>
    </w:p>
    <w:p w:rsidR="00BD56D1" w:rsidP="00BD56D1">
      <w:pPr>
        <w:bidi w:val="0"/>
        <w:ind w:firstLine="708"/>
        <w:rPr>
          <w:rFonts w:ascii="Times New Roman" w:hAnsi="Times New Roman"/>
          <w:szCs w:val="24"/>
        </w:rPr>
      </w:pPr>
      <w:r w:rsidRPr="00A7431D">
        <w:rPr>
          <w:rFonts w:ascii="Times New Roman" w:hAnsi="Times New Roman"/>
          <w:szCs w:val="24"/>
        </w:rPr>
        <w:t xml:space="preserve">Vo vzťahu k </w:t>
      </w:r>
      <w:r w:rsidRPr="00A7431D">
        <w:rPr>
          <w:rFonts w:ascii="Times New Roman" w:hAnsi="Times New Roman"/>
          <w:b/>
          <w:szCs w:val="24"/>
        </w:rPr>
        <w:t>stabilite eurozóny a eura</w:t>
      </w:r>
      <w:r w:rsidRPr="00A7431D">
        <w:rPr>
          <w:rFonts w:ascii="Times New Roman" w:hAnsi="Times New Roman"/>
          <w:szCs w:val="24"/>
        </w:rPr>
        <w:t xml:space="preserve"> sa SR zameria na presadzovanie dôslednej implementácie reforiem v členských štátoch, ktorým bola poskytnutá pomoc zo záchranných mechanizmov EÚ, s cieľom dosiahnuť zotavenie pr</w:t>
      </w:r>
      <w:r>
        <w:rPr>
          <w:rFonts w:ascii="Times New Roman" w:hAnsi="Times New Roman"/>
          <w:szCs w:val="24"/>
        </w:rPr>
        <w:t>oblémových ekonomík a vytvoriť stabilné podmien</w:t>
      </w:r>
      <w:r w:rsidRPr="00A7431D">
        <w:rPr>
          <w:rFonts w:ascii="Times New Roman" w:hAnsi="Times New Roman"/>
          <w:szCs w:val="24"/>
        </w:rPr>
        <w:t>k</w:t>
      </w:r>
      <w:r>
        <w:rPr>
          <w:rFonts w:ascii="Times New Roman" w:hAnsi="Times New Roman"/>
          <w:szCs w:val="24"/>
        </w:rPr>
        <w:t>y</w:t>
      </w:r>
      <w:r w:rsidRPr="00A7431D">
        <w:rPr>
          <w:rFonts w:ascii="Times New Roman" w:hAnsi="Times New Roman"/>
          <w:szCs w:val="24"/>
        </w:rPr>
        <w:t xml:space="preserve"> v </w:t>
      </w:r>
      <w:r>
        <w:rPr>
          <w:rFonts w:ascii="Times New Roman" w:hAnsi="Times New Roman"/>
          <w:szCs w:val="24"/>
        </w:rPr>
        <w:t>eurozóne</w:t>
      </w:r>
      <w:r w:rsidRPr="00A7431D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  <w:r w:rsidRPr="00E342C6">
        <w:rPr>
          <w:rFonts w:ascii="Times New Roman" w:hAnsi="Times New Roman"/>
          <w:szCs w:val="24"/>
        </w:rPr>
        <w:t xml:space="preserve">V oblasti </w:t>
      </w:r>
      <w:r w:rsidRPr="00E342C6">
        <w:rPr>
          <w:rFonts w:ascii="Times New Roman" w:hAnsi="Times New Roman"/>
          <w:b/>
          <w:szCs w:val="24"/>
        </w:rPr>
        <w:t>migrácie</w:t>
      </w:r>
      <w:r>
        <w:rPr>
          <w:rFonts w:ascii="Times New Roman" w:hAnsi="Times New Roman"/>
          <w:szCs w:val="24"/>
        </w:rPr>
        <w:t xml:space="preserve"> budeme klásť dôraz na prijímanie </w:t>
      </w:r>
      <w:r w:rsidR="006E3B8C">
        <w:rPr>
          <w:rFonts w:ascii="Times New Roman" w:hAnsi="Times New Roman"/>
          <w:szCs w:val="24"/>
        </w:rPr>
        <w:t xml:space="preserve">jednotných celoeurópskych </w:t>
      </w:r>
      <w:r>
        <w:rPr>
          <w:rFonts w:ascii="Times New Roman" w:hAnsi="Times New Roman"/>
          <w:szCs w:val="24"/>
        </w:rPr>
        <w:t xml:space="preserve">opatrení a krokov </w:t>
      </w:r>
      <w:r w:rsidRPr="00E342C6">
        <w:rPr>
          <w:rFonts w:ascii="Times New Roman" w:hAnsi="Times New Roman"/>
          <w:szCs w:val="24"/>
        </w:rPr>
        <w:t>smerujúc</w:t>
      </w:r>
      <w:r>
        <w:rPr>
          <w:rFonts w:ascii="Times New Roman" w:hAnsi="Times New Roman"/>
          <w:szCs w:val="24"/>
        </w:rPr>
        <w:t>ich</w:t>
      </w:r>
      <w:r w:rsidRPr="00E342C6">
        <w:rPr>
          <w:rFonts w:ascii="Times New Roman" w:hAnsi="Times New Roman"/>
          <w:szCs w:val="24"/>
        </w:rPr>
        <w:t xml:space="preserve"> k</w:t>
      </w:r>
      <w:r w:rsidR="006E3B8C">
        <w:rPr>
          <w:rFonts w:ascii="Times New Roman" w:hAnsi="Times New Roman"/>
          <w:szCs w:val="24"/>
        </w:rPr>
        <w:t> </w:t>
      </w:r>
      <w:r w:rsidRPr="00E342C6">
        <w:rPr>
          <w:rFonts w:ascii="Times New Roman" w:hAnsi="Times New Roman"/>
          <w:szCs w:val="24"/>
        </w:rPr>
        <w:t>udržateľným</w:t>
      </w:r>
      <w:r w:rsidR="006E3B8C">
        <w:rPr>
          <w:rFonts w:ascii="Times New Roman" w:hAnsi="Times New Roman"/>
          <w:szCs w:val="24"/>
        </w:rPr>
        <w:t xml:space="preserve"> a všeobecne akceptovateľným</w:t>
      </w:r>
      <w:r w:rsidRPr="00E342C6">
        <w:rPr>
          <w:rFonts w:ascii="Times New Roman" w:hAnsi="Times New Roman"/>
          <w:szCs w:val="24"/>
        </w:rPr>
        <w:t xml:space="preserve"> riešeniam súčasnej migračnej krízy s dôrazom na adresovanie príčin, nielen následkov migrácie.</w:t>
      </w:r>
      <w:r>
        <w:rPr>
          <w:rFonts w:ascii="Times New Roman" w:hAnsi="Times New Roman"/>
          <w:szCs w:val="24"/>
        </w:rPr>
        <w:t xml:space="preserve"> </w:t>
      </w:r>
      <w:r w:rsidRPr="00E342C6">
        <w:rPr>
          <w:rFonts w:ascii="Times New Roman" w:hAnsi="Times New Roman"/>
          <w:szCs w:val="24"/>
        </w:rPr>
        <w:t>SR bude podporovať vybudovanie</w:t>
      </w:r>
      <w:r w:rsidRPr="00E342C6">
        <w:rPr>
          <w:rFonts w:ascii="Times New Roman" w:hAnsi="Times New Roman"/>
          <w:b/>
          <w:szCs w:val="24"/>
        </w:rPr>
        <w:t xml:space="preserve"> Energetickej únie</w:t>
      </w:r>
      <w:r w:rsidRPr="00E342C6">
        <w:rPr>
          <w:rFonts w:ascii="Times New Roman" w:hAnsi="Times New Roman"/>
          <w:szCs w:val="24"/>
        </w:rPr>
        <w:t>, ktor</w:t>
      </w:r>
      <w:r>
        <w:rPr>
          <w:rFonts w:ascii="Times New Roman" w:hAnsi="Times New Roman"/>
          <w:szCs w:val="24"/>
        </w:rPr>
        <w:t>á</w:t>
      </w:r>
      <w:r w:rsidRPr="00E342C6">
        <w:rPr>
          <w:rFonts w:ascii="Times New Roman" w:hAnsi="Times New Roman"/>
          <w:szCs w:val="24"/>
        </w:rPr>
        <w:t xml:space="preserve"> prines</w:t>
      </w:r>
      <w:r>
        <w:rPr>
          <w:rFonts w:ascii="Times New Roman" w:hAnsi="Times New Roman"/>
          <w:szCs w:val="24"/>
        </w:rPr>
        <w:t>ie</w:t>
      </w:r>
      <w:r w:rsidRPr="00E342C6">
        <w:rPr>
          <w:rFonts w:ascii="Times New Roman" w:hAnsi="Times New Roman"/>
          <w:szCs w:val="24"/>
        </w:rPr>
        <w:t xml:space="preserve"> členským štátom EÚ a jej občanom bezpečnú, cenovo dostupnú a ekologicky udržateľnú energiu. </w:t>
      </w:r>
      <w:r w:rsidRPr="007109BC">
        <w:rPr>
          <w:rFonts w:ascii="Times New Roman" w:hAnsi="Times New Roman"/>
          <w:szCs w:val="24"/>
        </w:rPr>
        <w:t>K prioritám budú patriť najmä otázky zvýšenia diverzifikácie bezpečnosti dodávok energonosičov, rozvoj energetickej infraštruktúry a dobudovanie vnútorného trhu s energiou</w:t>
      </w:r>
      <w:r>
        <w:rPr>
          <w:rFonts w:ascii="Times New Roman" w:hAnsi="Times New Roman"/>
          <w:szCs w:val="24"/>
        </w:rPr>
        <w:t>. Osobitnú pozornosť chceme</w:t>
      </w:r>
      <w:r w:rsidRPr="00A7431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zamera</w:t>
      </w:r>
      <w:r w:rsidRPr="00A7431D">
        <w:rPr>
          <w:rFonts w:ascii="Times New Roman" w:hAnsi="Times New Roman"/>
          <w:szCs w:val="24"/>
        </w:rPr>
        <w:t xml:space="preserve">ť </w:t>
      </w:r>
      <w:r>
        <w:rPr>
          <w:rFonts w:ascii="Times New Roman" w:hAnsi="Times New Roman"/>
          <w:szCs w:val="24"/>
        </w:rPr>
        <w:t xml:space="preserve">na </w:t>
      </w:r>
      <w:r w:rsidRPr="00A7431D">
        <w:rPr>
          <w:rFonts w:ascii="Times New Roman" w:hAnsi="Times New Roman"/>
          <w:b/>
          <w:szCs w:val="24"/>
        </w:rPr>
        <w:t>agendu konkurencieschopnosti</w:t>
      </w:r>
      <w:r>
        <w:rPr>
          <w:rFonts w:ascii="Times New Roman" w:hAnsi="Times New Roman"/>
          <w:szCs w:val="24"/>
        </w:rPr>
        <w:t xml:space="preserve"> a jej nosné oblasti: </w:t>
      </w:r>
      <w:r w:rsidRPr="00A64957">
        <w:rPr>
          <w:rFonts w:ascii="Times New Roman" w:hAnsi="Times New Roman"/>
          <w:b/>
          <w:szCs w:val="24"/>
        </w:rPr>
        <w:t>jednotný trh a jeho efektívne fungovanie</w:t>
      </w:r>
      <w:r w:rsidRPr="00A7431D">
        <w:rPr>
          <w:rFonts w:ascii="Times New Roman" w:hAnsi="Times New Roman"/>
          <w:szCs w:val="24"/>
        </w:rPr>
        <w:t>, malé a stredné podnikanie, ochrana spotrebiteľa, výskum a inovácie, priemyselná politika, lepšia regulácia.</w:t>
      </w:r>
      <w:r>
        <w:rPr>
          <w:rFonts w:ascii="Times New Roman" w:hAnsi="Times New Roman"/>
          <w:szCs w:val="24"/>
        </w:rPr>
        <w:t xml:space="preserve"> Pri príprave európskej legislatívy sa budeme usilovať prijímať opatrenia, ktoré umožnia ľuďom lepšie chápať pozitívne prínosy európskej integrácie na ich život a rozvoj.</w:t>
      </w:r>
    </w:p>
    <w:p w:rsidR="000047CE" w:rsidP="00BD56D1">
      <w:pPr>
        <w:bidi w:val="0"/>
        <w:ind w:firstLine="708"/>
        <w:rPr>
          <w:rFonts w:ascii="Times New Roman" w:hAnsi="Times New Roman"/>
          <w:szCs w:val="24"/>
        </w:rPr>
      </w:pPr>
    </w:p>
    <w:p w:rsidR="00BD56D1" w:rsidP="00BD56D1">
      <w:pPr>
        <w:bidi w:val="0"/>
        <w:ind w:firstLine="708"/>
        <w:rPr>
          <w:rFonts w:ascii="Times New Roman" w:hAnsi="Times New Roman"/>
          <w:szCs w:val="24"/>
        </w:rPr>
      </w:pPr>
      <w:r w:rsidRPr="006E2AA1">
        <w:rPr>
          <w:rFonts w:ascii="Times New Roman" w:hAnsi="Times New Roman"/>
          <w:szCs w:val="24"/>
        </w:rPr>
        <w:t xml:space="preserve">V roku 2016 si pripomenieme </w:t>
      </w:r>
      <w:r w:rsidRPr="00305B22">
        <w:rPr>
          <w:rFonts w:ascii="Times New Roman" w:hAnsi="Times New Roman"/>
          <w:b/>
          <w:szCs w:val="24"/>
        </w:rPr>
        <w:t>25. výročie vzniku Vyšehradskej skupiny</w:t>
      </w:r>
      <w:r w:rsidR="00A3569E">
        <w:rPr>
          <w:rFonts w:ascii="Times New Roman" w:hAnsi="Times New Roman"/>
          <w:b/>
          <w:szCs w:val="24"/>
        </w:rPr>
        <w:t xml:space="preserve"> (V4)</w:t>
      </w:r>
      <w:r>
        <w:rPr>
          <w:rFonts w:ascii="Times New Roman" w:hAnsi="Times New Roman"/>
          <w:szCs w:val="24"/>
        </w:rPr>
        <w:t>, ktorá sa rozvinula do podoby</w:t>
      </w:r>
      <w:r w:rsidRPr="00E342C6">
        <w:rPr>
          <w:rFonts w:ascii="Times New Roman" w:hAnsi="Times New Roman"/>
          <w:szCs w:val="24"/>
        </w:rPr>
        <w:t xml:space="preserve"> stabilnej a efektívnej regionálnej platformy v strednej Európe.</w:t>
      </w:r>
      <w:r>
        <w:rPr>
          <w:rFonts w:ascii="Times New Roman" w:hAnsi="Times New Roman"/>
          <w:szCs w:val="24"/>
        </w:rPr>
        <w:t xml:space="preserve"> Našou ambíciou je naďalej </w:t>
      </w:r>
      <w:r w:rsidRPr="009B7E69">
        <w:rPr>
          <w:rFonts w:ascii="Times New Roman" w:hAnsi="Times New Roman"/>
          <w:b/>
          <w:szCs w:val="24"/>
        </w:rPr>
        <w:t>posilňovať značku V4,</w:t>
      </w:r>
      <w:r>
        <w:rPr>
          <w:rFonts w:ascii="Times New Roman" w:hAnsi="Times New Roman"/>
          <w:szCs w:val="24"/>
        </w:rPr>
        <w:t xml:space="preserve"> rozvíjať spoločné projekty s pozitívnymi dopadmi na život občanov a využívať platformu V4+ na rozvoj vzťahov s kľúčovými európskymi (Nemecko, Francúzsko, Spojené kráľovstvo, severské a baltské štáty, krajiny Východné partnerstva a západného Balkánu) a globálnymi partnermi (USA, Japonsko, Južná Kórea).</w:t>
      </w:r>
    </w:p>
    <w:p w:rsidR="000047CE" w:rsidP="00BD56D1">
      <w:pPr>
        <w:bidi w:val="0"/>
        <w:ind w:firstLine="708"/>
        <w:rPr>
          <w:rFonts w:ascii="Times New Roman" w:hAnsi="Times New Roman"/>
          <w:szCs w:val="24"/>
        </w:rPr>
      </w:pPr>
    </w:p>
    <w:p w:rsidR="00BD56D1" w:rsidP="00A3569E">
      <w:pPr>
        <w:bidi w:val="0"/>
        <w:ind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</w:t>
      </w:r>
      <w:r w:rsidRPr="00AE1E15">
        <w:rPr>
          <w:rFonts w:ascii="Times New Roman" w:hAnsi="Times New Roman"/>
          <w:szCs w:val="24"/>
        </w:rPr>
        <w:t xml:space="preserve">rogram </w:t>
      </w:r>
      <w:r w:rsidRPr="00A64957">
        <w:rPr>
          <w:rFonts w:ascii="Times New Roman" w:hAnsi="Times New Roman"/>
          <w:b/>
          <w:szCs w:val="24"/>
        </w:rPr>
        <w:t>Východného partnerstva</w:t>
      </w:r>
      <w:r w:rsidRPr="00AE1E15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ktorého</w:t>
      </w:r>
      <w:r w:rsidRPr="00AE1E15">
        <w:rPr>
          <w:rFonts w:ascii="Times New Roman" w:hAnsi="Times New Roman"/>
          <w:szCs w:val="24"/>
        </w:rPr>
        <w:t xml:space="preserve"> ciele na na</w:t>
      </w:r>
      <w:r>
        <w:rPr>
          <w:rFonts w:ascii="Times New Roman" w:hAnsi="Times New Roman"/>
          <w:szCs w:val="24"/>
        </w:rPr>
        <w:t>dchádzajúce</w:t>
      </w:r>
      <w:r w:rsidRPr="00AE1E15">
        <w:rPr>
          <w:rFonts w:ascii="Times New Roman" w:hAnsi="Times New Roman"/>
          <w:szCs w:val="24"/>
        </w:rPr>
        <w:t xml:space="preserve"> obdob</w:t>
      </w:r>
      <w:r>
        <w:rPr>
          <w:rFonts w:ascii="Times New Roman" w:hAnsi="Times New Roman"/>
          <w:szCs w:val="24"/>
        </w:rPr>
        <w:t xml:space="preserve">ie stanovil Rižský </w:t>
      </w:r>
      <w:r w:rsidR="00A3569E">
        <w:rPr>
          <w:rFonts w:ascii="Times New Roman" w:hAnsi="Times New Roman"/>
          <w:szCs w:val="24"/>
        </w:rPr>
        <w:t>samit</w:t>
      </w:r>
      <w:r>
        <w:rPr>
          <w:rFonts w:ascii="Times New Roman" w:hAnsi="Times New Roman"/>
          <w:szCs w:val="24"/>
        </w:rPr>
        <w:t xml:space="preserve"> zostáva základným východiskom pre východný vektor zahraničnej politiky SR. </w:t>
      </w:r>
      <w:r w:rsidRPr="007109BC">
        <w:rPr>
          <w:rFonts w:ascii="Times New Roman" w:hAnsi="Times New Roman"/>
          <w:szCs w:val="24"/>
        </w:rPr>
        <w:t>Diferenciácia partnerov vytvorila tlak na modifikáciu prístupov k jednotlivým krajinám s cieľom poskytnúť im efektívnu podporu pri realizácii reforiem a približovaní sa európskym hodnotám</w:t>
      </w:r>
      <w:r w:rsidRPr="00AE1E15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 xml:space="preserve">Prioritou SR </w:t>
      </w:r>
      <w:r w:rsidRPr="00AE1E15">
        <w:rPr>
          <w:rFonts w:ascii="Times New Roman" w:hAnsi="Times New Roman"/>
          <w:szCs w:val="24"/>
        </w:rPr>
        <w:t>bude využiť predsedníctvo v Rade EÚ na to, aby  téma rozširovania</w:t>
      </w:r>
      <w:r w:rsidR="00A3569E">
        <w:rPr>
          <w:rFonts w:ascii="Times New Roman" w:hAnsi="Times New Roman"/>
          <w:szCs w:val="24"/>
        </w:rPr>
        <w:t xml:space="preserve"> EÚ</w:t>
      </w:r>
      <w:r w:rsidRPr="00AE1E15">
        <w:rPr>
          <w:rFonts w:ascii="Times New Roman" w:hAnsi="Times New Roman"/>
          <w:szCs w:val="24"/>
        </w:rPr>
        <w:t xml:space="preserve"> a rozvoja vzťahov s </w:t>
      </w:r>
      <w:r w:rsidRPr="00A64957">
        <w:rPr>
          <w:rFonts w:ascii="Times New Roman" w:hAnsi="Times New Roman"/>
          <w:b/>
          <w:szCs w:val="24"/>
        </w:rPr>
        <w:t xml:space="preserve">krajinami západného </w:t>
      </w:r>
      <w:r w:rsidRPr="009B7E69">
        <w:rPr>
          <w:rFonts w:ascii="Times New Roman" w:hAnsi="Times New Roman"/>
          <w:b/>
          <w:szCs w:val="24"/>
        </w:rPr>
        <w:t>Balkánu a Tureckom</w:t>
      </w:r>
      <w:r w:rsidRPr="00AE1E1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z</w:t>
      </w:r>
      <w:r w:rsidRPr="00AE1E15">
        <w:rPr>
          <w:rFonts w:ascii="Times New Roman" w:hAnsi="Times New Roman"/>
          <w:szCs w:val="24"/>
        </w:rPr>
        <w:t xml:space="preserve">ostala </w:t>
      </w:r>
      <w:r>
        <w:rPr>
          <w:rFonts w:ascii="Times New Roman" w:hAnsi="Times New Roman"/>
          <w:szCs w:val="24"/>
        </w:rPr>
        <w:t>v popredí agendy EÚ. K</w:t>
      </w:r>
      <w:r w:rsidRPr="00AE1E15">
        <w:rPr>
          <w:rFonts w:ascii="Times New Roman" w:hAnsi="Times New Roman"/>
          <w:szCs w:val="24"/>
        </w:rPr>
        <w:t xml:space="preserve">onzistentná, dôveryhodná a stimulačná politika rozširovania, podporená cielenými finančnými nástrojmi, môže zabezpečiť politickú stabilitu, bezpečnosť </w:t>
      </w:r>
      <w:r>
        <w:rPr>
          <w:rFonts w:ascii="Times New Roman" w:hAnsi="Times New Roman"/>
          <w:szCs w:val="24"/>
        </w:rPr>
        <w:t xml:space="preserve">a </w:t>
      </w:r>
      <w:r w:rsidRPr="00AE1E15">
        <w:rPr>
          <w:rFonts w:ascii="Times New Roman" w:hAnsi="Times New Roman"/>
          <w:szCs w:val="24"/>
        </w:rPr>
        <w:t>ekonomickú prosperitu v potenciálne nestabilnom susedstve. Pridaná hodnota, ktorú SR v tomto procese partnerom ponúka, sú priame skúsenosti z reformného procesu a procesu integrácie do európskych a</w:t>
      </w:r>
      <w:r>
        <w:rPr>
          <w:rFonts w:ascii="Times New Roman" w:hAnsi="Times New Roman"/>
          <w:szCs w:val="24"/>
        </w:rPr>
        <w:t> euroa</w:t>
      </w:r>
      <w:r w:rsidRPr="00AE1E15">
        <w:rPr>
          <w:rFonts w:ascii="Times New Roman" w:hAnsi="Times New Roman"/>
          <w:szCs w:val="24"/>
        </w:rPr>
        <w:t>tlantických štruktúr.</w:t>
      </w:r>
    </w:p>
    <w:p w:rsidR="000047CE" w:rsidP="00863AB3">
      <w:pPr>
        <w:bidi w:val="0"/>
        <w:rPr>
          <w:rFonts w:ascii="Times New Roman" w:hAnsi="Times New Roman"/>
          <w:szCs w:val="24"/>
        </w:rPr>
      </w:pPr>
    </w:p>
    <w:p w:rsidR="001D3E79" w:rsidP="001D3E79">
      <w:pPr>
        <w:bidi w:val="0"/>
        <w:ind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i/>
          <w:szCs w:val="24"/>
        </w:rPr>
        <w:t>Druh</w:t>
      </w:r>
      <w:r w:rsidRPr="00C87747">
        <w:rPr>
          <w:rFonts w:ascii="Times New Roman" w:hAnsi="Times New Roman"/>
          <w:b/>
          <w:i/>
          <w:szCs w:val="24"/>
        </w:rPr>
        <w:t>ý pilier</w:t>
      </w:r>
      <w:r>
        <w:rPr>
          <w:rFonts w:ascii="Times New Roman" w:hAnsi="Times New Roman"/>
          <w:szCs w:val="24"/>
        </w:rPr>
        <w:t xml:space="preserve"> nášho zahraničnopolitického úsilia predstavuje zaručenie </w:t>
      </w:r>
      <w:r w:rsidRPr="00BA4C77">
        <w:rPr>
          <w:rFonts w:ascii="Times New Roman" w:hAnsi="Times New Roman"/>
          <w:b/>
          <w:szCs w:val="24"/>
        </w:rPr>
        <w:t>bezpečnosti SR a širšieho euroatlantického priestoru</w:t>
      </w:r>
      <w:r>
        <w:rPr>
          <w:rFonts w:ascii="Times New Roman" w:hAnsi="Times New Roman"/>
          <w:szCs w:val="24"/>
        </w:rPr>
        <w:t xml:space="preserve"> ako i hľadanie odpovedí na </w:t>
      </w:r>
      <w:r w:rsidRPr="009053C7">
        <w:rPr>
          <w:rFonts w:ascii="Times New Roman" w:hAnsi="Times New Roman"/>
          <w:szCs w:val="24"/>
        </w:rPr>
        <w:t>globálne výzvy</w:t>
      </w:r>
      <w:r>
        <w:rPr>
          <w:rFonts w:ascii="Times New Roman" w:hAnsi="Times New Roman"/>
          <w:szCs w:val="24"/>
        </w:rPr>
        <w:t>. Hlavného garanta bezpečnosti SR a celého euroatlantického priestoru naďalej predstavuje Severoatlantická aliancia. Slovenská republika bude pokračovať v plnení záverov prijatých na s</w:t>
      </w:r>
      <w:r w:rsidR="00A3569E">
        <w:rPr>
          <w:rFonts w:ascii="Times New Roman" w:hAnsi="Times New Roman"/>
          <w:szCs w:val="24"/>
        </w:rPr>
        <w:t>amite NATO</w:t>
      </w:r>
      <w:r>
        <w:rPr>
          <w:rFonts w:ascii="Times New Roman" w:hAnsi="Times New Roman"/>
          <w:szCs w:val="24"/>
        </w:rPr>
        <w:t xml:space="preserve"> vo</w:t>
      </w:r>
      <w:r w:rsidR="00A3569E">
        <w:rPr>
          <w:rFonts w:ascii="Times New Roman" w:hAnsi="Times New Roman"/>
          <w:szCs w:val="24"/>
        </w:rPr>
        <w:t xml:space="preserve"> Walese a nadchádzajúcom samite</w:t>
      </w:r>
      <w:r>
        <w:rPr>
          <w:rFonts w:ascii="Times New Roman" w:hAnsi="Times New Roman"/>
          <w:szCs w:val="24"/>
        </w:rPr>
        <w:t xml:space="preserve"> NATO vo Varšave bude presadzovať efektívne </w:t>
      </w:r>
      <w:r w:rsidRPr="009053C7">
        <w:rPr>
          <w:rFonts w:ascii="Times New Roman" w:hAnsi="Times New Roman"/>
          <w:b/>
          <w:szCs w:val="24"/>
        </w:rPr>
        <w:t>zvyšovanie obranyschopnosti aliancie</w:t>
      </w:r>
      <w:r>
        <w:rPr>
          <w:rFonts w:ascii="Times New Roman" w:hAnsi="Times New Roman"/>
          <w:szCs w:val="24"/>
        </w:rPr>
        <w:t xml:space="preserve"> najmä vo svetle bezpečnostných hrozieb a výziev na jej východnom a južnom krídle. Vo vzťahu k zvýšeniu bezpečnosti a stability nášho rozlohou a počtom obyvateľov najväčšieho suseda Ukrajiny sa sústredíme na </w:t>
      </w:r>
      <w:r w:rsidRPr="00A15DF4">
        <w:rPr>
          <w:rFonts w:ascii="Times New Roman" w:hAnsi="Times New Roman"/>
          <w:szCs w:val="24"/>
        </w:rPr>
        <w:t>podpor</w:t>
      </w:r>
      <w:r>
        <w:rPr>
          <w:rFonts w:ascii="Times New Roman" w:hAnsi="Times New Roman"/>
          <w:szCs w:val="24"/>
        </w:rPr>
        <w:t>u</w:t>
      </w:r>
      <w:r w:rsidRPr="00A15DF4">
        <w:rPr>
          <w:rFonts w:ascii="Times New Roman" w:hAnsi="Times New Roman"/>
          <w:szCs w:val="24"/>
        </w:rPr>
        <w:t xml:space="preserve"> </w:t>
      </w:r>
      <w:r w:rsidR="000467C1">
        <w:rPr>
          <w:rFonts w:ascii="Times New Roman" w:hAnsi="Times New Roman"/>
          <w:szCs w:val="24"/>
        </w:rPr>
        <w:t xml:space="preserve">mierového úsilia a </w:t>
      </w:r>
      <w:r w:rsidRPr="00A15DF4">
        <w:rPr>
          <w:rFonts w:ascii="Times New Roman" w:hAnsi="Times New Roman"/>
          <w:szCs w:val="24"/>
        </w:rPr>
        <w:t>komplexné</w:t>
      </w:r>
      <w:r>
        <w:rPr>
          <w:rFonts w:ascii="Times New Roman" w:hAnsi="Times New Roman"/>
          <w:szCs w:val="24"/>
        </w:rPr>
        <w:t>ho reformného procesu</w:t>
      </w:r>
      <w:r w:rsidRPr="00A15DF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a jeho podporu v medzinárodných organizáciách s cieľom zachovávať perspektívu členstva Ukrajiny v euroatlantických integračných zoskupeniach.</w:t>
      </w:r>
    </w:p>
    <w:p w:rsidR="001D3E79" w:rsidP="001D3E79">
      <w:pPr>
        <w:bidi w:val="0"/>
        <w:ind w:firstLine="708"/>
        <w:rPr>
          <w:rFonts w:ascii="Times New Roman" w:hAnsi="Times New Roman"/>
          <w:szCs w:val="24"/>
        </w:rPr>
      </w:pPr>
    </w:p>
    <w:p w:rsidR="001D3E79" w:rsidP="001D3E79">
      <w:pPr>
        <w:bidi w:val="0"/>
        <w:ind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Slovenská republika</w:t>
      </w:r>
      <w:r w:rsidRPr="00AE1E15">
        <w:rPr>
          <w:rFonts w:ascii="Times New Roman" w:hAnsi="Times New Roman"/>
          <w:szCs w:val="24"/>
        </w:rPr>
        <w:t xml:space="preserve"> bude presadzovať </w:t>
      </w:r>
      <w:r w:rsidRPr="00A64957">
        <w:rPr>
          <w:rFonts w:ascii="Times New Roman" w:hAnsi="Times New Roman"/>
          <w:b/>
          <w:szCs w:val="24"/>
        </w:rPr>
        <w:t>posilňovanie spolupráce a komplementarity EÚ s</w:t>
      </w:r>
      <w:r>
        <w:rPr>
          <w:rFonts w:ascii="Times New Roman" w:hAnsi="Times New Roman"/>
          <w:b/>
          <w:szCs w:val="24"/>
        </w:rPr>
        <w:t xml:space="preserve"> NATO </w:t>
      </w:r>
      <w:r w:rsidRPr="009053C7">
        <w:rPr>
          <w:rFonts w:ascii="Times New Roman" w:hAnsi="Times New Roman"/>
          <w:szCs w:val="24"/>
        </w:rPr>
        <w:t>a podporov</w:t>
      </w:r>
      <w:r>
        <w:rPr>
          <w:rFonts w:ascii="Times New Roman" w:hAnsi="Times New Roman"/>
          <w:szCs w:val="24"/>
        </w:rPr>
        <w:t>ať rozvoj ich partnerstiev s</w:t>
      </w:r>
      <w:r w:rsidRPr="00AD0413">
        <w:rPr>
          <w:rFonts w:ascii="Times New Roman" w:hAnsi="Times New Roman"/>
          <w:szCs w:val="24"/>
        </w:rPr>
        <w:t xml:space="preserve"> OSN, OBSE a Africkou úniou</w:t>
      </w:r>
      <w:r>
        <w:rPr>
          <w:rFonts w:ascii="Times New Roman" w:hAnsi="Times New Roman"/>
          <w:szCs w:val="24"/>
        </w:rPr>
        <w:t xml:space="preserve"> a ďalšími regionálnymi organizáciami.</w:t>
      </w:r>
    </w:p>
    <w:p w:rsidR="001D3E79" w:rsidP="001D3E79">
      <w:pPr>
        <w:bidi w:val="0"/>
        <w:ind w:firstLine="708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V oblasti zaručovania globálnej bezpečnosti a mieru bude </w:t>
      </w:r>
      <w:r w:rsidRPr="0013168A">
        <w:rPr>
          <w:rFonts w:ascii="Times New Roman" w:hAnsi="Times New Roman"/>
          <w:szCs w:val="24"/>
          <w:lang w:eastAsia="sk-SK"/>
        </w:rPr>
        <w:t xml:space="preserve">SR </w:t>
      </w:r>
      <w:r>
        <w:rPr>
          <w:rFonts w:ascii="Times New Roman" w:hAnsi="Times New Roman"/>
          <w:szCs w:val="24"/>
          <w:lang w:eastAsia="sk-SK"/>
        </w:rPr>
        <w:t xml:space="preserve">naďalej </w:t>
      </w:r>
      <w:r w:rsidRPr="00D7006A">
        <w:rPr>
          <w:rFonts w:ascii="Times New Roman" w:hAnsi="Times New Roman"/>
          <w:b/>
          <w:szCs w:val="24"/>
          <w:lang w:eastAsia="sk-SK"/>
        </w:rPr>
        <w:t xml:space="preserve">aktívne prispievať do mierových misií </w:t>
      </w:r>
      <w:r w:rsidR="00DD52CA">
        <w:rPr>
          <w:rFonts w:ascii="Times New Roman" w:hAnsi="Times New Roman"/>
          <w:b/>
          <w:szCs w:val="24"/>
          <w:lang w:eastAsia="sk-SK"/>
        </w:rPr>
        <w:t xml:space="preserve">Organizácie Spojených národov </w:t>
      </w:r>
      <w:r w:rsidRPr="00D7006A">
        <w:rPr>
          <w:rFonts w:ascii="Times New Roman" w:hAnsi="Times New Roman"/>
          <w:b/>
          <w:szCs w:val="24"/>
          <w:lang w:eastAsia="sk-SK"/>
        </w:rPr>
        <w:t>OSN</w:t>
      </w:r>
      <w:r>
        <w:rPr>
          <w:rFonts w:ascii="Times New Roman" w:hAnsi="Times New Roman"/>
          <w:szCs w:val="24"/>
          <w:lang w:eastAsia="sk-SK"/>
        </w:rPr>
        <w:t xml:space="preserve"> a </w:t>
      </w:r>
      <w:r w:rsidRPr="0013168A">
        <w:rPr>
          <w:rFonts w:ascii="Times New Roman" w:hAnsi="Times New Roman"/>
          <w:szCs w:val="24"/>
          <w:lang w:eastAsia="sk-SK"/>
        </w:rPr>
        <w:t xml:space="preserve">podieľať </w:t>
      </w:r>
      <w:r>
        <w:rPr>
          <w:rFonts w:ascii="Times New Roman" w:hAnsi="Times New Roman"/>
          <w:szCs w:val="24"/>
          <w:lang w:eastAsia="sk-SK"/>
        </w:rPr>
        <w:t xml:space="preserve">sa </w:t>
      </w:r>
      <w:r w:rsidRPr="0013168A">
        <w:rPr>
          <w:rFonts w:ascii="Times New Roman" w:hAnsi="Times New Roman"/>
          <w:szCs w:val="24"/>
          <w:lang w:eastAsia="sk-SK"/>
        </w:rPr>
        <w:t xml:space="preserve">na posilňovaní kapacít systému </w:t>
      </w:r>
      <w:r w:rsidRPr="00D7006A">
        <w:rPr>
          <w:rFonts w:ascii="Times New Roman" w:hAnsi="Times New Roman"/>
          <w:szCs w:val="24"/>
          <w:lang w:eastAsia="sk-SK"/>
        </w:rPr>
        <w:t xml:space="preserve">OSN </w:t>
      </w:r>
      <w:r w:rsidRPr="0013168A">
        <w:rPr>
          <w:rFonts w:ascii="Times New Roman" w:hAnsi="Times New Roman"/>
          <w:szCs w:val="24"/>
          <w:lang w:eastAsia="sk-SK"/>
        </w:rPr>
        <w:t xml:space="preserve">zameraných na </w:t>
      </w:r>
      <w:r>
        <w:rPr>
          <w:rFonts w:ascii="Times New Roman" w:hAnsi="Times New Roman"/>
          <w:szCs w:val="24"/>
          <w:lang w:eastAsia="sk-SK"/>
        </w:rPr>
        <w:t xml:space="preserve">post-konfliktnú </w:t>
      </w:r>
      <w:r w:rsidRPr="0013168A">
        <w:rPr>
          <w:rFonts w:ascii="Times New Roman" w:hAnsi="Times New Roman"/>
          <w:szCs w:val="24"/>
          <w:lang w:eastAsia="sk-SK"/>
        </w:rPr>
        <w:t>obnovu a budovanie inštitúcií</w:t>
      </w:r>
      <w:r>
        <w:rPr>
          <w:rFonts w:ascii="Times New Roman" w:hAnsi="Times New Roman"/>
          <w:szCs w:val="24"/>
          <w:lang w:eastAsia="sk-SK"/>
        </w:rPr>
        <w:t xml:space="preserve">, ako aj na prevenciu konfliktov a posilňovanie prepojení medzi bezpečnosťou a rozvojom. SR bude naďalej rozvíjať svoju profilovú tému </w:t>
      </w:r>
      <w:r w:rsidRPr="00A64957">
        <w:rPr>
          <w:rFonts w:ascii="Times New Roman" w:hAnsi="Times New Roman"/>
          <w:b/>
          <w:szCs w:val="24"/>
          <w:lang w:eastAsia="sk-SK"/>
        </w:rPr>
        <w:t>reformy bezpečnostného sektoru</w:t>
      </w:r>
      <w:r>
        <w:rPr>
          <w:rFonts w:ascii="Times New Roman" w:hAnsi="Times New Roman"/>
          <w:szCs w:val="24"/>
          <w:lang w:eastAsia="sk-SK"/>
        </w:rPr>
        <w:t xml:space="preserve"> a prispievať k synergii úsilia a aktivít medzinárodných organizácií a členských štátov v tejto sfére ich činnosti.</w:t>
      </w:r>
    </w:p>
    <w:p w:rsidR="00863AB3" w:rsidP="001D3E79">
      <w:pPr>
        <w:bidi w:val="0"/>
        <w:ind w:firstLine="708"/>
        <w:rPr>
          <w:rFonts w:ascii="Times New Roman" w:hAnsi="Times New Roman"/>
          <w:szCs w:val="24"/>
          <w:lang w:eastAsia="sk-SK"/>
        </w:rPr>
      </w:pPr>
    </w:p>
    <w:p w:rsidR="00863AB3" w:rsidP="00863AB3">
      <w:pPr>
        <w:bidi w:val="0"/>
        <w:ind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Prostredníctvom nástrojov </w:t>
      </w:r>
      <w:r w:rsidRPr="001B6863">
        <w:rPr>
          <w:rFonts w:ascii="Times New Roman" w:hAnsi="Times New Roman"/>
          <w:b/>
          <w:szCs w:val="24"/>
        </w:rPr>
        <w:t>oficiálnej rozvojovej pomoci</w:t>
      </w:r>
      <w:r>
        <w:rPr>
          <w:rFonts w:ascii="Times New Roman" w:hAnsi="Times New Roman"/>
          <w:szCs w:val="24"/>
        </w:rPr>
        <w:t xml:space="preserve"> Slovenská republika bude pokračovať vo svojom angažovaní sa v menej rozvinutých krajinách. V </w:t>
      </w:r>
      <w:r w:rsidRPr="0013168A">
        <w:rPr>
          <w:rFonts w:ascii="Times New Roman" w:hAnsi="Times New Roman"/>
          <w:szCs w:val="24"/>
        </w:rPr>
        <w:t xml:space="preserve">súlade so Strednodobou stratégiou rozvojovej spolupráce SR na roky 2014-2018 </w:t>
      </w:r>
      <w:r>
        <w:rPr>
          <w:rFonts w:ascii="Times New Roman" w:hAnsi="Times New Roman"/>
          <w:szCs w:val="24"/>
        </w:rPr>
        <w:t>bude naša pomoc</w:t>
      </w:r>
      <w:r w:rsidRPr="0013168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v najväčšej miere</w:t>
      </w:r>
      <w:r w:rsidRPr="0013168A">
        <w:rPr>
          <w:rFonts w:ascii="Times New Roman" w:hAnsi="Times New Roman"/>
          <w:szCs w:val="24"/>
        </w:rPr>
        <w:t xml:space="preserve"> smerovaná </w:t>
      </w:r>
      <w:r w:rsidRPr="009B7E69">
        <w:rPr>
          <w:rFonts w:ascii="Times New Roman" w:hAnsi="Times New Roman"/>
          <w:b/>
          <w:szCs w:val="24"/>
        </w:rPr>
        <w:t>do programových krajín – Moldavska, Kene a Afganistanu</w:t>
      </w:r>
      <w:r w:rsidRPr="0013168A">
        <w:rPr>
          <w:rFonts w:ascii="Times New Roman" w:hAnsi="Times New Roman"/>
          <w:szCs w:val="24"/>
        </w:rPr>
        <w:t xml:space="preserve">, a to hlavne do zdravotnej starostlivosti, vzdelávania, vodného </w:t>
      </w:r>
      <w:r w:rsidR="004F7A1F">
        <w:rPr>
          <w:rFonts w:ascii="Times New Roman" w:hAnsi="Times New Roman"/>
          <w:szCs w:val="24"/>
        </w:rPr>
        <w:t>hospodárstva, dobrej správy vecí</w:t>
      </w:r>
      <w:r w:rsidRPr="0013168A">
        <w:rPr>
          <w:rFonts w:ascii="Times New Roman" w:hAnsi="Times New Roman"/>
          <w:szCs w:val="24"/>
        </w:rPr>
        <w:t xml:space="preserve"> verejných a budovania inštitúcií občianskej spoločnosti. K prioritám rozvojovej </w:t>
      </w:r>
      <w:r>
        <w:rPr>
          <w:rFonts w:ascii="Times New Roman" w:hAnsi="Times New Roman"/>
          <w:szCs w:val="24"/>
        </w:rPr>
        <w:t>spolupráce</w:t>
      </w:r>
      <w:r w:rsidRPr="0013168A">
        <w:rPr>
          <w:rFonts w:ascii="Times New Roman" w:hAnsi="Times New Roman"/>
          <w:szCs w:val="24"/>
        </w:rPr>
        <w:t xml:space="preserve"> SR v roku 2016 budú patriť aj naďalej krajiny Východného </w:t>
      </w:r>
      <w:r>
        <w:rPr>
          <w:rFonts w:ascii="Times New Roman" w:hAnsi="Times New Roman"/>
          <w:szCs w:val="24"/>
        </w:rPr>
        <w:t>partnerstva a západného Balkánu.</w:t>
      </w:r>
    </w:p>
    <w:p w:rsidR="001D3E79" w:rsidP="00BD56D1">
      <w:pPr>
        <w:bidi w:val="0"/>
        <w:ind w:firstLine="708"/>
        <w:rPr>
          <w:rFonts w:ascii="Times New Roman" w:hAnsi="Times New Roman"/>
          <w:szCs w:val="24"/>
        </w:rPr>
      </w:pPr>
    </w:p>
    <w:p w:rsidR="00BD56D1" w:rsidP="00BD56D1">
      <w:pPr>
        <w:bidi w:val="0"/>
        <w:ind w:firstLine="708"/>
        <w:rPr>
          <w:rFonts w:ascii="Times New Roman" w:hAnsi="Times New Roman"/>
          <w:szCs w:val="24"/>
        </w:rPr>
      </w:pPr>
      <w:r w:rsidRPr="00C87747">
        <w:rPr>
          <w:rFonts w:ascii="Times New Roman" w:hAnsi="Times New Roman"/>
          <w:b/>
          <w:i/>
          <w:szCs w:val="24"/>
        </w:rPr>
        <w:t>Tretí pilier</w:t>
      </w:r>
      <w:r>
        <w:rPr>
          <w:rFonts w:ascii="Times New Roman" w:hAnsi="Times New Roman"/>
          <w:szCs w:val="24"/>
        </w:rPr>
        <w:t xml:space="preserve"> slovenskej európskej a zahraničnej politiky v roku 2016 budú tvoriť priority </w:t>
      </w:r>
      <w:r w:rsidRPr="001B6863">
        <w:rPr>
          <w:rFonts w:ascii="Times New Roman" w:hAnsi="Times New Roman"/>
          <w:b/>
          <w:szCs w:val="24"/>
        </w:rPr>
        <w:t>ekonomickej diplomacie</w:t>
      </w:r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szCs w:val="24"/>
        </w:rPr>
        <w:t>zamerané</w:t>
      </w:r>
      <w:r w:rsidRPr="00E342C6">
        <w:rPr>
          <w:rFonts w:ascii="Times New Roman" w:hAnsi="Times New Roman"/>
          <w:szCs w:val="24"/>
        </w:rPr>
        <w:t xml:space="preserve"> na zvyšovanie konkurenčnej schopnosti slovenskej produkcie a uľahčovanie prístupu </w:t>
      </w:r>
      <w:r>
        <w:rPr>
          <w:rFonts w:ascii="Times New Roman" w:hAnsi="Times New Roman"/>
          <w:szCs w:val="24"/>
        </w:rPr>
        <w:t xml:space="preserve">domácej produkcie </w:t>
      </w:r>
      <w:r w:rsidRPr="00E342C6">
        <w:rPr>
          <w:rFonts w:ascii="Times New Roman" w:hAnsi="Times New Roman"/>
          <w:szCs w:val="24"/>
        </w:rPr>
        <w:t xml:space="preserve"> na medzinárodné trhy, aktívne vyhľadávanie a podporovanie prílevu priamych zahraničných</w:t>
      </w:r>
      <w:r>
        <w:rPr>
          <w:rFonts w:ascii="Times New Roman" w:hAnsi="Times New Roman"/>
          <w:szCs w:val="24"/>
        </w:rPr>
        <w:t xml:space="preserve"> investícií</w:t>
      </w:r>
      <w:r w:rsidR="00FC7BBB">
        <w:rPr>
          <w:rFonts w:ascii="Times New Roman" w:hAnsi="Times New Roman"/>
          <w:szCs w:val="24"/>
        </w:rPr>
        <w:t xml:space="preserve">, </w:t>
      </w:r>
      <w:r w:rsidRPr="00FC7BBB" w:rsidR="00FC7BBB">
        <w:rPr>
          <w:rFonts w:ascii="Times New Roman" w:hAnsi="Times New Roman"/>
          <w:szCs w:val="24"/>
        </w:rPr>
        <w:t>aj prostredníctvom uzatvárania dohôd o podpore a vzájomnej ochrane investícií s vybranými partnermi</w:t>
      </w:r>
      <w:r>
        <w:rPr>
          <w:rFonts w:ascii="Times New Roman" w:hAnsi="Times New Roman"/>
          <w:szCs w:val="24"/>
        </w:rPr>
        <w:t xml:space="preserve"> a propagovanie SR ako atraktívnej destinácie</w:t>
      </w:r>
      <w:r w:rsidRPr="00E342C6">
        <w:rPr>
          <w:rFonts w:ascii="Times New Roman" w:hAnsi="Times New Roman"/>
          <w:szCs w:val="24"/>
        </w:rPr>
        <w:t>. Zvláštna pozornosť bude venovaná inováciám a</w:t>
      </w:r>
      <w:r w:rsidR="00087D19">
        <w:rPr>
          <w:rFonts w:ascii="Times New Roman" w:hAnsi="Times New Roman"/>
          <w:szCs w:val="24"/>
        </w:rPr>
        <w:t> </w:t>
      </w:r>
      <w:r w:rsidRPr="00E342C6">
        <w:rPr>
          <w:rFonts w:ascii="Times New Roman" w:hAnsi="Times New Roman"/>
          <w:szCs w:val="24"/>
        </w:rPr>
        <w:t>start</w:t>
      </w:r>
      <w:r w:rsidR="00087D19">
        <w:rPr>
          <w:rFonts w:ascii="Times New Roman" w:hAnsi="Times New Roman"/>
          <w:szCs w:val="24"/>
        </w:rPr>
        <w:t>-</w:t>
      </w:r>
      <w:r w:rsidRPr="00E342C6">
        <w:rPr>
          <w:rFonts w:ascii="Times New Roman" w:hAnsi="Times New Roman"/>
          <w:szCs w:val="24"/>
        </w:rPr>
        <w:t>up</w:t>
      </w:r>
      <w:r w:rsidR="00087D19">
        <w:rPr>
          <w:rFonts w:ascii="Times New Roman" w:hAnsi="Times New Roman"/>
          <w:szCs w:val="24"/>
        </w:rPr>
        <w:t>-</w:t>
      </w:r>
      <w:r w:rsidRPr="00E342C6">
        <w:rPr>
          <w:rFonts w:ascii="Times New Roman" w:hAnsi="Times New Roman"/>
          <w:szCs w:val="24"/>
        </w:rPr>
        <w:t xml:space="preserve">om, resp. rozvoju celého inovačného systému </w:t>
      </w:r>
      <w:r>
        <w:rPr>
          <w:rFonts w:ascii="Times New Roman" w:hAnsi="Times New Roman"/>
          <w:szCs w:val="24"/>
        </w:rPr>
        <w:t xml:space="preserve">v </w:t>
      </w:r>
      <w:r w:rsidRPr="00E342C6">
        <w:rPr>
          <w:rFonts w:ascii="Times New Roman" w:hAnsi="Times New Roman"/>
          <w:szCs w:val="24"/>
        </w:rPr>
        <w:t xml:space="preserve">SR. </w:t>
      </w:r>
    </w:p>
    <w:p w:rsidR="000047CE" w:rsidP="00BD56D1">
      <w:pPr>
        <w:bidi w:val="0"/>
        <w:ind w:firstLine="708"/>
        <w:rPr>
          <w:rFonts w:ascii="Times New Roman" w:hAnsi="Times New Roman"/>
          <w:szCs w:val="24"/>
        </w:rPr>
      </w:pPr>
    </w:p>
    <w:p w:rsidR="00BD56D1" w:rsidRPr="009B7E69" w:rsidP="00BD56D1">
      <w:pPr>
        <w:bidi w:val="0"/>
        <w:ind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Kľúčovou p</w:t>
      </w:r>
      <w:r w:rsidRPr="004E0065">
        <w:rPr>
          <w:rFonts w:ascii="Times New Roman" w:hAnsi="Times New Roman"/>
          <w:szCs w:val="24"/>
        </w:rPr>
        <w:t xml:space="preserve">rioritou </w:t>
      </w:r>
      <w:r>
        <w:rPr>
          <w:rFonts w:ascii="Times New Roman" w:hAnsi="Times New Roman"/>
          <w:szCs w:val="24"/>
        </w:rPr>
        <w:t xml:space="preserve">v oblasti energetiky a strategických ekonomických záujmov SR </w:t>
      </w:r>
      <w:r w:rsidRPr="004E0065">
        <w:rPr>
          <w:rFonts w:ascii="Times New Roman" w:hAnsi="Times New Roman"/>
          <w:szCs w:val="24"/>
        </w:rPr>
        <w:t>naďalej zostáva snaha o </w:t>
      </w:r>
      <w:r w:rsidRPr="004E0065">
        <w:rPr>
          <w:rFonts w:ascii="Times New Roman" w:hAnsi="Times New Roman"/>
          <w:b/>
          <w:szCs w:val="24"/>
        </w:rPr>
        <w:t>zachovanie slovensko-ukrajinského plynového koridoru</w:t>
      </w:r>
      <w:r w:rsidRPr="004E0065">
        <w:rPr>
          <w:rFonts w:ascii="Times New Roman" w:hAnsi="Times New Roman"/>
          <w:szCs w:val="24"/>
        </w:rPr>
        <w:t xml:space="preserve"> </w:t>
      </w:r>
      <w:r w:rsidRPr="009B7E69">
        <w:rPr>
          <w:rFonts w:ascii="Times New Roman" w:hAnsi="Times New Roman"/>
          <w:szCs w:val="24"/>
        </w:rPr>
        <w:t xml:space="preserve">ako bezpečného a nákladovo efektívneho spôsobu prepravy zemného plynu do Európy. </w:t>
      </w:r>
    </w:p>
    <w:p w:rsidR="00BD56D1" w:rsidP="00BD56D1">
      <w:pPr>
        <w:bidi w:val="0"/>
        <w:ind w:firstLine="708"/>
        <w:rPr>
          <w:rFonts w:ascii="Times New Roman" w:hAnsi="Times New Roman"/>
          <w:szCs w:val="24"/>
        </w:rPr>
      </w:pPr>
      <w:r w:rsidRPr="004E0065">
        <w:rPr>
          <w:rFonts w:ascii="Times New Roman" w:hAnsi="Times New Roman"/>
          <w:szCs w:val="24"/>
        </w:rPr>
        <w:t xml:space="preserve">Prioritou SR v </w:t>
      </w:r>
      <w:r w:rsidRPr="004E0065">
        <w:rPr>
          <w:rFonts w:ascii="Times New Roman" w:hAnsi="Times New Roman"/>
          <w:bCs/>
          <w:szCs w:val="24"/>
        </w:rPr>
        <w:t>Spoločnej obchodnej politike EÚ</w:t>
      </w:r>
      <w:r w:rsidRPr="004E0065">
        <w:rPr>
          <w:rFonts w:ascii="Times New Roman" w:hAnsi="Times New Roman"/>
          <w:szCs w:val="24"/>
        </w:rPr>
        <w:t xml:space="preserve"> bude rozširovanie prístupu EÚ k najväčším a najrýchlejšie rastúcim ekonomikám sveta, a to prostredníctvom </w:t>
      </w:r>
      <w:r w:rsidRPr="004E0065">
        <w:rPr>
          <w:rFonts w:ascii="Times New Roman" w:hAnsi="Times New Roman"/>
          <w:b/>
          <w:bCs/>
          <w:szCs w:val="24"/>
        </w:rPr>
        <w:t>ambicióznych dohôd o voľnom obchode</w:t>
      </w:r>
      <w:r w:rsidR="00DD52CA">
        <w:rPr>
          <w:rFonts w:ascii="Times New Roman" w:hAnsi="Times New Roman"/>
          <w:b/>
          <w:bCs/>
          <w:szCs w:val="24"/>
        </w:rPr>
        <w:t xml:space="preserve"> (FTAs)</w:t>
      </w:r>
      <w:r w:rsidRPr="004E0065">
        <w:rPr>
          <w:rFonts w:ascii="Times New Roman" w:hAnsi="Times New Roman"/>
          <w:b/>
          <w:bCs/>
          <w:szCs w:val="24"/>
        </w:rPr>
        <w:t xml:space="preserve"> so strategickými partnermi</w:t>
      </w:r>
      <w:r w:rsidRPr="004E0065">
        <w:rPr>
          <w:rFonts w:ascii="Times New Roman" w:hAnsi="Times New Roman"/>
          <w:szCs w:val="24"/>
        </w:rPr>
        <w:t>. V tejto súvislosti si SR želá dosiahnuť pokrok predovšetkým v rokovaniach o </w:t>
      </w:r>
      <w:r w:rsidRPr="004E0065">
        <w:rPr>
          <w:rFonts w:ascii="Times New Roman" w:hAnsi="Times New Roman"/>
          <w:b/>
          <w:szCs w:val="24"/>
        </w:rPr>
        <w:t>Transatlantickom partnerstve v oblasti obchodu a investícií</w:t>
      </w:r>
      <w:r w:rsidRPr="004E0065">
        <w:rPr>
          <w:rFonts w:ascii="Times New Roman" w:hAnsi="Times New Roman"/>
          <w:szCs w:val="24"/>
        </w:rPr>
        <w:t xml:space="preserve"> (TTIP)</w:t>
      </w:r>
      <w:r w:rsidR="00DD52CA">
        <w:rPr>
          <w:rFonts w:ascii="Times New Roman" w:hAnsi="Times New Roman"/>
          <w:szCs w:val="24"/>
        </w:rPr>
        <w:t xml:space="preserve"> medzi EÚ a USA</w:t>
      </w:r>
      <w:r>
        <w:rPr>
          <w:rFonts w:ascii="Times New Roman" w:hAnsi="Times New Roman"/>
          <w:szCs w:val="24"/>
        </w:rPr>
        <w:t>.</w:t>
      </w:r>
    </w:p>
    <w:p w:rsidR="000047CE" w:rsidP="00BD56D1">
      <w:pPr>
        <w:bidi w:val="0"/>
        <w:ind w:firstLine="708"/>
        <w:rPr>
          <w:rFonts w:ascii="Times New Roman" w:hAnsi="Times New Roman"/>
          <w:szCs w:val="24"/>
        </w:rPr>
      </w:pPr>
    </w:p>
    <w:p w:rsidR="00BD56D1" w:rsidP="00BD56D1">
      <w:pPr>
        <w:bidi w:val="0"/>
        <w:ind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i/>
          <w:szCs w:val="24"/>
        </w:rPr>
        <w:t>Štvrtý</w:t>
      </w:r>
      <w:r w:rsidR="006E3B8C">
        <w:rPr>
          <w:rFonts w:ascii="Times New Roman" w:hAnsi="Times New Roman"/>
          <w:b/>
          <w:i/>
          <w:szCs w:val="24"/>
        </w:rPr>
        <w:t>m</w:t>
      </w:r>
      <w:r w:rsidRPr="00C87747">
        <w:rPr>
          <w:rFonts w:ascii="Times New Roman" w:hAnsi="Times New Roman"/>
          <w:b/>
          <w:i/>
          <w:szCs w:val="24"/>
        </w:rPr>
        <w:t xml:space="preserve"> pilier</w:t>
      </w:r>
      <w:r w:rsidR="006E3B8C">
        <w:rPr>
          <w:rFonts w:ascii="Times New Roman" w:hAnsi="Times New Roman"/>
          <w:b/>
          <w:i/>
          <w:szCs w:val="24"/>
        </w:rPr>
        <w:t>om</w:t>
      </w:r>
      <w:r>
        <w:rPr>
          <w:rFonts w:ascii="Times New Roman" w:hAnsi="Times New Roman"/>
          <w:szCs w:val="24"/>
        </w:rPr>
        <w:t xml:space="preserve"> slovenskej zahraničnej politiky v roku 2016 je zabezpečenie a </w:t>
      </w:r>
      <w:r w:rsidRPr="007B6A91">
        <w:rPr>
          <w:rFonts w:ascii="Times New Roman" w:hAnsi="Times New Roman"/>
          <w:szCs w:val="24"/>
        </w:rPr>
        <w:t>rozvoj služieb občanom prostredníctvom</w:t>
      </w:r>
      <w:r w:rsidRPr="00F921A7">
        <w:rPr>
          <w:rFonts w:ascii="Times New Roman" w:hAnsi="Times New Roman"/>
          <w:b/>
          <w:szCs w:val="24"/>
        </w:rPr>
        <w:t xml:space="preserve"> konzulárnej pomoci ako i efektívna komunikácia zahraničnej politiky </w:t>
      </w:r>
      <w:r w:rsidRPr="007B6A91">
        <w:rPr>
          <w:rFonts w:ascii="Times New Roman" w:hAnsi="Times New Roman"/>
          <w:szCs w:val="24"/>
        </w:rPr>
        <w:t>nástrojmi verejnej a kultúrnej diplomacie</w:t>
      </w:r>
      <w:r>
        <w:rPr>
          <w:rFonts w:ascii="Times New Roman" w:hAnsi="Times New Roman"/>
          <w:szCs w:val="24"/>
        </w:rPr>
        <w:t>.</w:t>
      </w:r>
      <w:r w:rsidR="00DD52CA">
        <w:rPr>
          <w:rFonts w:ascii="Times New Roman" w:hAnsi="Times New Roman"/>
          <w:szCs w:val="24"/>
        </w:rPr>
        <w:t xml:space="preserve"> Ministerstvo zahraničných vecí a európskych záležitostí</w:t>
      </w:r>
      <w:r>
        <w:rPr>
          <w:rFonts w:ascii="Times New Roman" w:hAnsi="Times New Roman"/>
          <w:szCs w:val="24"/>
        </w:rPr>
        <w:t xml:space="preserve"> </w:t>
      </w:r>
      <w:r w:rsidR="00DD52CA">
        <w:rPr>
          <w:rFonts w:ascii="Times New Roman" w:hAnsi="Times New Roman"/>
          <w:szCs w:val="24"/>
        </w:rPr>
        <w:t>(MZVaEZ) SR</w:t>
      </w:r>
      <w:r>
        <w:rPr>
          <w:rFonts w:ascii="Times New Roman" w:hAnsi="Times New Roman"/>
          <w:szCs w:val="24"/>
        </w:rPr>
        <w:t xml:space="preserve"> uvedie v roku 2016 do praxe prvky </w:t>
      </w:r>
      <w:r>
        <w:rPr>
          <w:rFonts w:ascii="Times New Roman" w:hAnsi="Times New Roman"/>
          <w:b/>
          <w:szCs w:val="24"/>
        </w:rPr>
        <w:t>e</w:t>
      </w:r>
      <w:r w:rsidRPr="003B62C9">
        <w:rPr>
          <w:rFonts w:ascii="Times New Roman" w:hAnsi="Times New Roman"/>
          <w:b/>
          <w:szCs w:val="24"/>
        </w:rPr>
        <w:t>lektronizáci</w:t>
      </w:r>
      <w:r>
        <w:rPr>
          <w:rFonts w:ascii="Times New Roman" w:hAnsi="Times New Roman"/>
          <w:b/>
          <w:szCs w:val="24"/>
        </w:rPr>
        <w:t>e</w:t>
      </w:r>
      <w:r w:rsidRPr="003B62C9">
        <w:rPr>
          <w:rFonts w:ascii="Times New Roman" w:hAnsi="Times New Roman"/>
          <w:b/>
          <w:szCs w:val="24"/>
        </w:rPr>
        <w:t xml:space="preserve"> konzulárnych služieb</w:t>
      </w:r>
      <w:r w:rsidRPr="00E342C6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ktoré prinesú výrazné zrýchlenie a zefektívnenie</w:t>
      </w:r>
      <w:r w:rsidRPr="00E342C6">
        <w:rPr>
          <w:rFonts w:ascii="Times New Roman" w:hAnsi="Times New Roman"/>
          <w:szCs w:val="24"/>
        </w:rPr>
        <w:t xml:space="preserve"> konzulárnych služieb poskytovaných zastupiteľskými úradmi</w:t>
      </w:r>
      <w:r>
        <w:rPr>
          <w:rFonts w:ascii="Times New Roman" w:hAnsi="Times New Roman"/>
          <w:szCs w:val="24"/>
        </w:rPr>
        <w:t xml:space="preserve"> SR. Vo vybraných krajinách s početnou slovenskou komunitou budeme pokračovať v praxi výjazdových konzulárnych dní, ktorými výrazne vychádzame v ústrety potrebám našich občanov v zahraničí. </w:t>
      </w:r>
    </w:p>
    <w:p w:rsidR="000047CE" w:rsidP="00BD56D1">
      <w:pPr>
        <w:bidi w:val="0"/>
        <w:ind w:firstLine="708"/>
        <w:rPr>
          <w:rFonts w:ascii="Times New Roman" w:hAnsi="Times New Roman"/>
          <w:szCs w:val="24"/>
        </w:rPr>
      </w:pPr>
    </w:p>
    <w:p w:rsidR="00BD56D1" w:rsidRPr="00E342C6" w:rsidP="007B6A91">
      <w:pPr>
        <w:bidi w:val="0"/>
        <w:ind w:firstLine="708"/>
        <w:rPr>
          <w:rFonts w:ascii="Times New Roman" w:hAnsi="Times New Roman"/>
          <w:szCs w:val="24"/>
        </w:rPr>
      </w:pPr>
      <w:r w:rsidRPr="004A0FAA">
        <w:rPr>
          <w:rFonts w:ascii="Times New Roman" w:hAnsi="Times New Roman"/>
          <w:szCs w:val="24"/>
        </w:rPr>
        <w:t>V oblasti verejnej diplomacie bude MZVaEZ SR naďalej rozvíjať komunikáciu s domácou a zahraničnou verejnosťou, s cieľom viesť plnohodnotný dialóg o zahraničnej a európskej politike SR, ako aj o pozitívnych hodnotách a atribútoch SR.</w:t>
      </w:r>
    </w:p>
    <w:p w:rsidR="00BD56D1" w:rsidRPr="00AE1E15" w:rsidP="00BD56D1">
      <w:pPr>
        <w:bidi w:val="0"/>
        <w:rPr>
          <w:rFonts w:ascii="Times New Roman" w:hAnsi="Times New Roman"/>
          <w:szCs w:val="24"/>
        </w:rPr>
      </w:pPr>
    </w:p>
    <w:p w:rsidR="00BD56D1" w:rsidP="00BD56D1">
      <w:pPr>
        <w:bidi w:val="0"/>
        <w:rPr>
          <w:rFonts w:ascii="Times New Roman" w:hAnsi="Times New Roman"/>
          <w:szCs w:val="24"/>
        </w:rPr>
      </w:pPr>
    </w:p>
    <w:p w:rsidR="00B36367" w:rsidP="00BD56D1">
      <w:pPr>
        <w:bidi w:val="0"/>
        <w:rPr>
          <w:rFonts w:ascii="Times New Roman" w:hAnsi="Times New Roman"/>
          <w:szCs w:val="24"/>
        </w:rPr>
      </w:pPr>
    </w:p>
    <w:p w:rsidR="00BD56D1" w:rsidRPr="00E342C6" w:rsidP="00BD56D1">
      <w:pPr>
        <w:bidi w:val="0"/>
        <w:rPr>
          <w:rFonts w:ascii="Times New Roman" w:hAnsi="Times New Roman"/>
          <w:szCs w:val="24"/>
        </w:rPr>
      </w:pPr>
    </w:p>
    <w:p w:rsidR="00BD56D1" w:rsidRPr="00985205" w:rsidP="00BD56D1">
      <w:pPr>
        <w:numPr>
          <w:numId w:val="46"/>
        </w:numPr>
        <w:overflowPunct/>
        <w:autoSpaceDE/>
        <w:autoSpaceDN/>
        <w:bidi w:val="0"/>
        <w:adjustRightInd/>
        <w:spacing w:after="200" w:line="276" w:lineRule="auto"/>
        <w:textAlignment w:val="auto"/>
        <w:rPr>
          <w:rFonts w:ascii="Times New Roman" w:hAnsi="Times New Roman"/>
          <w:b/>
          <w:bCs/>
          <w:szCs w:val="24"/>
        </w:rPr>
      </w:pPr>
      <w:r w:rsidRPr="00985205">
        <w:rPr>
          <w:rFonts w:ascii="Times New Roman" w:hAnsi="Times New Roman"/>
          <w:b/>
          <w:bCs/>
          <w:szCs w:val="24"/>
        </w:rPr>
        <w:t xml:space="preserve">Aktívna európska politika </w:t>
      </w:r>
    </w:p>
    <w:p w:rsidR="00EC257A" w:rsidP="000202DB">
      <w:pPr>
        <w:bidi w:val="0"/>
        <w:ind w:firstLine="708"/>
        <w:rPr>
          <w:rFonts w:ascii="Times New Roman" w:hAnsi="Times New Roman"/>
          <w:b/>
          <w:i/>
          <w:szCs w:val="24"/>
        </w:rPr>
      </w:pPr>
      <w:r w:rsidRPr="00E342C6" w:rsidR="00BD56D1">
        <w:rPr>
          <w:rFonts w:ascii="Times New Roman" w:hAnsi="Times New Roman"/>
          <w:b/>
          <w:i/>
          <w:szCs w:val="24"/>
        </w:rPr>
        <w:t>Aktuálne európske témy a prierezové otázky, priority a výzva SK PRES</w:t>
      </w:r>
    </w:p>
    <w:p w:rsidR="00BD56D1" w:rsidRPr="00E342C6" w:rsidP="00BD56D1">
      <w:pPr>
        <w:bidi w:val="0"/>
        <w:ind w:firstLine="360"/>
        <w:rPr>
          <w:rFonts w:ascii="Times New Roman" w:hAnsi="Times New Roman"/>
          <w:b/>
          <w:i/>
          <w:szCs w:val="24"/>
        </w:rPr>
      </w:pPr>
      <w:r w:rsidRPr="00E342C6">
        <w:rPr>
          <w:rFonts w:ascii="Times New Roman" w:hAnsi="Times New Roman"/>
          <w:b/>
          <w:i/>
          <w:szCs w:val="24"/>
        </w:rPr>
        <w:t xml:space="preserve"> </w:t>
      </w:r>
    </w:p>
    <w:p w:rsidR="00BD56D1" w:rsidP="00BD56D1">
      <w:pPr>
        <w:bidi w:val="0"/>
        <w:ind w:firstLine="708"/>
        <w:rPr>
          <w:rFonts w:ascii="Times New Roman" w:hAnsi="Times New Roman"/>
          <w:szCs w:val="24"/>
        </w:rPr>
      </w:pPr>
      <w:r w:rsidRPr="00E342C6">
        <w:rPr>
          <w:rFonts w:ascii="Times New Roman" w:hAnsi="Times New Roman"/>
          <w:szCs w:val="24"/>
        </w:rPr>
        <w:t xml:space="preserve">Hlavným </w:t>
      </w:r>
      <w:r>
        <w:rPr>
          <w:rFonts w:ascii="Times New Roman" w:hAnsi="Times New Roman"/>
          <w:szCs w:val="24"/>
        </w:rPr>
        <w:t>vektorom</w:t>
      </w:r>
      <w:r w:rsidRPr="00E342C6">
        <w:rPr>
          <w:rFonts w:ascii="Times New Roman" w:hAnsi="Times New Roman"/>
          <w:szCs w:val="24"/>
        </w:rPr>
        <w:t xml:space="preserve"> zahraničnej a európskej politiky SR v roku 2016 bude príprava a výkon prvého slovenského predsedníctva v Rade Európskej únie (SK PRES). </w:t>
      </w:r>
      <w:r w:rsidRPr="00105F9C" w:rsidR="00105F9C">
        <w:rPr>
          <w:rFonts w:ascii="Times New Roman" w:hAnsi="Times New Roman"/>
          <w:szCs w:val="24"/>
        </w:rPr>
        <w:t xml:space="preserve">Slovensko bude riadiť činnosť Rady EÚ a zároveň ju zastupovať smerom k iným inštitúciám EÚ. </w:t>
      </w:r>
      <w:r w:rsidRPr="00E342C6">
        <w:rPr>
          <w:rFonts w:ascii="Times New Roman" w:hAnsi="Times New Roman"/>
          <w:szCs w:val="24"/>
        </w:rPr>
        <w:t xml:space="preserve">Osobitné nároky budú kladené na </w:t>
      </w:r>
      <w:r w:rsidRPr="002523CA">
        <w:rPr>
          <w:rFonts w:ascii="Times New Roman" w:hAnsi="Times New Roman"/>
          <w:b/>
          <w:szCs w:val="24"/>
        </w:rPr>
        <w:t xml:space="preserve">MZVaEZ SR, ktoré bude zabezpečovať koordináciu </w:t>
      </w:r>
      <w:r w:rsidRPr="00E342C6">
        <w:rPr>
          <w:rFonts w:ascii="Times New Roman" w:hAnsi="Times New Roman"/>
          <w:szCs w:val="24"/>
        </w:rPr>
        <w:t>predsedníctva tak po  obsahovej, ako aj organizačnej stránke.</w:t>
      </w:r>
      <w:r w:rsidRPr="00A937CF">
        <w:rPr>
          <w:rFonts w:ascii="Times New Roman" w:hAnsi="Times New Roman"/>
          <w:szCs w:val="24"/>
        </w:rPr>
        <w:t xml:space="preserve"> </w:t>
      </w:r>
      <w:r w:rsidRPr="00945872">
        <w:rPr>
          <w:rFonts w:ascii="Times New Roman" w:hAnsi="Times New Roman"/>
          <w:szCs w:val="24"/>
        </w:rPr>
        <w:t>SK PRES bude mať vplyv na zvýšenie intenzity bilateráln</w:t>
      </w:r>
      <w:r w:rsidR="00500735">
        <w:rPr>
          <w:rFonts w:ascii="Times New Roman" w:hAnsi="Times New Roman"/>
          <w:szCs w:val="24"/>
        </w:rPr>
        <w:t>y</w:t>
      </w:r>
      <w:r w:rsidRPr="00945872">
        <w:rPr>
          <w:rFonts w:ascii="Times New Roman" w:hAnsi="Times New Roman"/>
          <w:szCs w:val="24"/>
        </w:rPr>
        <w:t xml:space="preserve">ch vzťahov najmä s európskymi štátmi, nevyhnutne však bude formovať </w:t>
      </w:r>
      <w:r w:rsidRPr="00917EEA">
        <w:rPr>
          <w:rFonts w:ascii="Times New Roman" w:hAnsi="Times New Roman"/>
          <w:szCs w:val="24"/>
        </w:rPr>
        <w:t>aj kontakty s tretími krajinami</w:t>
      </w:r>
      <w:r w:rsidRPr="00917EEA" w:rsidR="00B74EFC">
        <w:rPr>
          <w:rFonts w:ascii="Times New Roman" w:hAnsi="Times New Roman"/>
          <w:szCs w:val="24"/>
        </w:rPr>
        <w:t xml:space="preserve">, </w:t>
      </w:r>
      <w:r w:rsidRPr="00917EEA">
        <w:rPr>
          <w:rFonts w:ascii="Times New Roman" w:hAnsi="Times New Roman"/>
          <w:szCs w:val="24"/>
        </w:rPr>
        <w:t>partnermi z európskych inštitúcií</w:t>
      </w:r>
      <w:r w:rsidRPr="00917EEA" w:rsidR="00B74EFC">
        <w:rPr>
          <w:rFonts w:ascii="Times New Roman" w:hAnsi="Times New Roman"/>
          <w:szCs w:val="24"/>
        </w:rPr>
        <w:t xml:space="preserve"> a medzinárodnými organizáciami</w:t>
      </w:r>
      <w:r w:rsidRPr="00917EEA">
        <w:rPr>
          <w:rFonts w:ascii="Times New Roman" w:hAnsi="Times New Roman"/>
          <w:szCs w:val="24"/>
        </w:rPr>
        <w:t>.</w:t>
      </w:r>
      <w:r w:rsidRPr="00945872">
        <w:rPr>
          <w:rFonts w:ascii="Times New Roman" w:hAnsi="Times New Roman"/>
          <w:szCs w:val="24"/>
        </w:rPr>
        <w:t xml:space="preserve"> </w:t>
      </w:r>
    </w:p>
    <w:p w:rsidR="000047CE" w:rsidRPr="00E342C6" w:rsidP="00BD56D1">
      <w:pPr>
        <w:bidi w:val="0"/>
        <w:ind w:firstLine="708"/>
        <w:rPr>
          <w:rFonts w:ascii="Times New Roman" w:hAnsi="Times New Roman"/>
          <w:szCs w:val="24"/>
        </w:rPr>
      </w:pPr>
    </w:p>
    <w:p w:rsidR="00BD56D1" w:rsidP="00BD56D1">
      <w:pPr>
        <w:bidi w:val="0"/>
        <w:ind w:firstLine="708"/>
        <w:rPr>
          <w:rFonts w:ascii="Times New Roman" w:hAnsi="Times New Roman"/>
          <w:szCs w:val="24"/>
        </w:rPr>
      </w:pPr>
      <w:r w:rsidRPr="00E342C6">
        <w:rPr>
          <w:rFonts w:ascii="Times New Roman" w:hAnsi="Times New Roman"/>
          <w:szCs w:val="24"/>
        </w:rPr>
        <w:t xml:space="preserve">Pozícia predsedníckej krajiny bude mať </w:t>
      </w:r>
      <w:r w:rsidRPr="002523CA">
        <w:rPr>
          <w:rFonts w:ascii="Times New Roman" w:hAnsi="Times New Roman"/>
          <w:b/>
          <w:szCs w:val="24"/>
        </w:rPr>
        <w:t>vplyv aj na postoje a aktivity Slovenska</w:t>
      </w:r>
      <w:r w:rsidRPr="00E342C6">
        <w:rPr>
          <w:rFonts w:ascii="Times New Roman" w:hAnsi="Times New Roman"/>
          <w:szCs w:val="24"/>
        </w:rPr>
        <w:t xml:space="preserve"> v rámci európskych politík.  Slovensko bude v špecifickej situácii s ohľadom na </w:t>
      </w:r>
      <w:r w:rsidR="00E57EEC">
        <w:rPr>
          <w:rFonts w:ascii="Times New Roman" w:hAnsi="Times New Roman"/>
          <w:szCs w:val="24"/>
        </w:rPr>
        <w:t xml:space="preserve">SK PRES. Na jednej strane </w:t>
      </w:r>
      <w:r w:rsidRPr="00E342C6">
        <w:rPr>
          <w:rFonts w:ascii="Times New Roman" w:hAnsi="Times New Roman"/>
          <w:szCs w:val="24"/>
        </w:rPr>
        <w:t>ako člen predsedníckeho Tria</w:t>
      </w:r>
      <w:r w:rsidR="00E57EEC">
        <w:rPr>
          <w:rFonts w:ascii="Times New Roman" w:hAnsi="Times New Roman"/>
          <w:szCs w:val="24"/>
        </w:rPr>
        <w:t xml:space="preserve"> spolu Holandskom a Maltou</w:t>
      </w:r>
      <w:r w:rsidRPr="00E342C6">
        <w:rPr>
          <w:rFonts w:ascii="Times New Roman" w:hAnsi="Times New Roman"/>
          <w:szCs w:val="24"/>
        </w:rPr>
        <w:t xml:space="preserve"> v 1. polroku, alebo </w:t>
      </w:r>
      <w:r w:rsidR="00E57EEC">
        <w:rPr>
          <w:rFonts w:ascii="Times New Roman" w:hAnsi="Times New Roman"/>
          <w:szCs w:val="24"/>
        </w:rPr>
        <w:t xml:space="preserve">ako </w:t>
      </w:r>
      <w:r w:rsidRPr="00E342C6">
        <w:rPr>
          <w:rFonts w:ascii="Times New Roman" w:hAnsi="Times New Roman"/>
          <w:szCs w:val="24"/>
        </w:rPr>
        <w:t xml:space="preserve">predsednícka krajina v 2. </w:t>
      </w:r>
      <w:r w:rsidR="00E57EEC">
        <w:rPr>
          <w:rFonts w:ascii="Times New Roman" w:hAnsi="Times New Roman"/>
          <w:szCs w:val="24"/>
        </w:rPr>
        <w:t>p</w:t>
      </w:r>
      <w:r w:rsidRPr="00E342C6">
        <w:rPr>
          <w:rFonts w:ascii="Times New Roman" w:hAnsi="Times New Roman"/>
          <w:szCs w:val="24"/>
        </w:rPr>
        <w:t>olroku</w:t>
      </w:r>
      <w:r w:rsidR="00E57EEC">
        <w:rPr>
          <w:rFonts w:ascii="Times New Roman" w:hAnsi="Times New Roman"/>
          <w:szCs w:val="24"/>
        </w:rPr>
        <w:t xml:space="preserve"> 2016 kedy SR</w:t>
      </w:r>
      <w:r w:rsidRPr="00E342C6">
        <w:rPr>
          <w:rFonts w:ascii="Times New Roman" w:hAnsi="Times New Roman"/>
          <w:szCs w:val="24"/>
        </w:rPr>
        <w:t xml:space="preserve"> bude </w:t>
      </w:r>
      <w:r w:rsidR="00E57EEC">
        <w:rPr>
          <w:rFonts w:ascii="Times New Roman" w:hAnsi="Times New Roman"/>
          <w:b/>
          <w:szCs w:val="24"/>
        </w:rPr>
        <w:t>sprostredkovateľom</w:t>
      </w:r>
      <w:r w:rsidRPr="002523CA">
        <w:rPr>
          <w:rFonts w:ascii="Times New Roman" w:hAnsi="Times New Roman"/>
          <w:b/>
          <w:szCs w:val="24"/>
        </w:rPr>
        <w:t xml:space="preserve"> dohody členských krajín </w:t>
      </w:r>
      <w:r w:rsidRPr="00E57EEC">
        <w:rPr>
          <w:rFonts w:ascii="Times New Roman" w:hAnsi="Times New Roman"/>
          <w:szCs w:val="24"/>
        </w:rPr>
        <w:t>k legislatívnym návrhom</w:t>
      </w:r>
      <w:r w:rsidRPr="00E57EEC" w:rsidR="00E57EEC">
        <w:rPr>
          <w:rFonts w:ascii="Times New Roman" w:hAnsi="Times New Roman"/>
          <w:szCs w:val="24"/>
        </w:rPr>
        <w:t xml:space="preserve"> EÚ</w:t>
      </w:r>
      <w:r w:rsidR="00E57EEC">
        <w:rPr>
          <w:rFonts w:ascii="Times New Roman" w:hAnsi="Times New Roman"/>
          <w:b/>
          <w:szCs w:val="24"/>
        </w:rPr>
        <w:t xml:space="preserve"> </w:t>
      </w:r>
      <w:r w:rsidRPr="00E57EEC" w:rsidR="00E57EEC">
        <w:rPr>
          <w:rFonts w:ascii="Times New Roman" w:hAnsi="Times New Roman"/>
          <w:szCs w:val="24"/>
        </w:rPr>
        <w:t>a medzi jej inštitúciami</w:t>
      </w:r>
      <w:r w:rsidRPr="00E57EEC">
        <w:rPr>
          <w:rFonts w:ascii="Times New Roman" w:hAnsi="Times New Roman"/>
          <w:szCs w:val="24"/>
        </w:rPr>
        <w:t>.</w:t>
      </w:r>
      <w:r w:rsidRPr="00E342C6">
        <w:rPr>
          <w:rFonts w:ascii="Times New Roman" w:hAnsi="Times New Roman"/>
          <w:szCs w:val="24"/>
        </w:rPr>
        <w:t xml:space="preserve"> Zároveň bude aj aktívnym účastníkom európskej agendy a spolutvorcom európskych polit</w:t>
      </w:r>
      <w:r w:rsidR="00793374">
        <w:rPr>
          <w:rFonts w:ascii="Times New Roman" w:hAnsi="Times New Roman"/>
          <w:szCs w:val="24"/>
        </w:rPr>
        <w:t xml:space="preserve">ík. Predsedníctvo Slovenska </w:t>
      </w:r>
      <w:r w:rsidR="00DD52CA">
        <w:rPr>
          <w:rFonts w:ascii="Times New Roman" w:hAnsi="Times New Roman"/>
          <w:szCs w:val="24"/>
        </w:rPr>
        <w:t>v Rade EÚ v 2. pol</w:t>
      </w:r>
      <w:r w:rsidR="00793374">
        <w:rPr>
          <w:rFonts w:ascii="Times New Roman" w:hAnsi="Times New Roman"/>
          <w:szCs w:val="24"/>
        </w:rPr>
        <w:t>roku</w:t>
      </w:r>
      <w:r w:rsidRPr="00E342C6">
        <w:rPr>
          <w:rFonts w:ascii="Times New Roman" w:hAnsi="Times New Roman"/>
          <w:szCs w:val="24"/>
        </w:rPr>
        <w:t xml:space="preserve"> 2016 budú ovplyvňovať tak najaktuálnejšie európske témy, ktorými sú napr. migrácia či otázky súvisiace so stabilitou spoločnej meny, ako aj ďalšie </w:t>
      </w:r>
      <w:r>
        <w:rPr>
          <w:rFonts w:ascii="Times New Roman" w:hAnsi="Times New Roman"/>
          <w:szCs w:val="24"/>
        </w:rPr>
        <w:t xml:space="preserve">politické </w:t>
      </w:r>
      <w:r w:rsidRPr="00E342C6">
        <w:rPr>
          <w:rFonts w:ascii="Times New Roman" w:hAnsi="Times New Roman"/>
          <w:szCs w:val="24"/>
        </w:rPr>
        <w:t xml:space="preserve">priority EÚ. </w:t>
      </w:r>
    </w:p>
    <w:p w:rsidR="000047CE" w:rsidRPr="00E342C6" w:rsidP="00BD56D1">
      <w:pPr>
        <w:bidi w:val="0"/>
        <w:ind w:firstLine="708"/>
        <w:rPr>
          <w:rFonts w:ascii="Times New Roman" w:hAnsi="Times New Roman"/>
          <w:szCs w:val="24"/>
        </w:rPr>
      </w:pPr>
    </w:p>
    <w:p w:rsidR="00BD56D1" w:rsidP="00BD56D1">
      <w:pPr>
        <w:bidi w:val="0"/>
        <w:ind w:firstLine="708"/>
        <w:rPr>
          <w:rFonts w:ascii="Times New Roman" w:hAnsi="Times New Roman"/>
          <w:b/>
          <w:i/>
          <w:szCs w:val="24"/>
        </w:rPr>
      </w:pPr>
      <w:r w:rsidRPr="00225F77">
        <w:rPr>
          <w:rFonts w:ascii="Times New Roman" w:hAnsi="Times New Roman"/>
          <w:b/>
          <w:i/>
          <w:szCs w:val="24"/>
        </w:rPr>
        <w:t xml:space="preserve">Inštitucionálne  </w:t>
      </w:r>
      <w:r w:rsidR="00105F9C">
        <w:rPr>
          <w:rFonts w:ascii="Times New Roman" w:hAnsi="Times New Roman"/>
          <w:b/>
          <w:i/>
          <w:szCs w:val="24"/>
        </w:rPr>
        <w:t xml:space="preserve">a komunikačné </w:t>
      </w:r>
      <w:r w:rsidRPr="00225F77">
        <w:rPr>
          <w:rFonts w:ascii="Times New Roman" w:hAnsi="Times New Roman"/>
          <w:b/>
          <w:i/>
          <w:szCs w:val="24"/>
        </w:rPr>
        <w:t>o</w:t>
      </w:r>
      <w:r>
        <w:rPr>
          <w:rFonts w:ascii="Times New Roman" w:hAnsi="Times New Roman"/>
          <w:b/>
          <w:i/>
          <w:szCs w:val="24"/>
        </w:rPr>
        <w:t>tázky európskej politiky SR v roku</w:t>
      </w:r>
      <w:r w:rsidRPr="00225F77">
        <w:rPr>
          <w:rFonts w:ascii="Times New Roman" w:hAnsi="Times New Roman"/>
          <w:b/>
          <w:i/>
          <w:szCs w:val="24"/>
        </w:rPr>
        <w:t xml:space="preserve"> 2016</w:t>
      </w:r>
    </w:p>
    <w:p w:rsidR="000047CE" w:rsidRPr="00225F77" w:rsidP="00BD56D1">
      <w:pPr>
        <w:bidi w:val="0"/>
        <w:ind w:firstLine="708"/>
        <w:rPr>
          <w:rFonts w:ascii="Times New Roman" w:hAnsi="Times New Roman"/>
          <w:b/>
          <w:i/>
          <w:szCs w:val="24"/>
        </w:rPr>
      </w:pPr>
    </w:p>
    <w:p w:rsidR="00105F9C" w:rsidP="00BD56D1">
      <w:pPr>
        <w:bidi w:val="0"/>
        <w:ind w:firstLine="708"/>
        <w:rPr>
          <w:rFonts w:ascii="Times New Roman" w:hAnsi="Times New Roman"/>
          <w:szCs w:val="24"/>
        </w:rPr>
      </w:pPr>
      <w:r w:rsidRPr="00E342C6" w:rsidR="00BD56D1">
        <w:rPr>
          <w:rFonts w:ascii="Times New Roman" w:hAnsi="Times New Roman"/>
          <w:szCs w:val="24"/>
        </w:rPr>
        <w:t xml:space="preserve">Ministerstvo zahraničných vecí a európskych záležitostí SR bude zabezpečovať koordináciu európskej agendy vo vzťahu k ústredným orgánom štátnej správy, k inštitúciám EÚ a k členským štátom EÚ v súlade s platnou legislatívou. Cieľom je </w:t>
      </w:r>
      <w:r w:rsidRPr="002523CA" w:rsidR="00BD56D1">
        <w:rPr>
          <w:rFonts w:ascii="Times New Roman" w:hAnsi="Times New Roman"/>
          <w:b/>
          <w:szCs w:val="24"/>
        </w:rPr>
        <w:t>zlepšovať spoluprácu</w:t>
      </w:r>
      <w:r w:rsidRPr="00E342C6" w:rsidR="00BD56D1">
        <w:rPr>
          <w:rFonts w:ascii="Times New Roman" w:hAnsi="Times New Roman"/>
          <w:szCs w:val="24"/>
        </w:rPr>
        <w:t xml:space="preserve"> s rezortmi, s Národnou radou Slovenskej republiky, s predstaviteľmi </w:t>
      </w:r>
      <w:r w:rsidR="00DD52CA">
        <w:rPr>
          <w:rFonts w:ascii="Times New Roman" w:hAnsi="Times New Roman"/>
          <w:szCs w:val="24"/>
        </w:rPr>
        <w:t>mimovládneho</w:t>
      </w:r>
      <w:r w:rsidRPr="00E342C6" w:rsidR="00BD56D1">
        <w:rPr>
          <w:rFonts w:ascii="Times New Roman" w:hAnsi="Times New Roman"/>
          <w:szCs w:val="24"/>
        </w:rPr>
        <w:t xml:space="preserve"> sektora a skvalitniť proces tvo</w:t>
      </w:r>
      <w:r w:rsidR="00BD56D1">
        <w:rPr>
          <w:rFonts w:ascii="Times New Roman" w:hAnsi="Times New Roman"/>
          <w:szCs w:val="24"/>
        </w:rPr>
        <w:t>rby pozičných dokumentov.</w:t>
      </w:r>
    </w:p>
    <w:p w:rsidR="00105F9C" w:rsidP="00BD56D1">
      <w:pPr>
        <w:bidi w:val="0"/>
        <w:ind w:firstLine="708"/>
        <w:rPr>
          <w:rFonts w:ascii="Times New Roman" w:hAnsi="Times New Roman"/>
          <w:szCs w:val="24"/>
        </w:rPr>
      </w:pPr>
    </w:p>
    <w:p w:rsidR="00BD56D1" w:rsidRPr="00105F9C" w:rsidP="00105F9C">
      <w:pPr>
        <w:bidi w:val="0"/>
        <w:ind w:firstLine="708"/>
        <w:rPr>
          <w:rFonts w:ascii="Times New Roman" w:hAnsi="Times New Roman"/>
          <w:b/>
          <w:szCs w:val="24"/>
        </w:rPr>
      </w:pPr>
      <w:r w:rsidRPr="00105F9C" w:rsidR="00105F9C">
        <w:rPr>
          <w:rFonts w:ascii="Times New Roman" w:hAnsi="Times New Roman"/>
          <w:szCs w:val="24"/>
        </w:rPr>
        <w:t>V komunikácii predsedníctva smerom k médiám a verejnosti si MZVaEZ SR dalo za cieľ naplniť úlohu politického hovorcu Rady EÚ (navonok) a tiež zvýšiť úroveň domácej diskusie o EÚ (dovnútra)</w:t>
      </w:r>
      <w:r w:rsidR="00105F9C">
        <w:rPr>
          <w:rFonts w:ascii="Times New Roman" w:hAnsi="Times New Roman"/>
          <w:szCs w:val="24"/>
        </w:rPr>
        <w:t>. E</w:t>
      </w:r>
      <w:r>
        <w:rPr>
          <w:rFonts w:ascii="Times New Roman" w:hAnsi="Times New Roman"/>
          <w:szCs w:val="24"/>
        </w:rPr>
        <w:t>fektívna</w:t>
      </w:r>
      <w:r w:rsidR="00105F9C">
        <w:rPr>
          <w:rFonts w:ascii="Times New Roman" w:hAnsi="Times New Roman"/>
          <w:szCs w:val="24"/>
        </w:rPr>
        <w:t xml:space="preserve"> </w:t>
      </w:r>
      <w:r w:rsidRPr="00105F9C" w:rsidR="00105F9C">
        <w:rPr>
          <w:rFonts w:ascii="Times New Roman" w:hAnsi="Times New Roman"/>
          <w:b/>
          <w:szCs w:val="24"/>
        </w:rPr>
        <w:t>medzirezortná</w:t>
      </w:r>
      <w:r>
        <w:rPr>
          <w:rFonts w:ascii="Times New Roman" w:hAnsi="Times New Roman"/>
          <w:szCs w:val="24"/>
        </w:rPr>
        <w:t xml:space="preserve"> </w:t>
      </w:r>
      <w:r w:rsidRPr="002523CA">
        <w:rPr>
          <w:rFonts w:ascii="Times New Roman" w:hAnsi="Times New Roman"/>
          <w:b/>
          <w:szCs w:val="24"/>
        </w:rPr>
        <w:t>koordinácia</w:t>
      </w:r>
      <w:r w:rsidR="00105F9C">
        <w:rPr>
          <w:rFonts w:ascii="Times New Roman" w:hAnsi="Times New Roman"/>
          <w:b/>
          <w:szCs w:val="24"/>
        </w:rPr>
        <w:t xml:space="preserve">, </w:t>
      </w:r>
      <w:r w:rsidRPr="002523CA">
        <w:rPr>
          <w:rFonts w:ascii="Times New Roman" w:hAnsi="Times New Roman"/>
          <w:b/>
          <w:szCs w:val="24"/>
        </w:rPr>
        <w:t xml:space="preserve"> </w:t>
      </w:r>
      <w:r w:rsidR="00105F9C">
        <w:rPr>
          <w:rFonts w:ascii="Times New Roman" w:hAnsi="Times New Roman"/>
          <w:b/>
          <w:szCs w:val="24"/>
        </w:rPr>
        <w:t xml:space="preserve">ako </w:t>
      </w:r>
      <w:r w:rsidRPr="002523CA">
        <w:rPr>
          <w:rFonts w:ascii="Times New Roman" w:hAnsi="Times New Roman"/>
          <w:b/>
          <w:szCs w:val="24"/>
        </w:rPr>
        <w:t>a</w:t>
      </w:r>
      <w:r w:rsidR="00105F9C">
        <w:rPr>
          <w:rFonts w:ascii="Times New Roman" w:hAnsi="Times New Roman"/>
          <w:b/>
          <w:szCs w:val="24"/>
        </w:rPr>
        <w:t xml:space="preserve">j otvorený dialóg s mimovládnym sektorom, </w:t>
      </w:r>
      <w:r w:rsidR="00DD52CA">
        <w:rPr>
          <w:rFonts w:ascii="Times New Roman" w:hAnsi="Times New Roman"/>
          <w:b/>
          <w:szCs w:val="24"/>
        </w:rPr>
        <w:t xml:space="preserve">verejnosťou, osobitne </w:t>
      </w:r>
      <w:r w:rsidR="00105F9C">
        <w:rPr>
          <w:rFonts w:ascii="Times New Roman" w:hAnsi="Times New Roman"/>
          <w:b/>
          <w:szCs w:val="24"/>
        </w:rPr>
        <w:t>mládežou</w:t>
      </w:r>
      <w:r w:rsidR="00DD52CA">
        <w:rPr>
          <w:rFonts w:ascii="Times New Roman" w:hAnsi="Times New Roman"/>
          <w:b/>
          <w:szCs w:val="24"/>
        </w:rPr>
        <w:t>, ako aj</w:t>
      </w:r>
      <w:r w:rsidR="00105F9C">
        <w:rPr>
          <w:rFonts w:ascii="Times New Roman" w:hAnsi="Times New Roman"/>
          <w:b/>
          <w:szCs w:val="24"/>
        </w:rPr>
        <w:t xml:space="preserve"> samosprávami a politickými stranami </w:t>
      </w:r>
      <w:r w:rsidRPr="00105F9C" w:rsidR="00105F9C">
        <w:rPr>
          <w:rFonts w:ascii="Times New Roman" w:hAnsi="Times New Roman"/>
          <w:szCs w:val="24"/>
        </w:rPr>
        <w:t xml:space="preserve">budú </w:t>
      </w:r>
      <w:r w:rsidRPr="00E342C6">
        <w:rPr>
          <w:rFonts w:ascii="Times New Roman" w:hAnsi="Times New Roman"/>
          <w:szCs w:val="24"/>
        </w:rPr>
        <w:t>základným</w:t>
      </w:r>
      <w:r w:rsidR="00105F9C">
        <w:rPr>
          <w:rFonts w:ascii="Times New Roman" w:hAnsi="Times New Roman"/>
          <w:szCs w:val="24"/>
        </w:rPr>
        <w:t>i predpokladmi</w:t>
      </w:r>
      <w:r w:rsidRPr="00E342C6">
        <w:rPr>
          <w:rFonts w:ascii="Times New Roman" w:hAnsi="Times New Roman"/>
          <w:szCs w:val="24"/>
        </w:rPr>
        <w:t xml:space="preserve"> pre úspešný výkon slovenského predsedníctva v Rade EÚ v druhom polroku 2016. </w:t>
      </w:r>
    </w:p>
    <w:p w:rsidR="000047CE" w:rsidRPr="00E342C6" w:rsidP="00BD56D1">
      <w:pPr>
        <w:bidi w:val="0"/>
        <w:ind w:firstLine="708"/>
        <w:rPr>
          <w:rFonts w:ascii="Times New Roman" w:hAnsi="Times New Roman"/>
          <w:szCs w:val="24"/>
        </w:rPr>
      </w:pPr>
    </w:p>
    <w:p w:rsidR="00BD56D1" w:rsidP="00BD56D1">
      <w:pPr>
        <w:bidi w:val="0"/>
        <w:ind w:firstLine="708"/>
        <w:rPr>
          <w:rFonts w:ascii="Times New Roman" w:hAnsi="Times New Roman"/>
          <w:szCs w:val="24"/>
        </w:rPr>
      </w:pPr>
      <w:r w:rsidRPr="00E342C6">
        <w:rPr>
          <w:rFonts w:ascii="Times New Roman" w:hAnsi="Times New Roman"/>
          <w:szCs w:val="24"/>
        </w:rPr>
        <w:t xml:space="preserve">Základným východiskom pri tvorbe pozícií SR je </w:t>
      </w:r>
      <w:r w:rsidRPr="002523CA">
        <w:rPr>
          <w:rFonts w:ascii="Times New Roman" w:hAnsi="Times New Roman"/>
          <w:b/>
          <w:szCs w:val="24"/>
        </w:rPr>
        <w:t>rešpektovanie platného rámca primárneho práva EÚ</w:t>
      </w:r>
      <w:r w:rsidR="00BC27EA">
        <w:rPr>
          <w:rFonts w:ascii="Times New Roman" w:hAnsi="Times New Roman"/>
          <w:szCs w:val="24"/>
        </w:rPr>
        <w:t>,</w:t>
      </w:r>
      <w:r w:rsidRPr="00E342C6">
        <w:rPr>
          <w:rFonts w:ascii="Times New Roman" w:hAnsi="Times New Roman"/>
          <w:szCs w:val="24"/>
        </w:rPr>
        <w:t xml:space="preserve"> snaha o inštitucionálnu rovnováhu a účinnú implementáciu schválených opatrení. SR podporuje prácu Európskej komisi</w:t>
      </w:r>
      <w:r w:rsidR="00276E34">
        <w:rPr>
          <w:rFonts w:ascii="Times New Roman" w:hAnsi="Times New Roman"/>
          <w:szCs w:val="24"/>
        </w:rPr>
        <w:t>e</w:t>
      </w:r>
      <w:r w:rsidR="00DD52CA">
        <w:rPr>
          <w:rFonts w:ascii="Times New Roman" w:hAnsi="Times New Roman"/>
          <w:szCs w:val="24"/>
        </w:rPr>
        <w:t xml:space="preserve"> (EK)</w:t>
      </w:r>
      <w:r w:rsidR="00276E34">
        <w:rPr>
          <w:rFonts w:ascii="Times New Roman" w:hAnsi="Times New Roman"/>
          <w:szCs w:val="24"/>
        </w:rPr>
        <w:t xml:space="preserve"> v procese zabezpečovania </w:t>
      </w:r>
      <w:r w:rsidRPr="00E342C6">
        <w:rPr>
          <w:rFonts w:ascii="Times New Roman" w:hAnsi="Times New Roman"/>
          <w:szCs w:val="24"/>
        </w:rPr>
        <w:t xml:space="preserve">krízovej stabilizácie. V tejto oblasti je pre SR dôležitá úzka spolupráca medzi EK a členskými krajinami pri nastavovaní pracovného programu EK a vyhodnocovaní jeho plnenia. SR </w:t>
      </w:r>
      <w:r w:rsidR="00EC257A">
        <w:rPr>
          <w:rFonts w:ascii="Times New Roman" w:hAnsi="Times New Roman"/>
          <w:szCs w:val="24"/>
        </w:rPr>
        <w:t>oceňuje, že</w:t>
      </w:r>
      <w:r w:rsidRPr="002523CA">
        <w:rPr>
          <w:rFonts w:ascii="Times New Roman" w:hAnsi="Times New Roman"/>
          <w:b/>
          <w:szCs w:val="24"/>
        </w:rPr>
        <w:t xml:space="preserve"> pracovný program EK </w:t>
      </w:r>
      <w:r w:rsidR="00EC257A">
        <w:rPr>
          <w:rFonts w:ascii="Times New Roman" w:hAnsi="Times New Roman"/>
          <w:b/>
          <w:szCs w:val="24"/>
        </w:rPr>
        <w:t>na rok 2016 je</w:t>
      </w:r>
      <w:r w:rsidRPr="002523CA">
        <w:rPr>
          <w:rFonts w:ascii="Times New Roman" w:hAnsi="Times New Roman"/>
          <w:b/>
          <w:szCs w:val="24"/>
        </w:rPr>
        <w:t xml:space="preserve"> realistický</w:t>
      </w:r>
      <w:r w:rsidR="00EC257A">
        <w:rPr>
          <w:rFonts w:ascii="Times New Roman" w:hAnsi="Times New Roman"/>
          <w:szCs w:val="24"/>
        </w:rPr>
        <w:t xml:space="preserve"> a reflektuje</w:t>
      </w:r>
      <w:r w:rsidRPr="00E342C6">
        <w:rPr>
          <w:rFonts w:ascii="Times New Roman" w:hAnsi="Times New Roman"/>
          <w:szCs w:val="24"/>
        </w:rPr>
        <w:t xml:space="preserve"> priority nastavené na úrovni Európskej rady. </w:t>
      </w:r>
    </w:p>
    <w:p w:rsidR="000047CE" w:rsidRPr="00E342C6" w:rsidP="00BD56D1">
      <w:pPr>
        <w:bidi w:val="0"/>
        <w:ind w:firstLine="708"/>
        <w:rPr>
          <w:rFonts w:ascii="Times New Roman" w:hAnsi="Times New Roman"/>
          <w:szCs w:val="24"/>
        </w:rPr>
      </w:pPr>
    </w:p>
    <w:p w:rsidR="00E1701F" w:rsidP="00BD56D1">
      <w:pPr>
        <w:bidi w:val="0"/>
        <w:ind w:firstLine="708"/>
        <w:rPr>
          <w:rFonts w:ascii="Times New Roman" w:hAnsi="Times New Roman"/>
          <w:bCs/>
          <w:szCs w:val="24"/>
        </w:rPr>
      </w:pPr>
      <w:r w:rsidRPr="00E342C6" w:rsidR="00BD56D1">
        <w:rPr>
          <w:rFonts w:ascii="Times New Roman" w:hAnsi="Times New Roman"/>
          <w:szCs w:val="24"/>
        </w:rPr>
        <w:t xml:space="preserve">V rámci diskusie o prehlbovaní európskej integrácie </w:t>
      </w:r>
      <w:r w:rsidRPr="00E342C6" w:rsidR="00BD56D1">
        <w:rPr>
          <w:rFonts w:ascii="Times New Roman" w:hAnsi="Times New Roman"/>
          <w:bCs/>
          <w:szCs w:val="24"/>
        </w:rPr>
        <w:t xml:space="preserve">bude SR naďalej formulovať svoje pozície na základe </w:t>
      </w:r>
      <w:r w:rsidRPr="002523CA" w:rsidR="00BD56D1">
        <w:rPr>
          <w:rFonts w:ascii="Times New Roman" w:hAnsi="Times New Roman"/>
          <w:b/>
          <w:bCs/>
          <w:szCs w:val="24"/>
        </w:rPr>
        <w:t>princípov zodpovednosti a solidarity</w:t>
      </w:r>
      <w:r w:rsidRPr="00E342C6" w:rsidR="00BD56D1">
        <w:rPr>
          <w:rFonts w:ascii="Times New Roman" w:hAnsi="Times New Roman"/>
          <w:bCs/>
          <w:szCs w:val="24"/>
        </w:rPr>
        <w:t xml:space="preserve"> – t.j. podmienkou pre solidárny prístup je dôsledné plnenie prijatých záväzkov na strane členských krajín, ako aj na úrovni EÚ. Pri rešpektovaní týchto princípov zostane SR naďalej v tzv. integračnom jadre EÚ. </w:t>
      </w:r>
    </w:p>
    <w:p w:rsidR="00BD56D1" w:rsidP="00BD56D1">
      <w:pPr>
        <w:bidi w:val="0"/>
        <w:ind w:firstLine="708"/>
        <w:rPr>
          <w:rFonts w:ascii="Times New Roman" w:hAnsi="Times New Roman"/>
          <w:szCs w:val="24"/>
        </w:rPr>
      </w:pPr>
      <w:r w:rsidRPr="00E342C6">
        <w:rPr>
          <w:rFonts w:ascii="Times New Roman" w:hAnsi="Times New Roman"/>
          <w:szCs w:val="24"/>
        </w:rPr>
        <w:t xml:space="preserve">V roku 2016 bude pokračovať celospoločenská diskusia v rámci </w:t>
      </w:r>
      <w:r w:rsidRPr="002523CA">
        <w:rPr>
          <w:rFonts w:ascii="Times New Roman" w:hAnsi="Times New Roman"/>
          <w:b/>
          <w:szCs w:val="24"/>
        </w:rPr>
        <w:t>Národného konventu o Európskej únii.</w:t>
      </w:r>
      <w:r w:rsidRPr="00E342C6">
        <w:rPr>
          <w:rFonts w:ascii="Times New Roman" w:hAnsi="Times New Roman"/>
          <w:szCs w:val="24"/>
        </w:rPr>
        <w:t xml:space="preserve"> Jeho činnosť by mala prirodzene kulminovať v máji 2016 predstavením </w:t>
      </w:r>
      <w:r w:rsidR="00EC257A">
        <w:rPr>
          <w:rFonts w:ascii="Times New Roman" w:hAnsi="Times New Roman"/>
          <w:szCs w:val="24"/>
        </w:rPr>
        <w:t xml:space="preserve">rámcových </w:t>
      </w:r>
      <w:r w:rsidRPr="00E342C6">
        <w:rPr>
          <w:rFonts w:ascii="Times New Roman" w:hAnsi="Times New Roman"/>
          <w:szCs w:val="24"/>
        </w:rPr>
        <w:t xml:space="preserve">priorít slovenského predsedníctva v Rade EÚ.   </w:t>
      </w:r>
    </w:p>
    <w:p w:rsidR="000047CE" w:rsidRPr="00E342C6" w:rsidP="00BD56D1">
      <w:pPr>
        <w:bidi w:val="0"/>
        <w:ind w:firstLine="708"/>
        <w:rPr>
          <w:rFonts w:ascii="Times New Roman" w:hAnsi="Times New Roman"/>
          <w:szCs w:val="24"/>
        </w:rPr>
      </w:pPr>
    </w:p>
    <w:p w:rsidR="00BD56D1" w:rsidP="00BD56D1">
      <w:pPr>
        <w:bidi w:val="0"/>
        <w:ind w:firstLine="708"/>
        <w:rPr>
          <w:rFonts w:ascii="Times New Roman" w:hAnsi="Times New Roman"/>
          <w:b/>
          <w:i/>
          <w:szCs w:val="24"/>
        </w:rPr>
      </w:pPr>
      <w:r w:rsidRPr="00225F77">
        <w:rPr>
          <w:rFonts w:ascii="Times New Roman" w:hAnsi="Times New Roman"/>
          <w:b/>
          <w:i/>
          <w:szCs w:val="24"/>
        </w:rPr>
        <w:t xml:space="preserve">Predsedníctvo Slovenska v Rade EÚ (2. polrok 2016) </w:t>
      </w:r>
    </w:p>
    <w:p w:rsidR="000047CE" w:rsidRPr="00225F77" w:rsidP="00BD56D1">
      <w:pPr>
        <w:bidi w:val="0"/>
        <w:ind w:firstLine="708"/>
        <w:rPr>
          <w:rFonts w:ascii="Times New Roman" w:hAnsi="Times New Roman"/>
          <w:b/>
          <w:i/>
          <w:szCs w:val="24"/>
        </w:rPr>
      </w:pPr>
    </w:p>
    <w:p w:rsidR="000047CE" w:rsidP="00E1701F">
      <w:pPr>
        <w:bidi w:val="0"/>
        <w:ind w:firstLine="708"/>
        <w:rPr>
          <w:rFonts w:ascii="Times New Roman" w:hAnsi="Times New Roman"/>
          <w:szCs w:val="24"/>
        </w:rPr>
      </w:pPr>
      <w:r w:rsidRPr="00E342C6" w:rsidR="00BD56D1">
        <w:rPr>
          <w:rFonts w:ascii="Times New Roman" w:hAnsi="Times New Roman"/>
          <w:szCs w:val="24"/>
        </w:rPr>
        <w:t xml:space="preserve">Program každého predsedníctva vychádza do významnej miery z aktuálnej agendy inštitúcií EÚ. V prvom štvrťroku 2016 vláda SR schváli súbor národných priorít, ktoré budú predstavovať nosné témy slovenského predsedníctva. Národné priority budú následne </w:t>
      </w:r>
      <w:r w:rsidR="00BD56D1">
        <w:rPr>
          <w:rFonts w:ascii="Times New Roman" w:hAnsi="Times New Roman"/>
          <w:szCs w:val="24"/>
        </w:rPr>
        <w:t>premietnuté</w:t>
      </w:r>
      <w:r w:rsidRPr="00E342C6" w:rsidR="00BD56D1">
        <w:rPr>
          <w:rFonts w:ascii="Times New Roman" w:hAnsi="Times New Roman"/>
          <w:szCs w:val="24"/>
        </w:rPr>
        <w:t xml:space="preserve"> do </w:t>
      </w:r>
      <w:r w:rsidRPr="002523CA" w:rsidR="00BD56D1">
        <w:rPr>
          <w:rFonts w:ascii="Times New Roman" w:hAnsi="Times New Roman"/>
          <w:b/>
          <w:szCs w:val="24"/>
        </w:rPr>
        <w:t>národného programu SK PRES</w:t>
      </w:r>
      <w:r w:rsidRPr="00E342C6" w:rsidR="00BD56D1">
        <w:rPr>
          <w:rFonts w:ascii="Times New Roman" w:hAnsi="Times New Roman"/>
          <w:szCs w:val="24"/>
        </w:rPr>
        <w:t xml:space="preserve">, ktorý bude prezentovaný krátko pred začiatkom predsedníctva. </w:t>
      </w:r>
    </w:p>
    <w:p w:rsidR="00E1701F" w:rsidRPr="00E342C6" w:rsidP="00E1701F">
      <w:pPr>
        <w:bidi w:val="0"/>
        <w:ind w:firstLine="708"/>
        <w:rPr>
          <w:rFonts w:ascii="Times New Roman" w:hAnsi="Times New Roman"/>
          <w:szCs w:val="24"/>
        </w:rPr>
      </w:pPr>
    </w:p>
    <w:p w:rsidR="000047CE" w:rsidP="00E1701F">
      <w:pPr>
        <w:bidi w:val="0"/>
        <w:ind w:firstLine="708"/>
        <w:rPr>
          <w:rFonts w:ascii="Times New Roman" w:hAnsi="Times New Roman"/>
          <w:szCs w:val="24"/>
        </w:rPr>
      </w:pPr>
      <w:r w:rsidRPr="00E342C6" w:rsidR="00BD56D1">
        <w:rPr>
          <w:rFonts w:ascii="Times New Roman" w:hAnsi="Times New Roman"/>
          <w:szCs w:val="24"/>
        </w:rPr>
        <w:t xml:space="preserve">Úlohou predsedníckej krajiny je </w:t>
      </w:r>
      <w:r w:rsidRPr="002523CA" w:rsidR="00BD56D1">
        <w:rPr>
          <w:rFonts w:ascii="Times New Roman" w:hAnsi="Times New Roman"/>
          <w:b/>
          <w:szCs w:val="24"/>
        </w:rPr>
        <w:t>zaručiť kontinuitu a zabezpečiť progres</w:t>
      </w:r>
      <w:r w:rsidRPr="00E342C6" w:rsidR="00BD56D1">
        <w:rPr>
          <w:rFonts w:ascii="Times New Roman" w:hAnsi="Times New Roman"/>
          <w:szCs w:val="24"/>
        </w:rPr>
        <w:t xml:space="preserve"> európskeho projektu</w:t>
      </w:r>
      <w:r w:rsidR="00BD56D1">
        <w:rPr>
          <w:rFonts w:ascii="Times New Roman" w:hAnsi="Times New Roman"/>
          <w:szCs w:val="24"/>
        </w:rPr>
        <w:t>.</w:t>
      </w:r>
      <w:r w:rsidRPr="00E342C6" w:rsidR="00BD56D1">
        <w:rPr>
          <w:rFonts w:ascii="Times New Roman" w:hAnsi="Times New Roman"/>
          <w:szCs w:val="24"/>
        </w:rPr>
        <w:t xml:space="preserve"> SR bude preto pokračovať v napĺňaní spoločnej vízie EÚ zadefinovanej v 18-mesačnom programe R</w:t>
      </w:r>
      <w:r w:rsidR="00DD52CA">
        <w:rPr>
          <w:rFonts w:ascii="Times New Roman" w:hAnsi="Times New Roman"/>
          <w:szCs w:val="24"/>
        </w:rPr>
        <w:t>ady (tzv. program Tria schválenom</w:t>
      </w:r>
      <w:r w:rsidRPr="00E342C6" w:rsidR="00BD56D1">
        <w:rPr>
          <w:rFonts w:ascii="Times New Roman" w:hAnsi="Times New Roman"/>
          <w:szCs w:val="24"/>
        </w:rPr>
        <w:t xml:space="preserve"> v decembri 2015 Radou pre všeobecné záležitosti). Rovnako bude reflektovať strategické dokumenty EÚ, napr. Strategický program pre Úniu v časoch zmien,</w:t>
      </w:r>
      <w:r w:rsidR="00DD52CA">
        <w:rPr>
          <w:rFonts w:ascii="Times New Roman" w:hAnsi="Times New Roman"/>
          <w:szCs w:val="24"/>
        </w:rPr>
        <w:t xml:space="preserve"> ako aj aktuálny</w:t>
      </w:r>
      <w:r w:rsidRPr="00E342C6" w:rsidR="00BD56D1">
        <w:rPr>
          <w:rFonts w:ascii="Times New Roman" w:hAnsi="Times New Roman"/>
          <w:szCs w:val="24"/>
        </w:rPr>
        <w:t xml:space="preserve"> vývoj v Európe a vo svete.</w:t>
      </w:r>
    </w:p>
    <w:p w:rsidR="00E1701F" w:rsidRPr="00E342C6" w:rsidP="00E1701F">
      <w:pPr>
        <w:bidi w:val="0"/>
        <w:ind w:firstLine="708"/>
        <w:rPr>
          <w:rFonts w:ascii="Times New Roman" w:hAnsi="Times New Roman"/>
          <w:szCs w:val="24"/>
        </w:rPr>
      </w:pPr>
    </w:p>
    <w:p w:rsidR="00BD56D1" w:rsidRPr="00E342C6" w:rsidP="00BD56D1">
      <w:pPr>
        <w:bidi w:val="0"/>
        <w:ind w:firstLine="708"/>
        <w:rPr>
          <w:rFonts w:ascii="Times New Roman" w:hAnsi="Times New Roman"/>
          <w:szCs w:val="24"/>
        </w:rPr>
      </w:pPr>
      <w:r w:rsidRPr="00E342C6">
        <w:rPr>
          <w:rFonts w:ascii="Times New Roman" w:hAnsi="Times New Roman"/>
          <w:szCs w:val="24"/>
        </w:rPr>
        <w:t>SR v </w:t>
      </w:r>
      <w:r>
        <w:rPr>
          <w:rFonts w:ascii="Times New Roman" w:hAnsi="Times New Roman"/>
          <w:szCs w:val="24"/>
        </w:rPr>
        <w:t>úlohe</w:t>
      </w:r>
      <w:r w:rsidRPr="00E342C6">
        <w:rPr>
          <w:rFonts w:ascii="Times New Roman" w:hAnsi="Times New Roman"/>
          <w:szCs w:val="24"/>
        </w:rPr>
        <w:t xml:space="preserve"> predsedníckej krajiny bude </w:t>
      </w:r>
      <w:r w:rsidRPr="002523CA">
        <w:rPr>
          <w:rFonts w:ascii="Times New Roman" w:hAnsi="Times New Roman"/>
          <w:b/>
          <w:szCs w:val="24"/>
        </w:rPr>
        <w:t>nestranným sprostredkovateľom</w:t>
      </w:r>
      <w:r w:rsidRPr="00E342C6">
        <w:rPr>
          <w:rFonts w:ascii="Times New Roman" w:hAnsi="Times New Roman"/>
          <w:szCs w:val="24"/>
        </w:rPr>
        <w:t xml:space="preserve"> celého radu politických priorít EÚ. V nadväznosti na správu </w:t>
      </w:r>
      <w:r>
        <w:rPr>
          <w:rFonts w:ascii="Times New Roman" w:hAnsi="Times New Roman"/>
          <w:szCs w:val="24"/>
        </w:rPr>
        <w:t>piatich</w:t>
      </w:r>
      <w:r w:rsidRPr="00E342C6">
        <w:rPr>
          <w:rFonts w:ascii="Times New Roman" w:hAnsi="Times New Roman"/>
          <w:szCs w:val="24"/>
        </w:rPr>
        <w:t xml:space="preserve"> </w:t>
      </w:r>
      <w:r w:rsidR="00DD52CA">
        <w:rPr>
          <w:rFonts w:ascii="Times New Roman" w:hAnsi="Times New Roman"/>
          <w:szCs w:val="24"/>
        </w:rPr>
        <w:t>prezidentov pod názvom „Dobudovanie h</w:t>
      </w:r>
      <w:r w:rsidRPr="00E342C6">
        <w:rPr>
          <w:rFonts w:ascii="Times New Roman" w:hAnsi="Times New Roman"/>
          <w:szCs w:val="24"/>
        </w:rPr>
        <w:t xml:space="preserve">ospodárskej a menovej únie“ bude SR venovať zvýšenú pozornosť najmä pokroku v oblasti fiškálnych nástrojov, zefektívňovaniu Európskeho semestra, zachovaniu kredibility Paktu stability a rastu, dobudovaniu bankovej únie (dôslednú implementáciu existujúcich mechanizmov) ako aj budovaniu únie kapitálových trhov. SR sa bude taktiež usilovať o </w:t>
      </w:r>
      <w:r w:rsidRPr="002523CA">
        <w:rPr>
          <w:rFonts w:ascii="Times New Roman" w:hAnsi="Times New Roman"/>
          <w:b/>
          <w:bCs/>
          <w:szCs w:val="24"/>
        </w:rPr>
        <w:t>maximálne využitie existujúcich európskych zdrojov</w:t>
      </w:r>
      <w:r w:rsidRPr="00E342C6">
        <w:rPr>
          <w:rFonts w:ascii="Times New Roman" w:hAnsi="Times New Roman"/>
          <w:szCs w:val="24"/>
        </w:rPr>
        <w:t>, najmä politiky súdržnosti a Junckerovho fondu</w:t>
      </w:r>
      <w:r w:rsidR="00DD52CA">
        <w:rPr>
          <w:rFonts w:ascii="Times New Roman" w:hAnsi="Times New Roman"/>
          <w:szCs w:val="24"/>
        </w:rPr>
        <w:t xml:space="preserve"> (Európskeho fondu pre strategické investície)</w:t>
      </w:r>
      <w:r w:rsidRPr="00E342C6">
        <w:rPr>
          <w:rFonts w:ascii="Times New Roman" w:hAnsi="Times New Roman"/>
          <w:szCs w:val="24"/>
        </w:rPr>
        <w:t>, s cieľom podporiť investície a tvorbu pracovných miest. Osobitnú pozornosť bude SR venovať technickému prispôsobeniu národných alokácií politiky súdržnosti na roky 2014 – 2020, </w:t>
      </w:r>
      <w:r w:rsidRPr="00E342C6">
        <w:rPr>
          <w:rFonts w:ascii="Times New Roman" w:hAnsi="Times New Roman"/>
          <w:bCs/>
          <w:szCs w:val="24"/>
        </w:rPr>
        <w:t>strednodobej revízii Viacročného finančného rámca</w:t>
      </w:r>
      <w:r w:rsidRPr="00E342C6">
        <w:rPr>
          <w:rFonts w:ascii="Times New Roman" w:hAnsi="Times New Roman"/>
          <w:szCs w:val="24"/>
        </w:rPr>
        <w:t xml:space="preserve"> </w:t>
      </w:r>
      <w:r w:rsidRPr="00E342C6">
        <w:rPr>
          <w:rFonts w:ascii="Times New Roman" w:hAnsi="Times New Roman"/>
          <w:bCs/>
          <w:szCs w:val="24"/>
        </w:rPr>
        <w:t xml:space="preserve">na roky 2014 – 2020 </w:t>
      </w:r>
      <w:r w:rsidRPr="00E342C6">
        <w:rPr>
          <w:rFonts w:ascii="Times New Roman" w:hAnsi="Times New Roman"/>
          <w:szCs w:val="24"/>
        </w:rPr>
        <w:t>a návrhu rozpočtu EU na rok 2017.</w:t>
      </w:r>
    </w:p>
    <w:p w:rsidR="00BD56D1" w:rsidP="00BD56D1">
      <w:pPr>
        <w:bidi w:val="0"/>
        <w:ind w:firstLine="708"/>
        <w:rPr>
          <w:rFonts w:ascii="Times New Roman" w:hAnsi="Times New Roman"/>
          <w:b/>
          <w:i/>
          <w:szCs w:val="24"/>
        </w:rPr>
      </w:pPr>
    </w:p>
    <w:p w:rsidR="000047CE" w:rsidP="000047CE">
      <w:pPr>
        <w:bidi w:val="0"/>
        <w:ind w:firstLine="708"/>
        <w:rPr>
          <w:rFonts w:ascii="Times New Roman" w:hAnsi="Times New Roman"/>
          <w:b/>
          <w:i/>
          <w:szCs w:val="24"/>
        </w:rPr>
      </w:pPr>
      <w:r w:rsidRPr="00225F77" w:rsidR="00BD56D1">
        <w:rPr>
          <w:rFonts w:ascii="Times New Roman" w:hAnsi="Times New Roman"/>
          <w:b/>
          <w:i/>
          <w:szCs w:val="24"/>
        </w:rPr>
        <w:t>Prioritné európske témy</w:t>
      </w:r>
    </w:p>
    <w:p w:rsidR="00EC257A" w:rsidRPr="00225F77" w:rsidP="000047CE">
      <w:pPr>
        <w:bidi w:val="0"/>
        <w:ind w:firstLine="708"/>
        <w:rPr>
          <w:rFonts w:ascii="Times New Roman" w:hAnsi="Times New Roman"/>
          <w:b/>
          <w:i/>
          <w:szCs w:val="24"/>
        </w:rPr>
      </w:pPr>
    </w:p>
    <w:p w:rsidR="00BD56D1" w:rsidRPr="00E342C6" w:rsidP="00BD56D1">
      <w:pPr>
        <w:bidi w:val="0"/>
        <w:ind w:firstLine="708"/>
        <w:rPr>
          <w:rFonts w:ascii="Times New Roman" w:hAnsi="Times New Roman"/>
          <w:szCs w:val="24"/>
        </w:rPr>
      </w:pPr>
      <w:r w:rsidRPr="00E342C6">
        <w:rPr>
          <w:rFonts w:ascii="Times New Roman" w:hAnsi="Times New Roman"/>
          <w:szCs w:val="24"/>
        </w:rPr>
        <w:t xml:space="preserve">V oblasti </w:t>
      </w:r>
      <w:r w:rsidRPr="00E342C6">
        <w:rPr>
          <w:rFonts w:ascii="Times New Roman" w:hAnsi="Times New Roman"/>
          <w:b/>
          <w:szCs w:val="24"/>
        </w:rPr>
        <w:t>migrácie</w:t>
      </w:r>
      <w:r>
        <w:rPr>
          <w:rFonts w:ascii="Times New Roman" w:hAnsi="Times New Roman"/>
          <w:szCs w:val="24"/>
        </w:rPr>
        <w:t xml:space="preserve"> bude SR klásť dôraz na prijímanie</w:t>
      </w:r>
      <w:r w:rsidR="00971632">
        <w:rPr>
          <w:rFonts w:ascii="Times New Roman" w:hAnsi="Times New Roman"/>
          <w:szCs w:val="24"/>
        </w:rPr>
        <w:t xml:space="preserve"> koordinovaných, jednotných a celoeurópskych</w:t>
      </w:r>
      <w:r>
        <w:rPr>
          <w:rFonts w:ascii="Times New Roman" w:hAnsi="Times New Roman"/>
          <w:szCs w:val="24"/>
        </w:rPr>
        <w:t xml:space="preserve"> opatrení a krokov </w:t>
      </w:r>
      <w:r w:rsidRPr="00E342C6">
        <w:rPr>
          <w:rFonts w:ascii="Times New Roman" w:hAnsi="Times New Roman"/>
          <w:szCs w:val="24"/>
        </w:rPr>
        <w:t>smerujúc</w:t>
      </w:r>
      <w:r>
        <w:rPr>
          <w:rFonts w:ascii="Times New Roman" w:hAnsi="Times New Roman"/>
          <w:szCs w:val="24"/>
        </w:rPr>
        <w:t>ich</w:t>
      </w:r>
      <w:r w:rsidRPr="00E342C6">
        <w:rPr>
          <w:rFonts w:ascii="Times New Roman" w:hAnsi="Times New Roman"/>
          <w:szCs w:val="24"/>
        </w:rPr>
        <w:t xml:space="preserve"> k</w:t>
      </w:r>
      <w:r w:rsidR="00971632">
        <w:rPr>
          <w:rFonts w:ascii="Times New Roman" w:hAnsi="Times New Roman"/>
          <w:szCs w:val="24"/>
        </w:rPr>
        <w:t> </w:t>
      </w:r>
      <w:r w:rsidRPr="00E342C6">
        <w:rPr>
          <w:rFonts w:ascii="Times New Roman" w:hAnsi="Times New Roman"/>
          <w:szCs w:val="24"/>
        </w:rPr>
        <w:t>udržateľným</w:t>
      </w:r>
      <w:r w:rsidR="00971632">
        <w:rPr>
          <w:rFonts w:ascii="Times New Roman" w:hAnsi="Times New Roman"/>
          <w:szCs w:val="24"/>
        </w:rPr>
        <w:t xml:space="preserve"> a všeobecne akceptovateľným</w:t>
      </w:r>
      <w:r w:rsidRPr="00E342C6">
        <w:rPr>
          <w:rFonts w:ascii="Times New Roman" w:hAnsi="Times New Roman"/>
          <w:szCs w:val="24"/>
        </w:rPr>
        <w:t xml:space="preserve"> riešeniam súčasnej migračnej krízy s dôrazom na adresovanie príčin, nielen následkov migrácie.</w:t>
      </w:r>
    </w:p>
    <w:p w:rsidR="00BD56D1" w:rsidRPr="00E342C6" w:rsidP="00BD56D1">
      <w:pPr>
        <w:bidi w:val="0"/>
        <w:ind w:firstLine="708"/>
        <w:rPr>
          <w:rFonts w:ascii="Times New Roman" w:hAnsi="Times New Roman"/>
          <w:szCs w:val="24"/>
        </w:rPr>
      </w:pPr>
      <w:r w:rsidRPr="00E342C6">
        <w:rPr>
          <w:rFonts w:ascii="Times New Roman" w:hAnsi="Times New Roman"/>
          <w:szCs w:val="24"/>
        </w:rPr>
        <w:t>Vo vzťahu k</w:t>
      </w:r>
      <w:r w:rsidRPr="00E342C6">
        <w:rPr>
          <w:rFonts w:ascii="Times New Roman" w:hAnsi="Times New Roman"/>
          <w:b/>
          <w:szCs w:val="24"/>
        </w:rPr>
        <w:t> stabilite eurozóny a eura</w:t>
      </w:r>
      <w:r w:rsidRPr="00E342C6">
        <w:rPr>
          <w:rFonts w:ascii="Times New Roman" w:hAnsi="Times New Roman"/>
          <w:szCs w:val="24"/>
        </w:rPr>
        <w:t>, sa SR zameria na presadzovanie dôslednej implementácie reforiem v členských štátoch, ktorým bola poskytnutá pomoc zo záchranných mechanizmov EÚ, s cieľom dosiahnuť čo najrýchlejšie zotavenie problémových ekonomík a vytvorenie stabilných podmienok v rámci eurozóny.</w:t>
      </w:r>
    </w:p>
    <w:p w:rsidR="00BD56D1" w:rsidRPr="00E342C6" w:rsidP="00BD56D1">
      <w:pPr>
        <w:bidi w:val="0"/>
        <w:ind w:firstLine="708"/>
        <w:rPr>
          <w:rFonts w:ascii="Times New Roman" w:hAnsi="Times New Roman"/>
          <w:szCs w:val="24"/>
        </w:rPr>
      </w:pPr>
      <w:r w:rsidRPr="00E342C6">
        <w:rPr>
          <w:rFonts w:ascii="Times New Roman" w:hAnsi="Times New Roman"/>
          <w:szCs w:val="24"/>
        </w:rPr>
        <w:t>SR bude podporovať vybudovanie</w:t>
      </w:r>
      <w:r w:rsidRPr="00E342C6">
        <w:rPr>
          <w:rFonts w:ascii="Times New Roman" w:hAnsi="Times New Roman"/>
          <w:b/>
          <w:szCs w:val="24"/>
        </w:rPr>
        <w:t xml:space="preserve"> Energetickej únie</w:t>
      </w:r>
      <w:r w:rsidRPr="00E342C6">
        <w:rPr>
          <w:rFonts w:ascii="Times New Roman" w:hAnsi="Times New Roman"/>
          <w:szCs w:val="24"/>
        </w:rPr>
        <w:t>, ktorej opatrenia prinesú členským štátom EÚ a jej občanom bezpečnú, cenovo dostupnú a ekologicky udržateľnú energiu. K prioritám budú patriť najmä otázky zvýšenia bezpečnosti dodávok energonosičov, rozvoj energetickej infraštruktúry a dobudovan</w:t>
      </w:r>
      <w:r>
        <w:rPr>
          <w:rFonts w:ascii="Times New Roman" w:hAnsi="Times New Roman"/>
          <w:szCs w:val="24"/>
        </w:rPr>
        <w:t xml:space="preserve">ie vnútorného trhu s energiou. </w:t>
      </w:r>
    </w:p>
    <w:p w:rsidR="00BD56D1" w:rsidP="00BD56D1">
      <w:pPr>
        <w:bidi w:val="0"/>
        <w:ind w:firstLine="708"/>
        <w:rPr>
          <w:rFonts w:ascii="Times New Roman" w:hAnsi="Times New Roman"/>
          <w:szCs w:val="24"/>
        </w:rPr>
      </w:pPr>
      <w:r w:rsidRPr="00E342C6">
        <w:rPr>
          <w:rFonts w:ascii="Times New Roman" w:hAnsi="Times New Roman"/>
          <w:b/>
          <w:szCs w:val="24"/>
        </w:rPr>
        <w:t>Realizáciu opatrení Stratégie pre jednotný digitálny trh pre Európu</w:t>
      </w:r>
      <w:r w:rsidRPr="00E342C6">
        <w:rPr>
          <w:rFonts w:ascii="Times New Roman" w:hAnsi="Times New Roman"/>
          <w:szCs w:val="24"/>
        </w:rPr>
        <w:t xml:space="preserve"> vníma SR ako príležitosť ekonomického rozvoja prostredníctvom</w:t>
      </w:r>
      <w:r w:rsidRPr="00E342C6">
        <w:rPr>
          <w:rFonts w:ascii="Times New Roman" w:hAnsi="Times New Roman"/>
          <w:b/>
          <w:szCs w:val="24"/>
        </w:rPr>
        <w:t xml:space="preserve"> digitálnej ekonomiky a rozvoja digitálnej spoločnosti</w:t>
      </w:r>
      <w:r w:rsidRPr="00E342C6">
        <w:rPr>
          <w:rFonts w:ascii="Times New Roman" w:hAnsi="Times New Roman"/>
          <w:szCs w:val="24"/>
        </w:rPr>
        <w:t>. Bude podporovať elimináciu bariér pre cezhraničný elektronický obchod vrátane zjednodušenia prístupu spotrebiteľov k tovarom a službám zakúpených cez internet, zjednodušenie regulačných podmienok pre start-up</w:t>
      </w:r>
      <w:r w:rsidR="00087D19">
        <w:rPr>
          <w:rFonts w:ascii="Times New Roman" w:hAnsi="Times New Roman"/>
          <w:szCs w:val="24"/>
        </w:rPr>
        <w:t>-</w:t>
      </w:r>
      <w:r w:rsidRPr="00E342C6">
        <w:rPr>
          <w:rFonts w:ascii="Times New Roman" w:hAnsi="Times New Roman"/>
          <w:szCs w:val="24"/>
        </w:rPr>
        <w:t>y a malé podniky, rozvoj elektronizácie verejnej správy a digitálnych zručností obyvateľov s dôrazom na kybernetickú bezpečnosť.</w:t>
      </w:r>
    </w:p>
    <w:p w:rsidR="00BD56D1" w:rsidP="00BD56D1">
      <w:pPr>
        <w:bidi w:val="0"/>
        <w:ind w:firstLine="708"/>
        <w:rPr>
          <w:rFonts w:ascii="Times New Roman" w:hAnsi="Times New Roman"/>
          <w:szCs w:val="24"/>
        </w:rPr>
      </w:pPr>
      <w:r w:rsidRPr="00E40AAC">
        <w:rPr>
          <w:rFonts w:ascii="Times New Roman" w:hAnsi="Times New Roman"/>
          <w:szCs w:val="24"/>
        </w:rPr>
        <w:t xml:space="preserve">Únia sa nachádza v období, keď definuje konkrétne opatrenia na naplnenie svojich </w:t>
      </w:r>
      <w:r w:rsidRPr="00E40AAC">
        <w:rPr>
          <w:rFonts w:ascii="Times New Roman" w:hAnsi="Times New Roman"/>
          <w:b/>
          <w:szCs w:val="24"/>
        </w:rPr>
        <w:t>klimatických cieľov</w:t>
      </w:r>
      <w:r w:rsidRPr="00E40AAC">
        <w:rPr>
          <w:rFonts w:ascii="Times New Roman" w:hAnsi="Times New Roman"/>
          <w:szCs w:val="24"/>
        </w:rPr>
        <w:t xml:space="preserve"> po roku 2020. Pozícia SR spočíva v konštruktívnej podpore cieľov klimatickej politiky EÚ a súčasnej minimalizácii potenciálnych negatívnych dopadov na ekonomiku.</w:t>
      </w:r>
      <w:r w:rsidRPr="00E342C6">
        <w:rPr>
          <w:rFonts w:ascii="Times New Roman" w:hAnsi="Times New Roman"/>
          <w:szCs w:val="24"/>
        </w:rPr>
        <w:t xml:space="preserve"> </w:t>
      </w:r>
    </w:p>
    <w:p w:rsidR="000047CE" w:rsidRPr="00E342C6" w:rsidP="00BD56D1">
      <w:pPr>
        <w:bidi w:val="0"/>
        <w:ind w:firstLine="708"/>
        <w:rPr>
          <w:rFonts w:ascii="Times New Roman" w:hAnsi="Times New Roman"/>
          <w:szCs w:val="24"/>
        </w:rPr>
      </w:pPr>
    </w:p>
    <w:p w:rsidR="00BD56D1" w:rsidRPr="00E342C6" w:rsidP="00BD56D1">
      <w:pPr>
        <w:bidi w:val="0"/>
        <w:ind w:firstLine="708"/>
        <w:rPr>
          <w:rFonts w:ascii="Times New Roman" w:hAnsi="Times New Roman"/>
          <w:szCs w:val="24"/>
        </w:rPr>
      </w:pPr>
      <w:r w:rsidRPr="00E342C6">
        <w:rPr>
          <w:rFonts w:ascii="Times New Roman" w:hAnsi="Times New Roman"/>
          <w:szCs w:val="24"/>
        </w:rPr>
        <w:t xml:space="preserve">Osobitnú pozornosť bude vyžadovať </w:t>
      </w:r>
      <w:r w:rsidRPr="00E342C6">
        <w:rPr>
          <w:rFonts w:ascii="Times New Roman" w:hAnsi="Times New Roman"/>
          <w:b/>
          <w:szCs w:val="24"/>
        </w:rPr>
        <w:t>agenda konkurencieschopnosti</w:t>
      </w:r>
      <w:r w:rsidRPr="00E342C6">
        <w:rPr>
          <w:rFonts w:ascii="Times New Roman" w:hAnsi="Times New Roman"/>
          <w:szCs w:val="24"/>
        </w:rPr>
        <w:t xml:space="preserve"> a jej nosné oblasti: vnútorný trh, malé a stredné podnikanie, ochrana spotrebiteľa, výskum a inovácie, priemyselná politika, lepšia regulácia. Bude potrebné zameriavať sa aj na zosúlaďovanie priemyselnej politiky spolu s ostatnými politikami, ktoré priamo ovplyvňujú priemysel, a posilňovanie jej konkurencieschopnosti. </w:t>
      </w:r>
    </w:p>
    <w:p w:rsidR="00BD56D1" w:rsidP="00BD56D1">
      <w:pPr>
        <w:bidi w:val="0"/>
        <w:ind w:firstLine="708"/>
        <w:rPr>
          <w:rFonts w:ascii="Times New Roman" w:hAnsi="Times New Roman"/>
          <w:szCs w:val="24"/>
        </w:rPr>
      </w:pPr>
      <w:r w:rsidRPr="00E342C6">
        <w:rPr>
          <w:rFonts w:ascii="Times New Roman" w:hAnsi="Times New Roman"/>
          <w:szCs w:val="24"/>
        </w:rPr>
        <w:t xml:space="preserve">Slovensko bude podporovať prijímanie opatrení na európskej úrovni smerujúcich k znižovaniu </w:t>
      </w:r>
      <w:r w:rsidRPr="00E342C6">
        <w:rPr>
          <w:rFonts w:ascii="Times New Roman" w:hAnsi="Times New Roman"/>
          <w:b/>
          <w:szCs w:val="24"/>
        </w:rPr>
        <w:t>nezamestnanosti,</w:t>
      </w:r>
      <w:r w:rsidRPr="00E342C6">
        <w:rPr>
          <w:rFonts w:ascii="Times New Roman" w:hAnsi="Times New Roman"/>
          <w:szCs w:val="24"/>
        </w:rPr>
        <w:t xml:space="preserve"> osobitne mladých ľudí, ako aj kroky vedúce k odstraňovaniu chudoby a sociálneho vylúčenia rizikových skupín. </w:t>
      </w:r>
    </w:p>
    <w:p w:rsidR="000047CE" w:rsidRPr="00E342C6" w:rsidP="00BD56D1">
      <w:pPr>
        <w:bidi w:val="0"/>
        <w:ind w:firstLine="708"/>
        <w:rPr>
          <w:rFonts w:ascii="Times New Roman" w:hAnsi="Times New Roman"/>
          <w:szCs w:val="24"/>
        </w:rPr>
      </w:pPr>
    </w:p>
    <w:p w:rsidR="00BD56D1" w:rsidP="00BD56D1">
      <w:pPr>
        <w:bidi w:val="0"/>
        <w:ind w:firstLine="708"/>
        <w:rPr>
          <w:rFonts w:ascii="Times New Roman" w:hAnsi="Times New Roman"/>
          <w:szCs w:val="24"/>
        </w:rPr>
      </w:pPr>
      <w:r w:rsidRPr="00E342C6">
        <w:rPr>
          <w:rFonts w:ascii="Times New Roman" w:hAnsi="Times New Roman"/>
          <w:szCs w:val="24"/>
        </w:rPr>
        <w:t xml:space="preserve">SR bude aktívne pôsobiť v rokovaniach o zjednodušení </w:t>
      </w:r>
      <w:r w:rsidR="002A1D8B">
        <w:rPr>
          <w:rFonts w:ascii="Times New Roman" w:hAnsi="Times New Roman"/>
          <w:b/>
          <w:szCs w:val="24"/>
        </w:rPr>
        <w:t>s</w:t>
      </w:r>
      <w:r w:rsidRPr="00E342C6">
        <w:rPr>
          <w:rFonts w:ascii="Times New Roman" w:hAnsi="Times New Roman"/>
          <w:b/>
          <w:szCs w:val="24"/>
        </w:rPr>
        <w:t>poločnej poľnohospodárskej politiky EÚ,</w:t>
      </w:r>
      <w:r w:rsidRPr="00E342C6">
        <w:rPr>
          <w:rFonts w:ascii="Times New Roman" w:hAnsi="Times New Roman"/>
          <w:szCs w:val="24"/>
        </w:rPr>
        <w:t xml:space="preserve"> ktorá je súčasťou celkovej stratégie Únie pre lepšiu právnu reguláciu.</w:t>
      </w:r>
    </w:p>
    <w:p w:rsidR="00BD56D1" w:rsidP="00BD56D1">
      <w:pPr>
        <w:bidi w:val="0"/>
        <w:ind w:firstLine="708"/>
        <w:rPr>
          <w:rFonts w:ascii="Times New Roman" w:hAnsi="Times New Roman"/>
          <w:b/>
          <w:i/>
          <w:szCs w:val="24"/>
        </w:rPr>
      </w:pPr>
    </w:p>
    <w:p w:rsidR="00BD56D1" w:rsidP="00BD56D1">
      <w:pPr>
        <w:bidi w:val="0"/>
        <w:ind w:firstLine="708"/>
        <w:rPr>
          <w:rFonts w:ascii="Times New Roman" w:hAnsi="Times New Roman"/>
          <w:b/>
          <w:i/>
          <w:szCs w:val="24"/>
        </w:rPr>
      </w:pPr>
      <w:r w:rsidRPr="00E342C6">
        <w:rPr>
          <w:rFonts w:ascii="Times New Roman" w:hAnsi="Times New Roman"/>
          <w:b/>
          <w:i/>
          <w:szCs w:val="24"/>
        </w:rPr>
        <w:t>Bilaterálna spolupráca v regionálnom a európskom kontexte</w:t>
      </w:r>
    </w:p>
    <w:p w:rsidR="00EC257A" w:rsidRPr="00E342C6" w:rsidP="00BD56D1">
      <w:pPr>
        <w:bidi w:val="0"/>
        <w:ind w:firstLine="708"/>
        <w:rPr>
          <w:rFonts w:ascii="Times New Roman" w:hAnsi="Times New Roman"/>
          <w:b/>
          <w:i/>
          <w:szCs w:val="24"/>
        </w:rPr>
      </w:pPr>
    </w:p>
    <w:p w:rsidR="00BD56D1" w:rsidP="00BD56D1">
      <w:pPr>
        <w:bidi w:val="0"/>
        <w:ind w:firstLine="708"/>
        <w:rPr>
          <w:rFonts w:ascii="Times New Roman" w:hAnsi="Times New Roman"/>
          <w:szCs w:val="24"/>
        </w:rPr>
      </w:pPr>
      <w:r w:rsidRPr="00E342C6">
        <w:rPr>
          <w:rFonts w:ascii="Times New Roman" w:hAnsi="Times New Roman"/>
          <w:b/>
          <w:szCs w:val="24"/>
        </w:rPr>
        <w:t>Vyšehradská sk</w:t>
      </w:r>
      <w:r>
        <w:rPr>
          <w:rFonts w:ascii="Times New Roman" w:hAnsi="Times New Roman"/>
          <w:b/>
          <w:szCs w:val="24"/>
        </w:rPr>
        <w:t xml:space="preserve">upina, </w:t>
      </w:r>
      <w:r w:rsidRPr="00E1701F">
        <w:rPr>
          <w:rFonts w:ascii="Times New Roman" w:hAnsi="Times New Roman"/>
          <w:szCs w:val="24"/>
        </w:rPr>
        <w:t xml:space="preserve">ktorá si vo februári 2016 pripomenie </w:t>
      </w:r>
      <w:r w:rsidRPr="00E1701F">
        <w:rPr>
          <w:rFonts w:ascii="Times New Roman" w:hAnsi="Times New Roman"/>
          <w:b/>
          <w:szCs w:val="24"/>
        </w:rPr>
        <w:t>25. výročie</w:t>
      </w:r>
      <w:r w:rsidRPr="00E1701F">
        <w:rPr>
          <w:rFonts w:ascii="Times New Roman" w:hAnsi="Times New Roman"/>
          <w:szCs w:val="24"/>
        </w:rPr>
        <w:t xml:space="preserve"> svojho vzniku ostane </w:t>
      </w:r>
      <w:r w:rsidRPr="00E342C6">
        <w:rPr>
          <w:rFonts w:ascii="Times New Roman" w:hAnsi="Times New Roman"/>
          <w:b/>
          <w:szCs w:val="24"/>
        </w:rPr>
        <w:t>naďalej prioritným rámcom regionálnej spolupráce.</w:t>
      </w:r>
      <w:r w:rsidRPr="00E342C6">
        <w:rPr>
          <w:rFonts w:ascii="Times New Roman" w:hAnsi="Times New Roman"/>
          <w:szCs w:val="24"/>
        </w:rPr>
        <w:t xml:space="preserve"> Tento historický medzník bude vhodnou príležitosťou na bilanciu doterajších výsledkov, ako aj zamyslenie sa nad výzvami, ktorým V4 čelí v súčasnom dynamicky sa meniacom medzinárodnom prostredí. Slovenská zahraničná politika sa bude zasadzovať za ďalšie posilnenie „značky“ V4 ako stabilnej a efektívnej regionálnej platformy v strednej Európe. </w:t>
      </w:r>
    </w:p>
    <w:p w:rsidR="000047CE" w:rsidRPr="00E342C6" w:rsidP="00BD56D1">
      <w:pPr>
        <w:bidi w:val="0"/>
        <w:ind w:firstLine="708"/>
        <w:rPr>
          <w:rFonts w:ascii="Times New Roman" w:hAnsi="Times New Roman"/>
          <w:szCs w:val="24"/>
        </w:rPr>
      </w:pPr>
    </w:p>
    <w:p w:rsidR="00BD56D1" w:rsidP="00BD56D1">
      <w:pPr>
        <w:bidi w:val="0"/>
        <w:ind w:firstLine="708"/>
        <w:rPr>
          <w:rFonts w:ascii="Times New Roman" w:hAnsi="Times New Roman"/>
          <w:szCs w:val="24"/>
        </w:rPr>
      </w:pPr>
      <w:r w:rsidRPr="00E342C6">
        <w:rPr>
          <w:rFonts w:ascii="Times New Roman" w:hAnsi="Times New Roman"/>
          <w:b/>
          <w:szCs w:val="24"/>
        </w:rPr>
        <w:t>V rámci bilaterálnych vzťahov s členskými krajinami EÚ</w:t>
      </w:r>
      <w:r w:rsidRPr="00E342C6">
        <w:rPr>
          <w:rFonts w:ascii="Times New Roman" w:hAnsi="Times New Roman"/>
          <w:szCs w:val="24"/>
        </w:rPr>
        <w:t xml:space="preserve"> sa bude SR sústreďovať na posilňovanie ekonomickej spolupráce a intenzívny politický dialóg k hlavným európskym aj medzinárodným témam.</w:t>
      </w:r>
    </w:p>
    <w:p w:rsidR="000047CE" w:rsidRPr="00E342C6" w:rsidP="00BD56D1">
      <w:pPr>
        <w:bidi w:val="0"/>
        <w:ind w:firstLine="708"/>
        <w:rPr>
          <w:rFonts w:ascii="Times New Roman" w:hAnsi="Times New Roman"/>
          <w:szCs w:val="24"/>
        </w:rPr>
      </w:pPr>
    </w:p>
    <w:p w:rsidR="00BD56D1" w:rsidP="00BD56D1">
      <w:pPr>
        <w:bidi w:val="0"/>
        <w:ind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V</w:t>
      </w:r>
      <w:r w:rsidRPr="00AD0413">
        <w:rPr>
          <w:rFonts w:ascii="Times New Roman" w:hAnsi="Times New Roman"/>
          <w:b/>
          <w:szCs w:val="24"/>
        </w:rPr>
        <w:t>zťahy s</w:t>
      </w:r>
      <w:r>
        <w:rPr>
          <w:rFonts w:ascii="Times New Roman" w:hAnsi="Times New Roman"/>
          <w:b/>
          <w:szCs w:val="24"/>
        </w:rPr>
        <w:t> našimi susedmi</w:t>
      </w:r>
      <w:r w:rsidRPr="00AD0413">
        <w:rPr>
          <w:rFonts w:ascii="Times New Roman" w:hAnsi="Times New Roman"/>
          <w:szCs w:val="24"/>
        </w:rPr>
        <w:t xml:space="preserve"> budú aj naďalej patriť medzi priority bilaterálnych vzťahov v rámci EÚ.</w:t>
      </w:r>
      <w:r w:rsidRPr="00E342C6">
        <w:rPr>
          <w:rFonts w:ascii="Times New Roman" w:hAnsi="Times New Roman"/>
          <w:szCs w:val="24"/>
        </w:rPr>
        <w:t xml:space="preserve"> SR sa vo vzájomnej relácii s </w:t>
      </w:r>
      <w:r w:rsidRPr="00E342C6">
        <w:rPr>
          <w:rFonts w:ascii="Times New Roman" w:hAnsi="Times New Roman"/>
          <w:b/>
          <w:szCs w:val="24"/>
        </w:rPr>
        <w:t>Českou republikou</w:t>
      </w:r>
      <w:r w:rsidRPr="00E342C6">
        <w:rPr>
          <w:rFonts w:ascii="Times New Roman" w:hAnsi="Times New Roman"/>
          <w:szCs w:val="24"/>
        </w:rPr>
        <w:t xml:space="preserve"> zameria predovšetkým na posilnenie spolupráce v oblasti energetiky a budovanie dopravných prepojení. K podpore všestrannej spolupráce prispeje najmä plánované 4. spoločné zasadnutie vlád a 2. spoločné rokovanie tripartít oboch krajín. Bilaterálne vzťahy s </w:t>
      </w:r>
      <w:r w:rsidRPr="00E342C6">
        <w:rPr>
          <w:rFonts w:ascii="Times New Roman" w:hAnsi="Times New Roman"/>
          <w:b/>
          <w:szCs w:val="24"/>
        </w:rPr>
        <w:t>Maďarskom</w:t>
      </w:r>
      <w:r w:rsidRPr="00E342C6">
        <w:rPr>
          <w:rFonts w:ascii="Times New Roman" w:hAnsi="Times New Roman"/>
          <w:szCs w:val="24"/>
        </w:rPr>
        <w:t xml:space="preserve"> bude SR rozvíjať v nastolenom trende, pričom sa zameria najmä na rozvoj cezhraničnej dopravnej infraštruktúry a posilňovanie energetickej bezpečnosti. Máme záujem o prehlbovanie medzirezortných stykov, ako aj činnosti bilaterálnych zmiešaných komisií. Očakávame pokračovanie aktívneho dialógu a intenzívnej spolupráce s </w:t>
      </w:r>
      <w:r w:rsidRPr="00E342C6">
        <w:rPr>
          <w:rFonts w:ascii="Times New Roman" w:hAnsi="Times New Roman"/>
          <w:b/>
          <w:szCs w:val="24"/>
        </w:rPr>
        <w:t>Poľskou republikou</w:t>
      </w:r>
      <w:r w:rsidRPr="00E342C6">
        <w:rPr>
          <w:rFonts w:ascii="Times New Roman" w:hAnsi="Times New Roman"/>
          <w:szCs w:val="24"/>
        </w:rPr>
        <w:t xml:space="preserve"> predovšetkým pri realizácii projektov dopravnej a energetickej infraštruktúry a prehlbovaní ekonomickej a cezhraničnej spolupráce. K prioritám vzťahov s </w:t>
      </w:r>
      <w:r w:rsidRPr="00E342C6">
        <w:rPr>
          <w:rFonts w:ascii="Times New Roman" w:hAnsi="Times New Roman"/>
          <w:b/>
          <w:szCs w:val="24"/>
        </w:rPr>
        <w:t>Rakúskom</w:t>
      </w:r>
      <w:r w:rsidRPr="00E342C6">
        <w:rPr>
          <w:rFonts w:ascii="Times New Roman" w:hAnsi="Times New Roman"/>
          <w:szCs w:val="24"/>
        </w:rPr>
        <w:t xml:space="preserve"> bude popri ekonomickom vektore spolupráce patriť intenzívna koordinácia pri rozvoji dopravnej infraštruktúry, pokračovanie úspešnej spolupráce v oblasti duálneho vzdelávania a realizácia nových projektov cezhraničnej spolupráce. SR bude i naďalej aktívne využívať potenciál </w:t>
      </w:r>
      <w:r w:rsidRPr="00E342C6">
        <w:rPr>
          <w:rFonts w:ascii="Times New Roman" w:hAnsi="Times New Roman"/>
          <w:b/>
          <w:szCs w:val="24"/>
        </w:rPr>
        <w:t>trilaterálneho formátu Česko-Rakúsko-Slovensko</w:t>
      </w:r>
      <w:r w:rsidRPr="00E342C6">
        <w:rPr>
          <w:rFonts w:ascii="Times New Roman" w:hAnsi="Times New Roman"/>
          <w:szCs w:val="24"/>
        </w:rPr>
        <w:t xml:space="preserve">, najmä v oblasti energetiky a cezhraničnej spolupráce. </w:t>
      </w:r>
    </w:p>
    <w:p w:rsidR="00BD56D1" w:rsidP="00BD56D1">
      <w:pPr>
        <w:bidi w:val="0"/>
        <w:ind w:firstLine="708"/>
        <w:rPr>
          <w:rFonts w:ascii="Times New Roman" w:hAnsi="Times New Roman"/>
          <w:szCs w:val="24"/>
        </w:rPr>
      </w:pPr>
      <w:r w:rsidRPr="00E342C6">
        <w:rPr>
          <w:rFonts w:ascii="Times New Roman" w:hAnsi="Times New Roman"/>
          <w:szCs w:val="24"/>
        </w:rPr>
        <w:t xml:space="preserve">Zárukou kontinuity pri ďalšom rozvoji slovensko-nemeckej relácie ostáva trvalé vnímanie </w:t>
      </w:r>
      <w:r w:rsidRPr="00E342C6">
        <w:rPr>
          <w:rFonts w:ascii="Times New Roman" w:hAnsi="Times New Roman"/>
          <w:b/>
          <w:szCs w:val="24"/>
        </w:rPr>
        <w:t>Nemecka</w:t>
      </w:r>
      <w:r w:rsidR="002A1D8B">
        <w:rPr>
          <w:rFonts w:ascii="Times New Roman" w:hAnsi="Times New Roman"/>
          <w:b/>
          <w:szCs w:val="24"/>
        </w:rPr>
        <w:t xml:space="preserve"> (NSR)</w:t>
      </w:r>
      <w:r w:rsidRPr="00E342C6">
        <w:rPr>
          <w:rFonts w:ascii="Times New Roman" w:hAnsi="Times New Roman"/>
          <w:szCs w:val="24"/>
        </w:rPr>
        <w:t xml:space="preserve"> ako </w:t>
      </w:r>
      <w:r w:rsidR="00971632">
        <w:rPr>
          <w:rFonts w:ascii="Times New Roman" w:hAnsi="Times New Roman"/>
          <w:szCs w:val="24"/>
        </w:rPr>
        <w:t>strategického</w:t>
      </w:r>
      <w:r w:rsidRPr="00E342C6">
        <w:rPr>
          <w:rFonts w:ascii="Times New Roman" w:hAnsi="Times New Roman"/>
          <w:szCs w:val="24"/>
        </w:rPr>
        <w:t xml:space="preserve"> zahranično-politického a ekonomického partnera.</w:t>
      </w:r>
      <w:r w:rsidR="00B61707">
        <w:rPr>
          <w:rFonts w:ascii="Times New Roman" w:hAnsi="Times New Roman"/>
          <w:szCs w:val="24"/>
        </w:rPr>
        <w:t xml:space="preserve"> </w:t>
      </w:r>
      <w:r w:rsidRPr="00E342C6">
        <w:rPr>
          <w:rFonts w:ascii="Times New Roman" w:hAnsi="Times New Roman"/>
          <w:szCs w:val="24"/>
        </w:rPr>
        <w:t>Záujmom SR je udržanie, resp. posilnenie atraktivity našej krajiny pre NSR v politickej i ekonomickej sfére. V súvislosti s prípravou a realizáciou predsedníctva SR v Rade Európskej únie bude osobitná pozornosť venovaná vytvoreniu efektívnych pracovných kontaktov s predstaviteľmi rozhodujúcich inštitúcií NSR pripravujúcich pozície a rozhodnutia v agende EÚ.      </w:t>
      </w:r>
    </w:p>
    <w:p w:rsidR="000047CE" w:rsidRPr="00E342C6" w:rsidP="00BD56D1">
      <w:pPr>
        <w:bidi w:val="0"/>
        <w:ind w:firstLine="708"/>
        <w:rPr>
          <w:rFonts w:ascii="Times New Roman" w:hAnsi="Times New Roman"/>
          <w:szCs w:val="24"/>
        </w:rPr>
      </w:pPr>
    </w:p>
    <w:p w:rsidR="00BD56D1" w:rsidP="00BD56D1">
      <w:pPr>
        <w:bidi w:val="0"/>
        <w:ind w:firstLine="708"/>
        <w:rPr>
          <w:rFonts w:ascii="Times New Roman" w:hAnsi="Times New Roman"/>
          <w:szCs w:val="24"/>
        </w:rPr>
      </w:pPr>
      <w:r w:rsidRPr="00E342C6">
        <w:rPr>
          <w:rFonts w:ascii="Times New Roman" w:hAnsi="Times New Roman"/>
          <w:szCs w:val="24"/>
        </w:rPr>
        <w:t xml:space="preserve">Ďalšie prehlbovanie vzťahov s </w:t>
      </w:r>
      <w:r w:rsidRPr="00E342C6">
        <w:rPr>
          <w:rFonts w:ascii="Times New Roman" w:hAnsi="Times New Roman"/>
          <w:b/>
          <w:szCs w:val="24"/>
        </w:rPr>
        <w:t>Francúzskom</w:t>
      </w:r>
      <w:r w:rsidRPr="00E342C6">
        <w:rPr>
          <w:rFonts w:ascii="Times New Roman" w:hAnsi="Times New Roman"/>
          <w:szCs w:val="24"/>
        </w:rPr>
        <w:t xml:space="preserve"> bude pokračovať v súlade s Akčným plánom strategického partnerstva na roky 2013 - 2018 v politickej oblasti, ako aj v oblastiach hospodárstva a obchodu,  energetiky, spravodlivosti, vnútra a administratívy, vedy, školstva a kultúry, od </w:t>
      </w:r>
      <w:r>
        <w:rPr>
          <w:rFonts w:ascii="Times New Roman" w:hAnsi="Times New Roman"/>
          <w:szCs w:val="24"/>
        </w:rPr>
        <w:t xml:space="preserve">plnenia </w:t>
      </w:r>
      <w:r w:rsidRPr="00E342C6">
        <w:rPr>
          <w:rFonts w:ascii="Times New Roman" w:hAnsi="Times New Roman"/>
          <w:szCs w:val="24"/>
        </w:rPr>
        <w:t xml:space="preserve">ktorého sa bude odvíjať úroveň a intenzita vzájomnej spolupráce. </w:t>
      </w:r>
    </w:p>
    <w:p w:rsidR="000047CE" w:rsidRPr="00E342C6" w:rsidP="00BD56D1">
      <w:pPr>
        <w:bidi w:val="0"/>
        <w:ind w:firstLine="708"/>
        <w:rPr>
          <w:rFonts w:ascii="Times New Roman" w:hAnsi="Times New Roman"/>
          <w:szCs w:val="24"/>
        </w:rPr>
      </w:pPr>
    </w:p>
    <w:p w:rsidR="00BD56D1" w:rsidP="00BD56D1">
      <w:pPr>
        <w:bidi w:val="0"/>
        <w:ind w:firstLine="708"/>
        <w:rPr>
          <w:rFonts w:ascii="Times New Roman" w:hAnsi="Times New Roman"/>
          <w:bCs/>
          <w:szCs w:val="24"/>
        </w:rPr>
      </w:pPr>
      <w:r w:rsidRPr="00E342C6">
        <w:rPr>
          <w:rFonts w:ascii="Times New Roman" w:hAnsi="Times New Roman"/>
          <w:szCs w:val="24"/>
        </w:rPr>
        <w:t xml:space="preserve">Bilaterálne vzťahy so </w:t>
      </w:r>
      <w:r w:rsidRPr="00E342C6">
        <w:rPr>
          <w:rFonts w:ascii="Times New Roman" w:hAnsi="Times New Roman"/>
          <w:b/>
          <w:szCs w:val="24"/>
        </w:rPr>
        <w:t>Spojeným kráľovstvom</w:t>
      </w:r>
      <w:r w:rsidR="002A1D8B">
        <w:rPr>
          <w:rFonts w:ascii="Times New Roman" w:hAnsi="Times New Roman"/>
          <w:b/>
          <w:szCs w:val="24"/>
        </w:rPr>
        <w:t xml:space="preserve"> (UK)</w:t>
      </w:r>
      <w:r w:rsidRPr="00E342C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mali</w:t>
      </w:r>
      <w:r w:rsidRPr="00E342C6">
        <w:rPr>
          <w:rFonts w:ascii="Times New Roman" w:hAnsi="Times New Roman"/>
          <w:szCs w:val="24"/>
        </w:rPr>
        <w:t xml:space="preserve"> v uplynulom roku (2015) výrazný politický impulz uskutočnením návštev premiéra D. Camerona v SR a následne prezidenta SR A. Kisku v Spojenom kráľovstve. Novým ekonomickým impulzom pre rozvoj slovensko – britskej spolupráce je zvažovaná investícia </w:t>
      </w:r>
      <w:r w:rsidRPr="00B61707">
        <w:rPr>
          <w:rFonts w:ascii="Times New Roman" w:hAnsi="Times New Roman"/>
          <w:i/>
          <w:szCs w:val="24"/>
        </w:rPr>
        <w:t>Jaguar Land Rover</w:t>
      </w:r>
      <w:r w:rsidRPr="00E342C6">
        <w:rPr>
          <w:rFonts w:ascii="Times New Roman" w:hAnsi="Times New Roman"/>
          <w:szCs w:val="24"/>
        </w:rPr>
        <w:t xml:space="preserve">. Z pohľadu európskej agendy môže byť Spojené kráľovstvo </w:t>
      </w:r>
      <w:r w:rsidRPr="00E342C6">
        <w:rPr>
          <w:rFonts w:ascii="Times New Roman" w:hAnsi="Times New Roman"/>
          <w:bCs/>
          <w:szCs w:val="24"/>
        </w:rPr>
        <w:t xml:space="preserve">v centre pozornosti </w:t>
      </w:r>
      <w:r w:rsidRPr="00E342C6">
        <w:rPr>
          <w:rFonts w:ascii="Times New Roman" w:hAnsi="Times New Roman"/>
          <w:szCs w:val="24"/>
        </w:rPr>
        <w:t xml:space="preserve">počas SK PRES </w:t>
      </w:r>
      <w:r w:rsidRPr="00E342C6">
        <w:rPr>
          <w:rFonts w:ascii="Times New Roman" w:hAnsi="Times New Roman"/>
          <w:bCs/>
          <w:szCs w:val="24"/>
        </w:rPr>
        <w:t xml:space="preserve">vzhľadom na plánované referendum o členstve UK v EÚ, resp. snahu o renegociáciu vzťahov s EÚ. </w:t>
      </w:r>
    </w:p>
    <w:p w:rsidR="00B61707" w:rsidRPr="00E342C6" w:rsidP="00BD56D1">
      <w:pPr>
        <w:bidi w:val="0"/>
        <w:ind w:firstLine="708"/>
        <w:rPr>
          <w:rFonts w:ascii="Times New Roman" w:hAnsi="Times New Roman"/>
          <w:b/>
          <w:bCs/>
          <w:szCs w:val="24"/>
        </w:rPr>
      </w:pPr>
    </w:p>
    <w:p w:rsidR="00BD56D1" w:rsidP="00BD56D1">
      <w:pPr>
        <w:bidi w:val="0"/>
        <w:ind w:firstLine="708"/>
        <w:rPr>
          <w:rFonts w:ascii="Times New Roman" w:hAnsi="Times New Roman"/>
          <w:szCs w:val="24"/>
        </w:rPr>
      </w:pPr>
      <w:r w:rsidRPr="00E342C6">
        <w:rPr>
          <w:rFonts w:ascii="Times New Roman" w:hAnsi="Times New Roman"/>
          <w:szCs w:val="24"/>
        </w:rPr>
        <w:t xml:space="preserve">Vo vzťahu k  </w:t>
      </w:r>
      <w:r w:rsidRPr="00E342C6">
        <w:rPr>
          <w:rFonts w:ascii="Times New Roman" w:hAnsi="Times New Roman"/>
          <w:b/>
          <w:szCs w:val="24"/>
        </w:rPr>
        <w:t>Taliansku</w:t>
      </w:r>
      <w:r w:rsidRPr="00E342C6">
        <w:rPr>
          <w:rFonts w:ascii="Times New Roman" w:hAnsi="Times New Roman"/>
          <w:szCs w:val="24"/>
        </w:rPr>
        <w:t xml:space="preserve"> budú dominovať </w:t>
      </w:r>
      <w:r>
        <w:rPr>
          <w:rFonts w:ascii="Times New Roman" w:hAnsi="Times New Roman"/>
          <w:szCs w:val="24"/>
        </w:rPr>
        <w:t xml:space="preserve">snahy na </w:t>
      </w:r>
      <w:r w:rsidRPr="00E342C6">
        <w:rPr>
          <w:rFonts w:ascii="Times New Roman" w:hAnsi="Times New Roman"/>
          <w:szCs w:val="24"/>
        </w:rPr>
        <w:t xml:space="preserve">udržanie politického dialógu na vysokej úrovni, posilňovanie vzájomných hospodárskych väzieb s osobitným dôrazom na oblasť malých a stredných podnikov a implementácia medzivládnej dohody o spolupráci v oblasti kultúry, vzdelávania, vedy a techniky. </w:t>
      </w:r>
    </w:p>
    <w:p w:rsidR="000047CE" w:rsidRPr="00E342C6" w:rsidP="00BD56D1">
      <w:pPr>
        <w:bidi w:val="0"/>
        <w:ind w:firstLine="708"/>
        <w:rPr>
          <w:rFonts w:ascii="Times New Roman" w:hAnsi="Times New Roman"/>
          <w:szCs w:val="24"/>
        </w:rPr>
      </w:pPr>
    </w:p>
    <w:p w:rsidR="00BD56D1" w:rsidP="00BD56D1">
      <w:pPr>
        <w:bidi w:val="0"/>
        <w:ind w:firstLine="708"/>
        <w:rPr>
          <w:rFonts w:ascii="Times New Roman" w:hAnsi="Times New Roman"/>
          <w:szCs w:val="24"/>
        </w:rPr>
      </w:pPr>
      <w:r w:rsidRPr="00E342C6">
        <w:rPr>
          <w:rFonts w:ascii="Times New Roman" w:hAnsi="Times New Roman"/>
          <w:szCs w:val="24"/>
        </w:rPr>
        <w:t>Slovensko využije</w:t>
      </w:r>
      <w:r w:rsidR="002A1D8B">
        <w:rPr>
          <w:rFonts w:ascii="Times New Roman" w:hAnsi="Times New Roman"/>
          <w:szCs w:val="24"/>
        </w:rPr>
        <w:t xml:space="preserve"> spoluprácu v rámci predsedníckeho Tria</w:t>
      </w:r>
      <w:r w:rsidRPr="00E342C6">
        <w:rPr>
          <w:rFonts w:ascii="Times New Roman" w:hAnsi="Times New Roman"/>
          <w:szCs w:val="24"/>
        </w:rPr>
        <w:t xml:space="preserve"> v Rade Európskej únie na ďalšie prehlbovanie politického dialógu s</w:t>
      </w:r>
      <w:r>
        <w:rPr>
          <w:rFonts w:ascii="Times New Roman" w:hAnsi="Times New Roman"/>
          <w:szCs w:val="24"/>
        </w:rPr>
        <w:t> </w:t>
      </w:r>
      <w:r w:rsidRPr="005F4DA4">
        <w:rPr>
          <w:rFonts w:ascii="Times New Roman" w:hAnsi="Times New Roman"/>
          <w:b/>
          <w:szCs w:val="24"/>
        </w:rPr>
        <w:t>Holandskom a</w:t>
      </w:r>
      <w:r>
        <w:rPr>
          <w:rFonts w:ascii="Times New Roman" w:hAnsi="Times New Roman"/>
          <w:szCs w:val="24"/>
        </w:rPr>
        <w:t xml:space="preserve"> </w:t>
      </w:r>
      <w:r w:rsidRPr="00E342C6">
        <w:rPr>
          <w:rFonts w:ascii="Times New Roman" w:hAnsi="Times New Roman"/>
          <w:b/>
          <w:szCs w:val="24"/>
        </w:rPr>
        <w:t>Maltou</w:t>
      </w:r>
      <w:r w:rsidRPr="00E342C6">
        <w:rPr>
          <w:rFonts w:ascii="Times New Roman" w:hAnsi="Times New Roman"/>
          <w:szCs w:val="24"/>
        </w:rPr>
        <w:t xml:space="preserve"> a vytváranie nových impulzov pre rozvoj obchodných a investičných vzťahov.  </w:t>
      </w:r>
    </w:p>
    <w:p w:rsidR="000047CE" w:rsidRPr="00E342C6" w:rsidP="00BD56D1">
      <w:pPr>
        <w:bidi w:val="0"/>
        <w:ind w:firstLine="708"/>
        <w:rPr>
          <w:rFonts w:ascii="Times New Roman" w:hAnsi="Times New Roman"/>
          <w:szCs w:val="24"/>
        </w:rPr>
      </w:pPr>
    </w:p>
    <w:p w:rsidR="00BD56D1" w:rsidP="00BD56D1">
      <w:pPr>
        <w:bidi w:val="0"/>
        <w:ind w:firstLine="708"/>
        <w:rPr>
          <w:rFonts w:ascii="Times New Roman" w:hAnsi="Times New Roman"/>
          <w:szCs w:val="24"/>
        </w:rPr>
      </w:pPr>
      <w:r w:rsidRPr="00E342C6">
        <w:rPr>
          <w:rFonts w:ascii="Times New Roman" w:hAnsi="Times New Roman"/>
          <w:szCs w:val="24"/>
        </w:rPr>
        <w:t>S </w:t>
      </w:r>
      <w:r w:rsidRPr="00E342C6">
        <w:rPr>
          <w:rFonts w:ascii="Times New Roman" w:hAnsi="Times New Roman"/>
          <w:b/>
          <w:szCs w:val="24"/>
        </w:rPr>
        <w:t>Fínskom</w:t>
      </w:r>
      <w:r w:rsidRPr="00E342C6">
        <w:rPr>
          <w:rFonts w:ascii="Times New Roman" w:hAnsi="Times New Roman"/>
          <w:szCs w:val="24"/>
        </w:rPr>
        <w:t xml:space="preserve"> bude pokračovať  naštartovaná spolupráca v oblasti výskumu, vedy a inovácií, zameraná na podporu rozvoja znalostnej ekonomiky, spojená s efektívnym využitím Slovenskej inovačnej styčnej kancelárie, zriadenej v Helsinkách v roku 201</w:t>
      </w:r>
      <w:r w:rsidR="004F7A1F">
        <w:rPr>
          <w:rFonts w:ascii="Times New Roman" w:hAnsi="Times New Roman"/>
          <w:szCs w:val="24"/>
        </w:rPr>
        <w:t>5</w:t>
      </w:r>
      <w:r w:rsidRPr="00E342C6">
        <w:rPr>
          <w:rFonts w:ascii="Times New Roman" w:hAnsi="Times New Roman"/>
          <w:szCs w:val="24"/>
        </w:rPr>
        <w:t>.</w:t>
      </w:r>
    </w:p>
    <w:p w:rsidR="00B61707" w:rsidRPr="00E342C6" w:rsidP="00BD56D1">
      <w:pPr>
        <w:bidi w:val="0"/>
        <w:ind w:firstLine="708"/>
        <w:rPr>
          <w:rFonts w:ascii="Times New Roman" w:hAnsi="Times New Roman"/>
          <w:szCs w:val="24"/>
        </w:rPr>
      </w:pPr>
    </w:p>
    <w:p w:rsidR="00BD56D1" w:rsidP="00BD56D1">
      <w:pPr>
        <w:bidi w:val="0"/>
        <w:ind w:firstLine="708"/>
        <w:rPr>
          <w:rFonts w:ascii="Times New Roman" w:hAnsi="Times New Roman"/>
          <w:szCs w:val="24"/>
        </w:rPr>
      </w:pPr>
      <w:r w:rsidRPr="00E342C6">
        <w:rPr>
          <w:rFonts w:ascii="Times New Roman" w:hAnsi="Times New Roman"/>
          <w:szCs w:val="24"/>
        </w:rPr>
        <w:t>Popri prehlbovaní hospodárskej dimenzie spolupráce so severskými a pobaltskými štátmi (</w:t>
      </w:r>
      <w:r w:rsidRPr="00E342C6">
        <w:rPr>
          <w:rFonts w:ascii="Times New Roman" w:hAnsi="Times New Roman"/>
          <w:b/>
          <w:szCs w:val="24"/>
        </w:rPr>
        <w:t>Estónsko, Litva a Lotyšsko</w:t>
      </w:r>
      <w:r w:rsidRPr="00E342C6">
        <w:rPr>
          <w:rFonts w:ascii="Times New Roman" w:hAnsi="Times New Roman"/>
          <w:szCs w:val="24"/>
        </w:rPr>
        <w:t xml:space="preserve">) bude aj v roku 2016 nosným vektorom rozvoja vzťahov pokračovanie v úspešne naštartovanom politickom dialógu vo formáte Vyšehradská štvorka (V4) – Severská Rada a Pobaltské krajiny (NB8). </w:t>
      </w:r>
    </w:p>
    <w:p w:rsidR="000047CE" w:rsidP="00BD56D1">
      <w:pPr>
        <w:bidi w:val="0"/>
        <w:ind w:firstLine="708"/>
        <w:rPr>
          <w:rFonts w:ascii="Times New Roman" w:hAnsi="Times New Roman"/>
          <w:szCs w:val="24"/>
        </w:rPr>
      </w:pPr>
    </w:p>
    <w:p w:rsidR="00BD56D1" w:rsidP="00BD56D1">
      <w:pPr>
        <w:bidi w:val="0"/>
        <w:ind w:firstLine="708"/>
        <w:rPr>
          <w:rFonts w:ascii="Times New Roman" w:hAnsi="Times New Roman"/>
          <w:b/>
          <w:bCs/>
          <w:i/>
          <w:szCs w:val="24"/>
        </w:rPr>
      </w:pPr>
      <w:r w:rsidRPr="00AE1E15">
        <w:rPr>
          <w:rFonts w:ascii="Times New Roman" w:hAnsi="Times New Roman"/>
          <w:b/>
          <w:bCs/>
          <w:i/>
          <w:szCs w:val="24"/>
        </w:rPr>
        <w:t>Vonkajšie vzťahy EÚ</w:t>
      </w:r>
    </w:p>
    <w:p w:rsidR="000047CE" w:rsidRPr="00AE1E15" w:rsidP="00BD56D1">
      <w:pPr>
        <w:bidi w:val="0"/>
        <w:ind w:firstLine="708"/>
        <w:rPr>
          <w:rFonts w:ascii="Times New Roman" w:hAnsi="Times New Roman"/>
          <w:b/>
          <w:bCs/>
          <w:i/>
          <w:szCs w:val="24"/>
        </w:rPr>
      </w:pPr>
    </w:p>
    <w:p w:rsidR="00BD56D1" w:rsidP="00BD56D1">
      <w:pPr>
        <w:bidi w:val="0"/>
        <w:ind w:firstLine="708"/>
        <w:rPr>
          <w:rFonts w:ascii="Times New Roman" w:hAnsi="Times New Roman"/>
          <w:b/>
          <w:bCs/>
          <w:i/>
          <w:szCs w:val="24"/>
        </w:rPr>
      </w:pPr>
      <w:r w:rsidRPr="00AE1E15">
        <w:rPr>
          <w:rFonts w:ascii="Times New Roman" w:hAnsi="Times New Roman"/>
          <w:b/>
          <w:bCs/>
          <w:i/>
          <w:szCs w:val="24"/>
        </w:rPr>
        <w:t>Rusko, Ukrajina, krajiny Východnej Európy, Južného Kaukazu a Strednej Ázie</w:t>
      </w:r>
    </w:p>
    <w:p w:rsidR="004D0435" w:rsidRPr="00AE1E15" w:rsidP="00BD56D1">
      <w:pPr>
        <w:bidi w:val="0"/>
        <w:ind w:firstLine="708"/>
        <w:rPr>
          <w:rFonts w:ascii="Times New Roman" w:hAnsi="Times New Roman"/>
          <w:b/>
          <w:bCs/>
          <w:i/>
          <w:szCs w:val="24"/>
        </w:rPr>
      </w:pPr>
    </w:p>
    <w:p w:rsidR="00BD56D1" w:rsidP="00BD56D1">
      <w:pPr>
        <w:bidi w:val="0"/>
        <w:ind w:firstLine="708"/>
        <w:rPr>
          <w:rFonts w:ascii="Times New Roman" w:hAnsi="Times New Roman"/>
          <w:szCs w:val="24"/>
        </w:rPr>
      </w:pPr>
      <w:r w:rsidRPr="00AE1E15">
        <w:rPr>
          <w:rFonts w:ascii="Times New Roman" w:hAnsi="Times New Roman"/>
          <w:szCs w:val="24"/>
        </w:rPr>
        <w:t xml:space="preserve">Vo východnom vektore zahraničnej politiky SR zostáva hlavným nástrojom program Východného partnerstva, </w:t>
      </w:r>
      <w:r>
        <w:rPr>
          <w:rFonts w:ascii="Times New Roman" w:hAnsi="Times New Roman"/>
          <w:szCs w:val="24"/>
        </w:rPr>
        <w:t>ktorého</w:t>
      </w:r>
      <w:r w:rsidRPr="00AE1E15">
        <w:rPr>
          <w:rFonts w:ascii="Times New Roman" w:hAnsi="Times New Roman"/>
          <w:szCs w:val="24"/>
        </w:rPr>
        <w:t xml:space="preserve"> ciele na najbl</w:t>
      </w:r>
      <w:r w:rsidR="00A3569E">
        <w:rPr>
          <w:rFonts w:ascii="Times New Roman" w:hAnsi="Times New Roman"/>
          <w:szCs w:val="24"/>
        </w:rPr>
        <w:t>ižšie obdobie stanovil Rižský samit</w:t>
      </w:r>
      <w:r w:rsidR="002A1D8B">
        <w:rPr>
          <w:rFonts w:ascii="Times New Roman" w:hAnsi="Times New Roman"/>
          <w:szCs w:val="24"/>
        </w:rPr>
        <w:t xml:space="preserve"> v máji 2015</w:t>
      </w:r>
      <w:r w:rsidRPr="00AE1E15">
        <w:rPr>
          <w:rFonts w:ascii="Times New Roman" w:hAnsi="Times New Roman"/>
          <w:szCs w:val="24"/>
        </w:rPr>
        <w:t xml:space="preserve">. Popri pokračujúcej </w:t>
      </w:r>
      <w:r w:rsidRPr="002523CA">
        <w:rPr>
          <w:rFonts w:ascii="Times New Roman" w:hAnsi="Times New Roman"/>
          <w:b/>
          <w:szCs w:val="24"/>
        </w:rPr>
        <w:t xml:space="preserve">diferenciácii partnerov </w:t>
      </w:r>
      <w:r w:rsidRPr="00AE1E15">
        <w:rPr>
          <w:rFonts w:ascii="Times New Roman" w:hAnsi="Times New Roman"/>
          <w:szCs w:val="24"/>
        </w:rPr>
        <w:t>bude SR bilaterálne i v rámci multilaterálnej spolupráce poskytovať</w:t>
      </w:r>
      <w:r w:rsidR="002A1D8B">
        <w:rPr>
          <w:rFonts w:ascii="Times New Roman" w:hAnsi="Times New Roman"/>
          <w:szCs w:val="24"/>
        </w:rPr>
        <w:t xml:space="preserve"> krajinám Východného</w:t>
      </w:r>
      <w:r w:rsidRPr="00AE1E15">
        <w:rPr>
          <w:rFonts w:ascii="Times New Roman" w:hAnsi="Times New Roman"/>
          <w:szCs w:val="24"/>
        </w:rPr>
        <w:t xml:space="preserve"> partn</w:t>
      </w:r>
      <w:r w:rsidR="002A1D8B">
        <w:rPr>
          <w:rFonts w:ascii="Times New Roman" w:hAnsi="Times New Roman"/>
          <w:szCs w:val="24"/>
        </w:rPr>
        <w:t>erstva</w:t>
      </w:r>
      <w:r w:rsidRPr="00AE1E15">
        <w:rPr>
          <w:rFonts w:ascii="Times New Roman" w:hAnsi="Times New Roman"/>
          <w:szCs w:val="24"/>
        </w:rPr>
        <w:t xml:space="preserve"> </w:t>
      </w:r>
      <w:r w:rsidRPr="002523CA">
        <w:rPr>
          <w:rFonts w:ascii="Times New Roman" w:hAnsi="Times New Roman"/>
          <w:b/>
          <w:szCs w:val="24"/>
        </w:rPr>
        <w:t>podporu pri realizácii reforiem</w:t>
      </w:r>
      <w:r w:rsidRPr="00AE1E15">
        <w:rPr>
          <w:rFonts w:ascii="Times New Roman" w:hAnsi="Times New Roman"/>
          <w:szCs w:val="24"/>
        </w:rPr>
        <w:t xml:space="preserve"> a približovaní s</w:t>
      </w:r>
      <w:r>
        <w:rPr>
          <w:rFonts w:ascii="Times New Roman" w:hAnsi="Times New Roman"/>
          <w:szCs w:val="24"/>
        </w:rPr>
        <w:t>a európskym hodnotám</w:t>
      </w:r>
      <w:r w:rsidRPr="00AE1E15">
        <w:rPr>
          <w:rFonts w:ascii="Times New Roman" w:hAnsi="Times New Roman"/>
          <w:szCs w:val="24"/>
        </w:rPr>
        <w:t>. Pridaná hodnota, ktorú SR v tomto procese partnerom ponúka, sú priame skúsenosti z reformného procesu a procesu integrácie do európskych a atlantických štruktúr.</w:t>
      </w:r>
    </w:p>
    <w:p w:rsidR="00E1701F" w:rsidP="00BD56D1">
      <w:pPr>
        <w:bidi w:val="0"/>
        <w:ind w:firstLine="708"/>
        <w:rPr>
          <w:rFonts w:ascii="Times New Roman" w:hAnsi="Times New Roman"/>
          <w:szCs w:val="24"/>
        </w:rPr>
      </w:pPr>
    </w:p>
    <w:p w:rsidR="00BD56D1" w:rsidP="00BD56D1">
      <w:pPr>
        <w:bidi w:val="0"/>
        <w:ind w:firstLine="708"/>
        <w:rPr>
          <w:rFonts w:ascii="Times New Roman" w:hAnsi="Times New Roman"/>
          <w:szCs w:val="24"/>
        </w:rPr>
      </w:pPr>
      <w:r w:rsidRPr="00AE1E15">
        <w:rPr>
          <w:rFonts w:ascii="Times New Roman" w:hAnsi="Times New Roman"/>
          <w:bCs/>
          <w:szCs w:val="24"/>
        </w:rPr>
        <w:t xml:space="preserve">Slovenská republika </w:t>
      </w:r>
      <w:r>
        <w:rPr>
          <w:rFonts w:ascii="Times New Roman" w:hAnsi="Times New Roman"/>
          <w:bCs/>
          <w:szCs w:val="24"/>
        </w:rPr>
        <w:t xml:space="preserve">bude </w:t>
      </w:r>
      <w:r w:rsidRPr="00AE1E15">
        <w:rPr>
          <w:rFonts w:ascii="Times New Roman" w:hAnsi="Times New Roman"/>
          <w:bCs/>
          <w:szCs w:val="24"/>
        </w:rPr>
        <w:t xml:space="preserve">podporovať </w:t>
      </w:r>
      <w:r w:rsidRPr="002523CA">
        <w:rPr>
          <w:rFonts w:ascii="Times New Roman" w:hAnsi="Times New Roman"/>
          <w:b/>
          <w:bCs/>
          <w:szCs w:val="24"/>
        </w:rPr>
        <w:t>európsku orientáciu U</w:t>
      </w:r>
      <w:r w:rsidRPr="002523CA">
        <w:rPr>
          <w:rFonts w:ascii="Times New Roman" w:hAnsi="Times New Roman"/>
          <w:b/>
          <w:szCs w:val="24"/>
        </w:rPr>
        <w:t>krajiny</w:t>
      </w:r>
      <w:r w:rsidRPr="00AE1E15">
        <w:rPr>
          <w:rFonts w:ascii="Times New Roman" w:hAnsi="Times New Roman"/>
          <w:szCs w:val="24"/>
        </w:rPr>
        <w:t xml:space="preserve"> a napomáhať prehlbovaniu vzťahov s</w:t>
      </w:r>
      <w:r w:rsidR="002A1D8B">
        <w:rPr>
          <w:rFonts w:ascii="Times New Roman" w:hAnsi="Times New Roman"/>
          <w:szCs w:val="24"/>
        </w:rPr>
        <w:t> </w:t>
      </w:r>
      <w:r w:rsidRPr="00AE1E15">
        <w:rPr>
          <w:rFonts w:ascii="Times New Roman" w:hAnsi="Times New Roman"/>
          <w:szCs w:val="24"/>
        </w:rPr>
        <w:t>Ukrajinou</w:t>
      </w:r>
      <w:r w:rsidR="002A1D8B">
        <w:rPr>
          <w:rFonts w:ascii="Times New Roman" w:hAnsi="Times New Roman"/>
          <w:szCs w:val="24"/>
        </w:rPr>
        <w:t>,</w:t>
      </w:r>
      <w:r w:rsidRPr="00AE1E15">
        <w:rPr>
          <w:rFonts w:ascii="Times New Roman" w:hAnsi="Times New Roman"/>
          <w:szCs w:val="24"/>
        </w:rPr>
        <w:t xml:space="preserve"> ako aj vzťahov Ukrajiny s EÚ. Aktuálnym rámcom spolupráce v strednodobej a dlhodobej perspektíve je Asociačná dohoda (vrátane prehĺbenej a komplexnej dohody o zóne voľného obchodu). Našim záujmom je  zdynamizovanie vzťahov, predovšetkým ekonomických a </w:t>
      </w:r>
      <w:r w:rsidRPr="007E3B5E">
        <w:rPr>
          <w:rFonts w:ascii="Times New Roman" w:hAnsi="Times New Roman"/>
          <w:b/>
          <w:szCs w:val="24"/>
        </w:rPr>
        <w:t>podpora rozvoja spolupráce v energetike</w:t>
      </w:r>
      <w:r w:rsidRPr="00AE1E15">
        <w:rPr>
          <w:rFonts w:ascii="Times New Roman" w:hAnsi="Times New Roman"/>
          <w:szCs w:val="24"/>
        </w:rPr>
        <w:t>, nielen pri tranzite plynu a ropy, ale aj pri účasti slovenských firiem na projektoch na Ukrajine. Máme záujem o </w:t>
      </w:r>
      <w:r w:rsidRPr="007E3B5E">
        <w:rPr>
          <w:rFonts w:ascii="Times New Roman" w:hAnsi="Times New Roman"/>
          <w:b/>
          <w:szCs w:val="24"/>
        </w:rPr>
        <w:t>zintenzívnenie spolupráce v pohraničí</w:t>
      </w:r>
      <w:r>
        <w:rPr>
          <w:rFonts w:ascii="Times New Roman" w:hAnsi="Times New Roman"/>
          <w:szCs w:val="24"/>
        </w:rPr>
        <w:t xml:space="preserve"> aj z dôvodu vstupu do platnosti obchodnej časti asociačnej dohody EÚ, ktorá vytvorí </w:t>
      </w:r>
      <w:r w:rsidRPr="007E3B5E">
        <w:rPr>
          <w:rFonts w:ascii="Times New Roman" w:hAnsi="Times New Roman"/>
          <w:b/>
          <w:szCs w:val="24"/>
        </w:rPr>
        <w:t>nové obchodné príležitosti</w:t>
      </w:r>
      <w:r>
        <w:rPr>
          <w:rFonts w:ascii="Times New Roman" w:hAnsi="Times New Roman"/>
          <w:szCs w:val="24"/>
        </w:rPr>
        <w:t xml:space="preserve"> pre firmy a podnikateľov na východe Slovenska</w:t>
      </w:r>
      <w:r w:rsidR="002A1D8B">
        <w:rPr>
          <w:rFonts w:ascii="Times New Roman" w:hAnsi="Times New Roman"/>
          <w:szCs w:val="24"/>
        </w:rPr>
        <w:t>.</w:t>
      </w:r>
      <w:r w:rsidRPr="00AE1E15">
        <w:rPr>
          <w:rFonts w:ascii="Times New Roman" w:hAnsi="Times New Roman"/>
          <w:szCs w:val="24"/>
        </w:rPr>
        <w:t xml:space="preserve"> Slovenská republika bude pokračovať v pomoci a podpore Ukrajine, bilaterálne i na úrovni EÚ</w:t>
      </w:r>
      <w:r>
        <w:rPr>
          <w:rFonts w:ascii="Times New Roman" w:hAnsi="Times New Roman"/>
          <w:szCs w:val="24"/>
        </w:rPr>
        <w:t xml:space="preserve"> a NATO</w:t>
      </w:r>
      <w:r w:rsidRPr="00AE1E15">
        <w:rPr>
          <w:rFonts w:ascii="Times New Roman" w:hAnsi="Times New Roman"/>
          <w:szCs w:val="24"/>
        </w:rPr>
        <w:t>, formou odovzdávania  skúseností a podpory v realizácii reforiem.</w:t>
      </w:r>
    </w:p>
    <w:p w:rsidR="000047CE" w:rsidRPr="00AE1E15" w:rsidP="00BD56D1">
      <w:pPr>
        <w:bidi w:val="0"/>
        <w:ind w:firstLine="708"/>
        <w:rPr>
          <w:rFonts w:ascii="Times New Roman" w:hAnsi="Times New Roman"/>
          <w:b/>
          <w:bCs/>
          <w:i/>
          <w:szCs w:val="24"/>
        </w:rPr>
      </w:pPr>
    </w:p>
    <w:p w:rsidR="00BD56D1" w:rsidP="004C5D64">
      <w:pPr>
        <w:bidi w:val="0"/>
        <w:ind w:firstLine="708"/>
        <w:rPr>
          <w:rFonts w:ascii="Times New Roman" w:hAnsi="Times New Roman"/>
          <w:szCs w:val="24"/>
        </w:rPr>
      </w:pPr>
      <w:r w:rsidRPr="004C5D64" w:rsidR="004C5D64">
        <w:rPr>
          <w:rFonts w:ascii="Times New Roman" w:hAnsi="Times New Roman"/>
          <w:szCs w:val="24"/>
        </w:rPr>
        <w:t>Vo vzťahu k </w:t>
      </w:r>
      <w:r w:rsidRPr="004C5D64" w:rsidR="004C5D64">
        <w:rPr>
          <w:rFonts w:ascii="Times New Roman" w:hAnsi="Times New Roman"/>
          <w:b/>
          <w:bCs/>
          <w:szCs w:val="24"/>
        </w:rPr>
        <w:t>Ruskej federácii</w:t>
      </w:r>
      <w:r w:rsidRPr="004C5D64" w:rsidR="004C5D64">
        <w:rPr>
          <w:rFonts w:ascii="Times New Roman" w:hAnsi="Times New Roman"/>
          <w:szCs w:val="24"/>
        </w:rPr>
        <w:t xml:space="preserve"> má osobitný význam pokračovanie v politickom dialógu, bez zmeny nášho postoja k anexii Krymu. Chceme spolupracovať aj v  oblasti energetiky a pri riešení otvorených bilaterálnych otázok. Z politickéh</w:t>
      </w:r>
      <w:r w:rsidR="004C5D64">
        <w:rPr>
          <w:rFonts w:ascii="Times New Roman" w:hAnsi="Times New Roman"/>
          <w:szCs w:val="24"/>
        </w:rPr>
        <w:t>o a vojenského hľadiska je zrejmé</w:t>
      </w:r>
      <w:r w:rsidRPr="004C5D64" w:rsidR="004C5D64">
        <w:rPr>
          <w:rFonts w:ascii="Times New Roman" w:hAnsi="Times New Roman"/>
          <w:szCs w:val="24"/>
        </w:rPr>
        <w:t xml:space="preserve">, že </w:t>
      </w:r>
      <w:r w:rsidRPr="004C5D64" w:rsidR="004C5D64">
        <w:rPr>
          <w:rFonts w:ascii="Times New Roman" w:hAnsi="Times New Roman"/>
          <w:b/>
          <w:szCs w:val="24"/>
        </w:rPr>
        <w:t>bez RF</w:t>
      </w:r>
      <w:r w:rsidRPr="004C5D64" w:rsidR="004C5D64">
        <w:rPr>
          <w:rFonts w:ascii="Times New Roman" w:hAnsi="Times New Roman"/>
          <w:szCs w:val="24"/>
        </w:rPr>
        <w:t> </w:t>
      </w:r>
      <w:r w:rsidRPr="004C5D64" w:rsidR="004C5D64">
        <w:rPr>
          <w:rFonts w:ascii="Times New Roman" w:hAnsi="Times New Roman"/>
          <w:b/>
          <w:bCs/>
          <w:szCs w:val="24"/>
        </w:rPr>
        <w:t>nebude možné nájsť riešenie súčasnej krízy na Ukrajine</w:t>
      </w:r>
      <w:r w:rsidRPr="004C5D64" w:rsidR="004C5D64">
        <w:rPr>
          <w:rFonts w:ascii="Times New Roman" w:hAnsi="Times New Roman"/>
          <w:szCs w:val="24"/>
        </w:rPr>
        <w:t xml:space="preserve">.  Naďalej bude potrebné viesť intenzívny dialóg v rámci EÚ o spoločnej pozícii a budúcom </w:t>
      </w:r>
      <w:r w:rsidRPr="004C5D64" w:rsidR="004C5D64">
        <w:rPr>
          <w:rFonts w:ascii="Times New Roman" w:hAnsi="Times New Roman"/>
          <w:b/>
          <w:bCs/>
          <w:szCs w:val="24"/>
        </w:rPr>
        <w:t>usporiadaní vzťahov s RF.</w:t>
      </w:r>
      <w:r w:rsidRPr="004C5D64" w:rsidR="004C5D64">
        <w:rPr>
          <w:rFonts w:ascii="Times New Roman" w:hAnsi="Times New Roman"/>
          <w:szCs w:val="24"/>
        </w:rPr>
        <w:t xml:space="preserve"> Otvorenou zostáva otázka budúcnosti reštriktívnych opatrení, zavedených voči RF za porušovanie medzinárodného práva. Pre SR bude jednou z prioritných tém i otázka </w:t>
      </w:r>
      <w:r w:rsidRPr="004C5D64" w:rsidR="004C5D64">
        <w:rPr>
          <w:rFonts w:ascii="Times New Roman" w:hAnsi="Times New Roman"/>
          <w:b/>
          <w:bCs/>
          <w:szCs w:val="24"/>
        </w:rPr>
        <w:t>zachovania potenciálu SR ako tranzitnej krajiny</w:t>
      </w:r>
      <w:r w:rsidRPr="004C5D64" w:rsidR="004C5D64">
        <w:rPr>
          <w:rFonts w:ascii="Times New Roman" w:hAnsi="Times New Roman"/>
          <w:szCs w:val="24"/>
        </w:rPr>
        <w:t xml:space="preserve"> pri dodávke energonosičov z RF do západnej Európy. Aj napriek zložitej medzinárodno-politickej situácii máme záujem pokračovať v hľadaní nových foriem bilaterálnej spolupráce. </w:t>
      </w:r>
    </w:p>
    <w:p w:rsidR="00E1701F" w:rsidRPr="004C5D64" w:rsidP="004C5D64">
      <w:pPr>
        <w:bidi w:val="0"/>
        <w:ind w:firstLine="708"/>
        <w:rPr>
          <w:rFonts w:ascii="Times New Roman" w:hAnsi="Times New Roman"/>
          <w:szCs w:val="24"/>
        </w:rPr>
      </w:pPr>
    </w:p>
    <w:p w:rsidR="000047CE" w:rsidP="00BD56D1">
      <w:pPr>
        <w:bidi w:val="0"/>
        <w:ind w:firstLine="708"/>
        <w:rPr>
          <w:rFonts w:ascii="Times New Roman" w:hAnsi="Times New Roman"/>
          <w:szCs w:val="24"/>
        </w:rPr>
      </w:pPr>
      <w:r w:rsidRPr="00AE1E15" w:rsidR="00BD56D1">
        <w:rPr>
          <w:rFonts w:ascii="Times New Roman" w:hAnsi="Times New Roman"/>
          <w:szCs w:val="24"/>
        </w:rPr>
        <w:t>Po</w:t>
      </w:r>
      <w:r w:rsidR="002A1D8B">
        <w:rPr>
          <w:rFonts w:ascii="Times New Roman" w:hAnsi="Times New Roman"/>
          <w:szCs w:val="24"/>
        </w:rPr>
        <w:t xml:space="preserve"> </w:t>
      </w:r>
      <w:r w:rsidRPr="00AE1E15" w:rsidR="00BD56D1">
        <w:rPr>
          <w:rFonts w:ascii="Times New Roman" w:hAnsi="Times New Roman"/>
          <w:szCs w:val="24"/>
        </w:rPr>
        <w:t xml:space="preserve">tom, ako </w:t>
      </w:r>
      <w:r w:rsidRPr="007E3B5E" w:rsidR="00BD56D1">
        <w:rPr>
          <w:rFonts w:ascii="Times New Roman" w:hAnsi="Times New Roman"/>
          <w:b/>
          <w:szCs w:val="24"/>
        </w:rPr>
        <w:t>Bielorusko</w:t>
      </w:r>
      <w:r w:rsidRPr="00AE1E15" w:rsidR="00BD56D1">
        <w:rPr>
          <w:rFonts w:ascii="Times New Roman" w:hAnsi="Times New Roman"/>
          <w:szCs w:val="24"/>
        </w:rPr>
        <w:t xml:space="preserve"> vyslalo politické signály umožňujúce postupnú normalizáciu vzťahov s EÚ, sa vytvára </w:t>
      </w:r>
      <w:r w:rsidRPr="007E3B5E" w:rsidR="00BD56D1">
        <w:rPr>
          <w:rFonts w:ascii="Times New Roman" w:hAnsi="Times New Roman"/>
          <w:b/>
          <w:szCs w:val="24"/>
        </w:rPr>
        <w:t>priestor pre intenzifikáciu</w:t>
      </w:r>
      <w:r w:rsidRPr="00AE1E15" w:rsidR="00BD56D1">
        <w:rPr>
          <w:rFonts w:ascii="Times New Roman" w:hAnsi="Times New Roman"/>
          <w:szCs w:val="24"/>
        </w:rPr>
        <w:t xml:space="preserve"> dvojstranných vzťahov na vyššej úrovni, kvalitatívny posun v hospodárskej spolupráci, ale aj rozvoj politického dialógu, ktorý bude naďalej obsahovať aj ľudsko-právnu problematiku. Slovensko bude poskytovať svoje skúsenosti z transformačného procesu, pokiaľ o ne bieloruská strana prejaví záujem.</w:t>
      </w:r>
    </w:p>
    <w:p w:rsidR="00BD56D1" w:rsidRPr="00AE1E15" w:rsidP="00BD56D1">
      <w:pPr>
        <w:bidi w:val="0"/>
        <w:ind w:firstLine="708"/>
        <w:rPr>
          <w:rFonts w:ascii="Times New Roman" w:hAnsi="Times New Roman"/>
          <w:szCs w:val="24"/>
        </w:rPr>
      </w:pPr>
      <w:r w:rsidRPr="00AE1E15">
        <w:rPr>
          <w:rFonts w:ascii="Times New Roman" w:hAnsi="Times New Roman"/>
          <w:szCs w:val="24"/>
        </w:rPr>
        <w:t xml:space="preserve"> </w:t>
      </w:r>
    </w:p>
    <w:p w:rsidR="00BD56D1" w:rsidP="00BD56D1">
      <w:pPr>
        <w:bidi w:val="0"/>
        <w:ind w:firstLine="708"/>
        <w:rPr>
          <w:rFonts w:ascii="Times New Roman" w:hAnsi="Times New Roman"/>
          <w:szCs w:val="24"/>
        </w:rPr>
      </w:pPr>
      <w:r w:rsidRPr="004C5D64" w:rsidR="004C5D64">
        <w:rPr>
          <w:rFonts w:ascii="Times New Roman" w:hAnsi="Times New Roman"/>
          <w:szCs w:val="24"/>
        </w:rPr>
        <w:t xml:space="preserve">Vo vzťahoch s najpokročilejšími účastníkmi formátu Východného partnerstva, </w:t>
      </w:r>
      <w:r w:rsidRPr="004C5D64" w:rsidR="004C5D64">
        <w:rPr>
          <w:rFonts w:ascii="Times New Roman" w:hAnsi="Times New Roman"/>
          <w:b/>
          <w:bCs/>
          <w:szCs w:val="24"/>
        </w:rPr>
        <w:t xml:space="preserve">Gruzínskom </w:t>
      </w:r>
      <w:r w:rsidRPr="004C5D64" w:rsidR="004C5D64">
        <w:rPr>
          <w:rFonts w:ascii="Times New Roman" w:hAnsi="Times New Roman"/>
          <w:szCs w:val="24"/>
        </w:rPr>
        <w:t>a</w:t>
      </w:r>
      <w:r w:rsidRPr="004C5D64" w:rsidR="004C5D64">
        <w:rPr>
          <w:rFonts w:ascii="Times New Roman" w:hAnsi="Times New Roman"/>
          <w:b/>
          <w:bCs/>
          <w:szCs w:val="24"/>
        </w:rPr>
        <w:t> Moldavskom</w:t>
      </w:r>
      <w:r w:rsidRPr="004C5D64" w:rsidR="004C5D64">
        <w:rPr>
          <w:rFonts w:ascii="Times New Roman" w:hAnsi="Times New Roman"/>
          <w:szCs w:val="24"/>
        </w:rPr>
        <w:t>, budeme naďalej cielene pokračovať v </w:t>
      </w:r>
      <w:r w:rsidRPr="004C5D64" w:rsidR="004C5D64">
        <w:rPr>
          <w:rFonts w:ascii="Times New Roman" w:hAnsi="Times New Roman"/>
          <w:b/>
          <w:bCs/>
          <w:szCs w:val="24"/>
        </w:rPr>
        <w:t>podpore reformných procesov</w:t>
      </w:r>
      <w:r w:rsidRPr="00AE1E15">
        <w:rPr>
          <w:rFonts w:ascii="Times New Roman" w:hAnsi="Times New Roman"/>
          <w:szCs w:val="24"/>
        </w:rPr>
        <w:t xml:space="preserve">, ktoré so sebou prináša politická a hospodárska asociácia s EÚ.  S ďalšími krajinami Východného partnerstva – </w:t>
      </w:r>
      <w:r w:rsidRPr="007E3B5E">
        <w:rPr>
          <w:rFonts w:ascii="Times New Roman" w:hAnsi="Times New Roman"/>
          <w:b/>
          <w:bCs/>
          <w:szCs w:val="24"/>
        </w:rPr>
        <w:t xml:space="preserve">Arménskom </w:t>
      </w:r>
      <w:r w:rsidRPr="007E3B5E">
        <w:rPr>
          <w:rFonts w:ascii="Times New Roman" w:hAnsi="Times New Roman"/>
          <w:bCs/>
          <w:szCs w:val="24"/>
        </w:rPr>
        <w:t>a</w:t>
      </w:r>
      <w:r w:rsidRPr="007E3B5E">
        <w:rPr>
          <w:rFonts w:ascii="Times New Roman" w:hAnsi="Times New Roman"/>
          <w:b/>
          <w:bCs/>
          <w:szCs w:val="24"/>
        </w:rPr>
        <w:t xml:space="preserve"> Azerbajdžanom</w:t>
      </w:r>
      <w:r w:rsidRPr="00AE1E15">
        <w:rPr>
          <w:rFonts w:ascii="Times New Roman" w:hAnsi="Times New Roman"/>
          <w:bCs/>
          <w:szCs w:val="24"/>
        </w:rPr>
        <w:t xml:space="preserve"> </w:t>
      </w:r>
      <w:r w:rsidRPr="00AE1E15">
        <w:rPr>
          <w:rFonts w:ascii="Times New Roman" w:hAnsi="Times New Roman"/>
          <w:szCs w:val="24"/>
        </w:rPr>
        <w:t xml:space="preserve">bude SR pokračovať v rozvíjaní vyvážených a pragmatických vzťahov. Pre SR je prioritou </w:t>
      </w:r>
      <w:r w:rsidRPr="007E3B5E">
        <w:rPr>
          <w:rFonts w:ascii="Times New Roman" w:hAnsi="Times New Roman"/>
          <w:b/>
          <w:szCs w:val="24"/>
        </w:rPr>
        <w:t>prehlbovanie vyváženého politického dialógu</w:t>
      </w:r>
      <w:r w:rsidRPr="00AE1E15">
        <w:rPr>
          <w:rFonts w:ascii="Times New Roman" w:hAnsi="Times New Roman"/>
          <w:szCs w:val="24"/>
        </w:rPr>
        <w:t xml:space="preserve"> s akcentom na aktivizáciu ekonomického potenciálu. SR bude podporovať rozvoj vzťahov EÚ s </w:t>
      </w:r>
      <w:r w:rsidRPr="00AE1E15">
        <w:rPr>
          <w:rFonts w:ascii="Times New Roman" w:hAnsi="Times New Roman"/>
          <w:bCs/>
          <w:szCs w:val="24"/>
        </w:rPr>
        <w:t>krajinami Strednej Ázie.</w:t>
      </w:r>
      <w:r w:rsidRPr="00AE1E15">
        <w:rPr>
          <w:rFonts w:ascii="Times New Roman" w:hAnsi="Times New Roman"/>
          <w:b/>
          <w:bCs/>
          <w:szCs w:val="24"/>
        </w:rPr>
        <w:t xml:space="preserve"> </w:t>
      </w:r>
      <w:r w:rsidRPr="00AE1E15">
        <w:rPr>
          <w:rFonts w:ascii="Times New Roman" w:hAnsi="Times New Roman"/>
          <w:szCs w:val="24"/>
        </w:rPr>
        <w:t>Tento región ostáva i naďalej kľúčový z pohľadu energetickej bezpečnosti (Južný koridor, náleziská uránu), ekonomickej a obchodnej spolu</w:t>
      </w:r>
      <w:r>
        <w:rPr>
          <w:rFonts w:ascii="Times New Roman" w:hAnsi="Times New Roman"/>
          <w:szCs w:val="24"/>
        </w:rPr>
        <w:t>práce (surovinová základňa) i</w:t>
      </w:r>
      <w:r w:rsidRPr="00AE1E15">
        <w:rPr>
          <w:rFonts w:ascii="Times New Roman" w:hAnsi="Times New Roman"/>
          <w:szCs w:val="24"/>
        </w:rPr>
        <w:t xml:space="preserve"> spolupráce v oblasti rozvojovej pomoci a bezpečnosti.</w:t>
      </w:r>
    </w:p>
    <w:p w:rsidR="000047CE" w:rsidRPr="00AE1E15" w:rsidP="00BD56D1">
      <w:pPr>
        <w:bidi w:val="0"/>
        <w:ind w:firstLine="708"/>
        <w:rPr>
          <w:rFonts w:ascii="Times New Roman" w:hAnsi="Times New Roman"/>
          <w:b/>
          <w:bCs/>
          <w:i/>
          <w:szCs w:val="24"/>
        </w:rPr>
      </w:pPr>
    </w:p>
    <w:p w:rsidR="00BD56D1" w:rsidRPr="00591EB9" w:rsidP="00591EB9">
      <w:pPr>
        <w:bidi w:val="0"/>
        <w:ind w:firstLine="708"/>
        <w:rPr>
          <w:rFonts w:ascii="Times New Roman" w:hAnsi="Times New Roman"/>
          <w:b/>
          <w:i/>
          <w:szCs w:val="24"/>
        </w:rPr>
      </w:pPr>
      <w:r w:rsidRPr="00AE1E15">
        <w:rPr>
          <w:rFonts w:ascii="Times New Roman" w:hAnsi="Times New Roman"/>
          <w:b/>
          <w:bCs/>
          <w:i/>
          <w:iCs/>
          <w:szCs w:val="24"/>
        </w:rPr>
        <w:t>Rozširovanie EÚ</w:t>
      </w:r>
      <w:r w:rsidR="00591EB9">
        <w:rPr>
          <w:rFonts w:ascii="Times New Roman" w:hAnsi="Times New Roman"/>
          <w:b/>
          <w:bCs/>
          <w:i/>
          <w:iCs/>
          <w:szCs w:val="24"/>
        </w:rPr>
        <w:t xml:space="preserve"> (</w:t>
      </w:r>
      <w:r w:rsidRPr="00AE1E15" w:rsidR="00591EB9">
        <w:rPr>
          <w:rFonts w:ascii="Times New Roman" w:hAnsi="Times New Roman"/>
          <w:b/>
          <w:i/>
          <w:szCs w:val="24"/>
        </w:rPr>
        <w:t>Západný Balkán a</w:t>
      </w:r>
      <w:r w:rsidR="00591EB9">
        <w:rPr>
          <w:rFonts w:ascii="Times New Roman" w:hAnsi="Times New Roman"/>
          <w:b/>
          <w:i/>
          <w:szCs w:val="24"/>
        </w:rPr>
        <w:t> </w:t>
      </w:r>
      <w:r w:rsidRPr="00AE1E15" w:rsidR="00591EB9">
        <w:rPr>
          <w:rFonts w:ascii="Times New Roman" w:hAnsi="Times New Roman"/>
          <w:b/>
          <w:i/>
          <w:szCs w:val="24"/>
        </w:rPr>
        <w:t>Turecko</w:t>
      </w:r>
      <w:r w:rsidR="00591EB9">
        <w:rPr>
          <w:rFonts w:ascii="Times New Roman" w:hAnsi="Times New Roman"/>
          <w:b/>
          <w:bCs/>
          <w:i/>
          <w:iCs/>
          <w:szCs w:val="24"/>
        </w:rPr>
        <w:t>)</w:t>
      </w:r>
    </w:p>
    <w:p w:rsidR="000047CE" w:rsidRPr="00AE1E15" w:rsidP="00BD56D1">
      <w:pPr>
        <w:bidi w:val="0"/>
        <w:ind w:firstLine="708"/>
        <w:rPr>
          <w:rFonts w:ascii="Times New Roman" w:hAnsi="Times New Roman"/>
          <w:b/>
          <w:bCs/>
          <w:i/>
          <w:iCs/>
          <w:szCs w:val="24"/>
        </w:rPr>
      </w:pPr>
    </w:p>
    <w:p w:rsidR="000047CE" w:rsidP="00591EB9">
      <w:pPr>
        <w:bidi w:val="0"/>
        <w:ind w:firstLine="708"/>
        <w:rPr>
          <w:rFonts w:ascii="Times New Roman" w:hAnsi="Times New Roman"/>
          <w:szCs w:val="24"/>
        </w:rPr>
      </w:pPr>
      <w:r w:rsidRPr="00AE1E15" w:rsidR="00BD56D1">
        <w:rPr>
          <w:rFonts w:ascii="Times New Roman" w:hAnsi="Times New Roman"/>
          <w:szCs w:val="24"/>
        </w:rPr>
        <w:t xml:space="preserve">Turbulencie vo svetovom vývoji a z toho plynúce následky pre EÚ potvrdzujú potrebu </w:t>
      </w:r>
      <w:r w:rsidR="00BD56D1">
        <w:rPr>
          <w:rFonts w:ascii="Times New Roman" w:hAnsi="Times New Roman"/>
          <w:szCs w:val="24"/>
        </w:rPr>
        <w:t>rozširovania</w:t>
      </w:r>
      <w:r w:rsidRPr="00AE1E15" w:rsidR="00BD56D1">
        <w:rPr>
          <w:rFonts w:ascii="Times New Roman" w:hAnsi="Times New Roman"/>
          <w:szCs w:val="24"/>
        </w:rPr>
        <w:t xml:space="preserve"> stability a bezpečnosti v našom bezprostrednom susedstve. </w:t>
      </w:r>
      <w:r w:rsidRPr="007E3B5E" w:rsidR="00BD56D1">
        <w:rPr>
          <w:rFonts w:ascii="Times New Roman" w:hAnsi="Times New Roman"/>
          <w:b/>
          <w:szCs w:val="24"/>
        </w:rPr>
        <w:t>Začlenenie jednotlivých krajín regiónu západného Balkánu</w:t>
      </w:r>
      <w:r w:rsidRPr="00AE1E15" w:rsidR="00BD56D1">
        <w:rPr>
          <w:rFonts w:ascii="Times New Roman" w:hAnsi="Times New Roman"/>
          <w:szCs w:val="24"/>
        </w:rPr>
        <w:t xml:space="preserve"> </w:t>
      </w:r>
      <w:r w:rsidR="00BD56D1">
        <w:rPr>
          <w:rFonts w:ascii="Times New Roman" w:hAnsi="Times New Roman"/>
          <w:szCs w:val="24"/>
        </w:rPr>
        <w:t xml:space="preserve">do EÚ </w:t>
      </w:r>
      <w:r w:rsidRPr="00AE1E15" w:rsidR="00BD56D1">
        <w:rPr>
          <w:rFonts w:ascii="Times New Roman" w:hAnsi="Times New Roman"/>
          <w:szCs w:val="24"/>
        </w:rPr>
        <w:t>sa preto stáva naliehav</w:t>
      </w:r>
      <w:r w:rsidR="00BD56D1">
        <w:rPr>
          <w:rFonts w:ascii="Times New Roman" w:hAnsi="Times New Roman"/>
          <w:szCs w:val="24"/>
        </w:rPr>
        <w:t>ým</w:t>
      </w:r>
      <w:r w:rsidRPr="00AE1E15" w:rsidR="00BD56D1">
        <w:rPr>
          <w:rFonts w:ascii="Times New Roman" w:hAnsi="Times New Roman"/>
          <w:szCs w:val="24"/>
        </w:rPr>
        <w:t xml:space="preserve"> imperatívom pre zvýšenie stability a prosperity celého európskeho kontinentu. </w:t>
      </w:r>
      <w:r w:rsidR="00BD56D1">
        <w:rPr>
          <w:rFonts w:ascii="Times New Roman" w:hAnsi="Times New Roman"/>
          <w:szCs w:val="24"/>
        </w:rPr>
        <w:t>Pokrok v rozširovaní primárne</w:t>
      </w:r>
      <w:r w:rsidRPr="00AE1E15" w:rsidR="00BD56D1">
        <w:rPr>
          <w:rFonts w:ascii="Times New Roman" w:hAnsi="Times New Roman"/>
          <w:szCs w:val="24"/>
        </w:rPr>
        <w:t xml:space="preserve"> závisí </w:t>
      </w:r>
      <w:r w:rsidRPr="007E3B5E" w:rsidR="00BD56D1">
        <w:rPr>
          <w:rFonts w:ascii="Times New Roman" w:hAnsi="Times New Roman"/>
          <w:b/>
          <w:szCs w:val="24"/>
        </w:rPr>
        <w:t>od rýchlosti a kvality reforiem</w:t>
      </w:r>
      <w:r w:rsidRPr="00AE1E15" w:rsidR="00BD56D1">
        <w:rPr>
          <w:rFonts w:ascii="Times New Roman" w:hAnsi="Times New Roman"/>
          <w:szCs w:val="24"/>
        </w:rPr>
        <w:t xml:space="preserve"> v jednotlivých </w:t>
      </w:r>
      <w:r w:rsidR="00BD56D1">
        <w:rPr>
          <w:rFonts w:ascii="Times New Roman" w:hAnsi="Times New Roman"/>
          <w:szCs w:val="24"/>
        </w:rPr>
        <w:t xml:space="preserve">kandidátskych </w:t>
      </w:r>
      <w:r w:rsidRPr="00AE1E15" w:rsidR="00BD56D1">
        <w:rPr>
          <w:rFonts w:ascii="Times New Roman" w:hAnsi="Times New Roman"/>
          <w:szCs w:val="24"/>
        </w:rPr>
        <w:t xml:space="preserve">krajinách. Aktuálne sa však do popredia dostáva </w:t>
      </w:r>
      <w:r w:rsidR="00BD56D1">
        <w:rPr>
          <w:rFonts w:ascii="Times New Roman" w:hAnsi="Times New Roman"/>
          <w:szCs w:val="24"/>
        </w:rPr>
        <w:t xml:space="preserve">miera </w:t>
      </w:r>
      <w:r w:rsidRPr="00AE1E15" w:rsidR="00BD56D1">
        <w:rPr>
          <w:rFonts w:ascii="Times New Roman" w:hAnsi="Times New Roman"/>
          <w:szCs w:val="24"/>
        </w:rPr>
        <w:t>zodpovednos</w:t>
      </w:r>
      <w:r w:rsidR="00BD56D1">
        <w:rPr>
          <w:rFonts w:ascii="Times New Roman" w:hAnsi="Times New Roman"/>
          <w:szCs w:val="24"/>
        </w:rPr>
        <w:t>ti</w:t>
      </w:r>
      <w:r w:rsidRPr="00AE1E15" w:rsidR="00BD56D1">
        <w:rPr>
          <w:rFonts w:ascii="Times New Roman" w:hAnsi="Times New Roman"/>
          <w:szCs w:val="24"/>
        </w:rPr>
        <w:t xml:space="preserve"> členských krajinách</w:t>
      </w:r>
      <w:r w:rsidR="00BD56D1">
        <w:rPr>
          <w:rFonts w:ascii="Times New Roman" w:hAnsi="Times New Roman"/>
          <w:szCs w:val="24"/>
        </w:rPr>
        <w:t xml:space="preserve"> EÚ</w:t>
      </w:r>
      <w:r w:rsidRPr="00AE1E15" w:rsidR="00BD56D1">
        <w:rPr>
          <w:rFonts w:ascii="Times New Roman" w:hAnsi="Times New Roman"/>
          <w:szCs w:val="24"/>
        </w:rPr>
        <w:t xml:space="preserve"> za úspešnosť rozširovaci</w:t>
      </w:r>
      <w:r w:rsidR="00BD56D1">
        <w:rPr>
          <w:rFonts w:ascii="Times New Roman" w:hAnsi="Times New Roman"/>
          <w:szCs w:val="24"/>
        </w:rPr>
        <w:t xml:space="preserve">eho procesu. Prioritou SR </w:t>
      </w:r>
      <w:r w:rsidRPr="00AE1E15" w:rsidR="00BD56D1">
        <w:rPr>
          <w:rFonts w:ascii="Times New Roman" w:hAnsi="Times New Roman"/>
          <w:szCs w:val="24"/>
        </w:rPr>
        <w:t>bude využiť predsedníctvo v Rade EÚ na to, aby  téma rozširovania</w:t>
      </w:r>
      <w:r w:rsidR="002A1D8B">
        <w:rPr>
          <w:rFonts w:ascii="Times New Roman" w:hAnsi="Times New Roman"/>
          <w:szCs w:val="24"/>
        </w:rPr>
        <w:t xml:space="preserve"> EÚ</w:t>
      </w:r>
      <w:r w:rsidRPr="00AE1E15" w:rsidR="00BD56D1">
        <w:rPr>
          <w:rFonts w:ascii="Times New Roman" w:hAnsi="Times New Roman"/>
          <w:szCs w:val="24"/>
        </w:rPr>
        <w:t xml:space="preserve"> a rozvoja vzťahov s krajinami západného Balkánu a Tureckom </w:t>
      </w:r>
      <w:r w:rsidR="00BD56D1">
        <w:rPr>
          <w:rFonts w:ascii="Times New Roman" w:hAnsi="Times New Roman"/>
          <w:szCs w:val="24"/>
        </w:rPr>
        <w:t>z</w:t>
      </w:r>
      <w:r w:rsidRPr="00AE1E15" w:rsidR="00BD56D1">
        <w:rPr>
          <w:rFonts w:ascii="Times New Roman" w:hAnsi="Times New Roman"/>
          <w:szCs w:val="24"/>
        </w:rPr>
        <w:t xml:space="preserve">ostala </w:t>
      </w:r>
      <w:r w:rsidR="00BD56D1">
        <w:rPr>
          <w:rFonts w:ascii="Times New Roman" w:hAnsi="Times New Roman"/>
          <w:szCs w:val="24"/>
        </w:rPr>
        <w:t>v popredí agendy EÚ. K</w:t>
      </w:r>
      <w:r w:rsidRPr="00AE1E15" w:rsidR="00BD56D1">
        <w:rPr>
          <w:rFonts w:ascii="Times New Roman" w:hAnsi="Times New Roman"/>
          <w:szCs w:val="24"/>
        </w:rPr>
        <w:t xml:space="preserve">onzistentná, dôveryhodná a stimulačná politika rozširovania, podporená cielenými finančnými nástrojmi, môže zabezpečiť politickú stabilitu, ekonomickú prosperitu a predovšetkým </w:t>
      </w:r>
      <w:r w:rsidRPr="007E3B5E" w:rsidR="00BD56D1">
        <w:rPr>
          <w:rFonts w:ascii="Times New Roman" w:hAnsi="Times New Roman"/>
          <w:szCs w:val="24"/>
        </w:rPr>
        <w:t>bezpečnosť v potenciálne nestabilnom susedstve.</w:t>
      </w:r>
      <w:r>
        <w:rPr>
          <w:rFonts w:ascii="Times New Roman" w:hAnsi="Times New Roman"/>
          <w:szCs w:val="24"/>
        </w:rPr>
        <w:t xml:space="preserve">   </w:t>
      </w:r>
    </w:p>
    <w:p w:rsidR="00E1701F" w:rsidRPr="00AE1E15" w:rsidP="00591EB9">
      <w:pPr>
        <w:bidi w:val="0"/>
        <w:ind w:firstLine="708"/>
        <w:rPr>
          <w:rFonts w:ascii="Times New Roman" w:hAnsi="Times New Roman"/>
          <w:szCs w:val="24"/>
        </w:rPr>
      </w:pPr>
    </w:p>
    <w:p w:rsidR="000047CE" w:rsidP="000202DB">
      <w:pPr>
        <w:bidi w:val="0"/>
        <w:ind w:firstLine="708"/>
        <w:rPr>
          <w:rFonts w:ascii="Times New Roman" w:hAnsi="Times New Roman"/>
          <w:szCs w:val="24"/>
        </w:rPr>
      </w:pPr>
      <w:r w:rsidRPr="00AE1E15" w:rsidR="00BD56D1">
        <w:rPr>
          <w:rFonts w:ascii="Times New Roman" w:hAnsi="Times New Roman"/>
          <w:szCs w:val="24"/>
        </w:rPr>
        <w:t xml:space="preserve">V roku 2016 bude SR naďalej podporovať úsilie o realizáciu reforiem a otváranie ďalších negociačných kapitol s </w:t>
      </w:r>
      <w:r w:rsidRPr="00AE1E15" w:rsidR="00BD56D1">
        <w:rPr>
          <w:rFonts w:ascii="Times New Roman" w:hAnsi="Times New Roman"/>
          <w:b/>
          <w:szCs w:val="24"/>
        </w:rPr>
        <w:t>Čiernou Horou a Srbskom</w:t>
      </w:r>
      <w:r w:rsidRPr="00AE1E15" w:rsidR="00BD56D1">
        <w:rPr>
          <w:rFonts w:ascii="Times New Roman" w:hAnsi="Times New Roman"/>
          <w:b/>
          <w:i/>
          <w:szCs w:val="24"/>
        </w:rPr>
        <w:t>.</w:t>
      </w:r>
      <w:r w:rsidRPr="00AE1E15" w:rsidR="00BD56D1">
        <w:rPr>
          <w:rFonts w:ascii="Times New Roman" w:hAnsi="Times New Roman"/>
          <w:szCs w:val="24"/>
        </w:rPr>
        <w:t xml:space="preserve"> Tieto kroky zvýšia motiváciu krajín celého regiónu, podporia dôveryhodnosť procesu a stimulujú podporu</w:t>
      </w:r>
      <w:r w:rsidR="00BD56D1">
        <w:rPr>
          <w:rFonts w:ascii="Times New Roman" w:hAnsi="Times New Roman"/>
          <w:szCs w:val="24"/>
        </w:rPr>
        <w:t xml:space="preserve"> miestnej</w:t>
      </w:r>
      <w:r w:rsidRPr="00AE1E15" w:rsidR="00BD56D1">
        <w:rPr>
          <w:rFonts w:ascii="Times New Roman" w:hAnsi="Times New Roman"/>
          <w:szCs w:val="24"/>
        </w:rPr>
        <w:t xml:space="preserve"> verejnosti. SR bude venovať náležitú pozornosť </w:t>
      </w:r>
      <w:r w:rsidRPr="007E3B5E" w:rsidR="00BD56D1">
        <w:rPr>
          <w:rFonts w:ascii="Times New Roman" w:hAnsi="Times New Roman"/>
          <w:b/>
          <w:szCs w:val="24"/>
        </w:rPr>
        <w:t>procesu normalizácie</w:t>
      </w:r>
      <w:r w:rsidR="00BD56D1">
        <w:rPr>
          <w:rFonts w:ascii="Times New Roman" w:hAnsi="Times New Roman"/>
          <w:szCs w:val="24"/>
        </w:rPr>
        <w:t xml:space="preserve"> a zlepšenia</w:t>
      </w:r>
      <w:r w:rsidRPr="00AE1E15" w:rsidR="00BD56D1">
        <w:rPr>
          <w:rFonts w:ascii="Times New Roman" w:hAnsi="Times New Roman"/>
          <w:szCs w:val="24"/>
        </w:rPr>
        <w:t xml:space="preserve"> vzťahov </w:t>
      </w:r>
      <w:r w:rsidRPr="007E3B5E" w:rsidR="00BD56D1">
        <w:rPr>
          <w:rFonts w:ascii="Times New Roman" w:hAnsi="Times New Roman"/>
          <w:b/>
          <w:szCs w:val="24"/>
        </w:rPr>
        <w:t xml:space="preserve">medzi </w:t>
      </w:r>
      <w:r w:rsidR="00863AB3">
        <w:rPr>
          <w:rFonts w:ascii="Times New Roman" w:hAnsi="Times New Roman"/>
          <w:b/>
          <w:szCs w:val="24"/>
        </w:rPr>
        <w:t>Belehradom a Prištinou</w:t>
      </w:r>
      <w:r w:rsidRPr="00AE1E15" w:rsidR="00BD56D1">
        <w:rPr>
          <w:rFonts w:ascii="Times New Roman" w:hAnsi="Times New Roman"/>
          <w:szCs w:val="24"/>
        </w:rPr>
        <w:t>, od ktorého očakáva ďalšie konkrétne výsledky. Vo vzťahu k </w:t>
      </w:r>
      <w:r w:rsidRPr="00AE1E15" w:rsidR="00BD56D1">
        <w:rPr>
          <w:rFonts w:ascii="Times New Roman" w:hAnsi="Times New Roman"/>
          <w:b/>
          <w:szCs w:val="24"/>
        </w:rPr>
        <w:t>Bosne a Hercegovine</w:t>
      </w:r>
      <w:r w:rsidRPr="00AE1E15" w:rsidR="00BD56D1">
        <w:rPr>
          <w:rFonts w:ascii="Times New Roman" w:hAnsi="Times New Roman"/>
          <w:szCs w:val="24"/>
        </w:rPr>
        <w:t xml:space="preserve"> a </w:t>
      </w:r>
      <w:r w:rsidRPr="00AE1E15" w:rsidR="00BD56D1">
        <w:rPr>
          <w:rFonts w:ascii="Times New Roman" w:hAnsi="Times New Roman"/>
          <w:b/>
          <w:szCs w:val="24"/>
        </w:rPr>
        <w:t xml:space="preserve">Macedónsku </w:t>
      </w:r>
      <w:r w:rsidRPr="00AE1E15" w:rsidR="00BD56D1">
        <w:rPr>
          <w:rFonts w:ascii="Times New Roman" w:hAnsi="Times New Roman"/>
          <w:szCs w:val="24"/>
        </w:rPr>
        <w:t xml:space="preserve">bude SR pokračovať v podpore stabilizácie situácie a angažovanosti EÚ pri prekonávaní stagnácie. SR bude </w:t>
      </w:r>
      <w:r w:rsidRPr="00AE1E15" w:rsidR="00BD56D1">
        <w:rPr>
          <w:rFonts w:ascii="Times New Roman" w:hAnsi="Times New Roman"/>
          <w:b/>
          <w:szCs w:val="24"/>
        </w:rPr>
        <w:t xml:space="preserve">Albánsku </w:t>
      </w:r>
      <w:r w:rsidRPr="00AE1E15" w:rsidR="00BD56D1">
        <w:rPr>
          <w:rFonts w:ascii="Times New Roman" w:hAnsi="Times New Roman"/>
          <w:szCs w:val="24"/>
        </w:rPr>
        <w:t>napomáhať pri udržaní dynamiky prístupového procesu a plnení požiadaviek pre otvorenie prístupových rokovaní.</w:t>
      </w:r>
      <w:r w:rsidRPr="00FF67ED" w:rsidR="00FF67ED">
        <w:rPr>
          <w:rFonts w:ascii="Times New Roman" w:hAnsi="Times New Roman"/>
        </w:rPr>
        <w:t xml:space="preserve"> </w:t>
      </w:r>
      <w:r w:rsidRPr="00FF67ED" w:rsidR="00FF67ED">
        <w:rPr>
          <w:rFonts w:ascii="Times New Roman" w:hAnsi="Times New Roman"/>
          <w:szCs w:val="24"/>
        </w:rPr>
        <w:t>SR má tiež záujem o uzavretie dohody o podpore a vzájomnej ochrane investícií s</w:t>
      </w:r>
      <w:r w:rsidR="00FF67ED">
        <w:rPr>
          <w:rFonts w:ascii="Times New Roman" w:hAnsi="Times New Roman"/>
          <w:szCs w:val="24"/>
        </w:rPr>
        <w:t> </w:t>
      </w:r>
      <w:r w:rsidRPr="00FF67ED" w:rsidR="00FF67ED">
        <w:rPr>
          <w:rFonts w:ascii="Times New Roman" w:hAnsi="Times New Roman"/>
          <w:szCs w:val="24"/>
        </w:rPr>
        <w:t>Albánskom</w:t>
      </w:r>
      <w:r w:rsidR="00FF67ED">
        <w:rPr>
          <w:rFonts w:ascii="Times New Roman" w:hAnsi="Times New Roman"/>
          <w:szCs w:val="24"/>
        </w:rPr>
        <w:t>.</w:t>
      </w:r>
      <w:r w:rsidRPr="00AE1E15" w:rsidR="00BD56D1">
        <w:rPr>
          <w:rFonts w:ascii="Times New Roman" w:hAnsi="Times New Roman"/>
          <w:szCs w:val="24"/>
        </w:rPr>
        <w:t xml:space="preserve"> V prípade </w:t>
      </w:r>
      <w:r w:rsidRPr="00AE1E15" w:rsidR="00BD56D1">
        <w:rPr>
          <w:rFonts w:ascii="Times New Roman" w:hAnsi="Times New Roman"/>
          <w:b/>
          <w:szCs w:val="24"/>
        </w:rPr>
        <w:t>Turecka</w:t>
      </w:r>
      <w:r w:rsidRPr="00AE1E15" w:rsidR="00BD56D1">
        <w:rPr>
          <w:rFonts w:ascii="Times New Roman" w:hAnsi="Times New Roman"/>
          <w:szCs w:val="24"/>
        </w:rPr>
        <w:t xml:space="preserve"> bude SR podporovať jeho prístupový proces a užšiu koordináciu v oblasti Spoločnej zahraničnej a bezpečnostnej politiky. Zároveň budeme dbať na to, aby vysoká úroveň bilaterálneho politického dialógu povzbudzovala ekonomickú spoluprácu a otvárala možnosti aj pre slovenské podnikateľské subjekty.</w:t>
      </w:r>
    </w:p>
    <w:p w:rsidR="000047CE" w:rsidP="00BD56D1">
      <w:pPr>
        <w:bidi w:val="0"/>
        <w:ind w:firstLine="708"/>
        <w:rPr>
          <w:rFonts w:ascii="Times New Roman" w:hAnsi="Times New Roman"/>
          <w:szCs w:val="24"/>
        </w:rPr>
      </w:pPr>
    </w:p>
    <w:p w:rsidR="00BD56D1" w:rsidP="00BD56D1">
      <w:pPr>
        <w:bidi w:val="0"/>
        <w:ind w:firstLine="708"/>
        <w:rPr>
          <w:rFonts w:ascii="Times New Roman" w:hAnsi="Times New Roman"/>
          <w:b/>
          <w:i/>
          <w:szCs w:val="24"/>
        </w:rPr>
      </w:pPr>
      <w:r w:rsidRPr="00AE1E15">
        <w:rPr>
          <w:rFonts w:ascii="Times New Roman" w:hAnsi="Times New Roman"/>
          <w:b/>
          <w:i/>
          <w:szCs w:val="24"/>
        </w:rPr>
        <w:t>Transatlantická spolupráca (vzťahy s USA a Kanadou)</w:t>
      </w:r>
    </w:p>
    <w:p w:rsidR="000047CE" w:rsidRPr="00AE1E15" w:rsidP="00BD56D1">
      <w:pPr>
        <w:bidi w:val="0"/>
        <w:ind w:firstLine="708"/>
        <w:rPr>
          <w:rFonts w:ascii="Times New Roman" w:hAnsi="Times New Roman"/>
          <w:b/>
          <w:i/>
          <w:szCs w:val="24"/>
        </w:rPr>
      </w:pPr>
    </w:p>
    <w:p w:rsidR="00BD56D1" w:rsidP="00BD56D1">
      <w:pPr>
        <w:bidi w:val="0"/>
        <w:ind w:firstLine="708"/>
        <w:rPr>
          <w:rFonts w:ascii="Times New Roman" w:hAnsi="Times New Roman"/>
          <w:b/>
          <w:i/>
          <w:szCs w:val="24"/>
        </w:rPr>
      </w:pPr>
      <w:r w:rsidRPr="00AE1E15">
        <w:rPr>
          <w:rFonts w:ascii="Times New Roman" w:hAnsi="Times New Roman"/>
          <w:b/>
          <w:i/>
          <w:szCs w:val="24"/>
        </w:rPr>
        <w:t>USA</w:t>
      </w:r>
    </w:p>
    <w:p w:rsidR="00EC257A" w:rsidRPr="00AE1E15" w:rsidP="00BD56D1">
      <w:pPr>
        <w:bidi w:val="0"/>
        <w:ind w:firstLine="708"/>
        <w:rPr>
          <w:rFonts w:ascii="Times New Roman" w:hAnsi="Times New Roman"/>
          <w:szCs w:val="24"/>
        </w:rPr>
      </w:pPr>
    </w:p>
    <w:p w:rsidR="00BD56D1" w:rsidP="00BD56D1">
      <w:pPr>
        <w:bidi w:val="0"/>
        <w:ind w:firstLine="708"/>
        <w:rPr>
          <w:rFonts w:ascii="Times New Roman" w:hAnsi="Times New Roman"/>
          <w:bCs/>
          <w:iCs/>
          <w:szCs w:val="24"/>
        </w:rPr>
      </w:pPr>
      <w:r w:rsidRPr="00AE1E15">
        <w:rPr>
          <w:rFonts w:ascii="Times New Roman" w:hAnsi="Times New Roman"/>
          <w:bCs/>
          <w:iCs/>
          <w:szCs w:val="24"/>
        </w:rPr>
        <w:t xml:space="preserve">V kontexte napätej medzinárodnej situácie a viacerých ozbrojených  konfliktov v susedstve EÚ budeme </w:t>
      </w:r>
      <w:r>
        <w:rPr>
          <w:rFonts w:ascii="Times New Roman" w:hAnsi="Times New Roman"/>
          <w:bCs/>
          <w:iCs/>
          <w:szCs w:val="24"/>
        </w:rPr>
        <w:t>na</w:t>
      </w:r>
      <w:r w:rsidRPr="00AE1E15">
        <w:rPr>
          <w:rFonts w:ascii="Times New Roman" w:hAnsi="Times New Roman"/>
          <w:bCs/>
          <w:iCs/>
          <w:szCs w:val="24"/>
        </w:rPr>
        <w:t xml:space="preserve">ďalej posilňovať </w:t>
      </w:r>
      <w:r w:rsidRPr="007E3B5E">
        <w:rPr>
          <w:rFonts w:ascii="Times New Roman" w:hAnsi="Times New Roman"/>
          <w:b/>
          <w:bCs/>
          <w:iCs/>
          <w:szCs w:val="24"/>
        </w:rPr>
        <w:t>strategické partnerstvo</w:t>
      </w:r>
      <w:r w:rsidRPr="00AE1E15">
        <w:rPr>
          <w:rFonts w:ascii="Times New Roman" w:hAnsi="Times New Roman"/>
          <w:bCs/>
          <w:iCs/>
          <w:szCs w:val="24"/>
        </w:rPr>
        <w:t xml:space="preserve"> </w:t>
      </w:r>
      <w:r w:rsidRPr="00AE1E15">
        <w:rPr>
          <w:rFonts w:ascii="Times New Roman" w:hAnsi="Times New Roman"/>
          <w:szCs w:val="24"/>
        </w:rPr>
        <w:t>a praktickú spoluprácu s USA</w:t>
      </w:r>
      <w:r>
        <w:rPr>
          <w:rFonts w:ascii="Times New Roman" w:hAnsi="Times New Roman"/>
          <w:bCs/>
          <w:iCs/>
          <w:szCs w:val="24"/>
        </w:rPr>
        <w:t>. S USA bu</w:t>
      </w:r>
      <w:r w:rsidRPr="00AE1E15">
        <w:rPr>
          <w:rFonts w:ascii="Times New Roman" w:hAnsi="Times New Roman"/>
          <w:bCs/>
          <w:iCs/>
          <w:szCs w:val="24"/>
        </w:rPr>
        <w:t xml:space="preserve">deme vzájomne koordinovať kroky v otázkach energetickej bezpečnosti, pri podpore reforiem na Ukrajine, posilňovania obranyschopnosti a kredibility NATO a modernizácie OS SR.  </w:t>
      </w:r>
    </w:p>
    <w:p w:rsidR="000047CE" w:rsidRPr="00AE1E15" w:rsidP="00BD56D1">
      <w:pPr>
        <w:bidi w:val="0"/>
        <w:ind w:firstLine="708"/>
        <w:rPr>
          <w:rFonts w:ascii="Times New Roman" w:hAnsi="Times New Roman"/>
          <w:bCs/>
          <w:iCs/>
          <w:szCs w:val="24"/>
        </w:rPr>
      </w:pPr>
    </w:p>
    <w:p w:rsidR="00BD56D1" w:rsidP="00BD56D1">
      <w:pPr>
        <w:bidi w:val="0"/>
        <w:ind w:firstLine="708"/>
        <w:rPr>
          <w:rFonts w:ascii="Times New Roman" w:hAnsi="Times New Roman"/>
          <w:szCs w:val="24"/>
        </w:rPr>
      </w:pPr>
      <w:r w:rsidRPr="00AE1E15">
        <w:rPr>
          <w:rFonts w:ascii="Times New Roman" w:hAnsi="Times New Roman"/>
          <w:szCs w:val="24"/>
        </w:rPr>
        <w:t>Budeme sa naďalej usilovať o pokračovanie bilateráln</w:t>
      </w:r>
      <w:r>
        <w:rPr>
          <w:rFonts w:ascii="Times New Roman" w:hAnsi="Times New Roman"/>
          <w:szCs w:val="24"/>
        </w:rPr>
        <w:t>eho</w:t>
      </w:r>
      <w:r w:rsidRPr="00AE1E15">
        <w:rPr>
          <w:rFonts w:ascii="Times New Roman" w:hAnsi="Times New Roman"/>
          <w:szCs w:val="24"/>
        </w:rPr>
        <w:t xml:space="preserve"> </w:t>
      </w:r>
      <w:r w:rsidRPr="007E3B5E">
        <w:rPr>
          <w:rFonts w:ascii="Times New Roman" w:hAnsi="Times New Roman"/>
          <w:b/>
          <w:szCs w:val="24"/>
        </w:rPr>
        <w:t>dialógu na vysokej úrovni</w:t>
      </w:r>
      <w:r w:rsidRPr="00AE1E15">
        <w:rPr>
          <w:rFonts w:ascii="Times New Roman" w:hAnsi="Times New Roman"/>
          <w:szCs w:val="24"/>
        </w:rPr>
        <w:t xml:space="preserve">. Hlavnými prioritami </w:t>
      </w:r>
      <w:r>
        <w:rPr>
          <w:rFonts w:ascii="Times New Roman" w:hAnsi="Times New Roman"/>
          <w:szCs w:val="24"/>
        </w:rPr>
        <w:t>z</w:t>
      </w:r>
      <w:r w:rsidRPr="00AE1E15">
        <w:rPr>
          <w:rFonts w:ascii="Times New Roman" w:hAnsi="Times New Roman"/>
          <w:szCs w:val="24"/>
        </w:rPr>
        <w:t xml:space="preserve">ostávajú najmä návšteva prezidenta SR v Bielom dome a návšteva na vysokej úrovni z USA v SR. V tomto smere bude vhodnou príležitosťou neformálne stretnutie MiZV </w:t>
      </w:r>
      <w:r w:rsidR="002A1D8B">
        <w:rPr>
          <w:rFonts w:ascii="Times New Roman" w:hAnsi="Times New Roman"/>
          <w:szCs w:val="24"/>
        </w:rPr>
        <w:t>ČŠ EÚ v SR (Gymnich) počas SK</w:t>
      </w:r>
      <w:r w:rsidRPr="00AE1E15">
        <w:rPr>
          <w:rFonts w:ascii="Times New Roman" w:hAnsi="Times New Roman"/>
          <w:szCs w:val="24"/>
        </w:rPr>
        <w:t xml:space="preserve"> PRES. </w:t>
      </w:r>
    </w:p>
    <w:p w:rsidR="000047CE" w:rsidRPr="00AE1E15" w:rsidP="00BD56D1">
      <w:pPr>
        <w:bidi w:val="0"/>
        <w:ind w:firstLine="708"/>
        <w:rPr>
          <w:rFonts w:ascii="Times New Roman" w:hAnsi="Times New Roman"/>
          <w:szCs w:val="24"/>
        </w:rPr>
      </w:pPr>
    </w:p>
    <w:p w:rsidR="00BD56D1" w:rsidP="00BD56D1">
      <w:pPr>
        <w:bidi w:val="0"/>
        <w:ind w:firstLine="708"/>
        <w:rPr>
          <w:rFonts w:ascii="Times New Roman" w:hAnsi="Times New Roman"/>
          <w:bCs/>
          <w:iCs/>
          <w:szCs w:val="24"/>
        </w:rPr>
      </w:pPr>
      <w:r w:rsidRPr="00AE1E15">
        <w:rPr>
          <w:rFonts w:ascii="Times New Roman" w:hAnsi="Times New Roman"/>
          <w:bCs/>
          <w:iCs/>
          <w:szCs w:val="24"/>
        </w:rPr>
        <w:t xml:space="preserve">V súvislosti s prezidentskými voľbami v novembri 2016 budeme so záujmom sledovať </w:t>
      </w:r>
      <w:r w:rsidR="00475B37">
        <w:rPr>
          <w:rFonts w:ascii="Times New Roman" w:hAnsi="Times New Roman"/>
          <w:bCs/>
          <w:iCs/>
          <w:szCs w:val="24"/>
        </w:rPr>
        <w:t>vnútropolitický vývoj v USA a </w:t>
      </w:r>
      <w:r w:rsidRPr="00AE1E15">
        <w:rPr>
          <w:rFonts w:ascii="Times New Roman" w:hAnsi="Times New Roman"/>
          <w:bCs/>
          <w:iCs/>
          <w:szCs w:val="24"/>
        </w:rPr>
        <w:t xml:space="preserve">budeme usilovať o </w:t>
      </w:r>
      <w:r w:rsidRPr="007E3B5E">
        <w:rPr>
          <w:rFonts w:ascii="Times New Roman" w:hAnsi="Times New Roman"/>
          <w:b/>
          <w:bCs/>
          <w:iCs/>
          <w:szCs w:val="24"/>
        </w:rPr>
        <w:t>formovanie kontaktov</w:t>
      </w:r>
      <w:r w:rsidR="002A1D8B">
        <w:rPr>
          <w:rFonts w:ascii="Times New Roman" w:hAnsi="Times New Roman"/>
          <w:bCs/>
          <w:iCs/>
          <w:szCs w:val="24"/>
        </w:rPr>
        <w:t xml:space="preserve"> s členmi novej </w:t>
      </w:r>
      <w:r w:rsidRPr="00AE1E15">
        <w:rPr>
          <w:rFonts w:ascii="Times New Roman" w:hAnsi="Times New Roman"/>
          <w:bCs/>
          <w:iCs/>
          <w:szCs w:val="24"/>
        </w:rPr>
        <w:t>administratívy</w:t>
      </w:r>
      <w:r w:rsidR="002A1D8B">
        <w:rPr>
          <w:rFonts w:ascii="Times New Roman" w:hAnsi="Times New Roman"/>
          <w:bCs/>
          <w:iCs/>
          <w:szCs w:val="24"/>
        </w:rPr>
        <w:t xml:space="preserve"> USA</w:t>
      </w:r>
      <w:r w:rsidRPr="00AE1E15">
        <w:rPr>
          <w:rFonts w:ascii="Times New Roman" w:hAnsi="Times New Roman"/>
          <w:bCs/>
          <w:iCs/>
          <w:szCs w:val="24"/>
        </w:rPr>
        <w:t>.</w:t>
      </w:r>
    </w:p>
    <w:p w:rsidR="000047CE" w:rsidRPr="00AE1E15" w:rsidP="00BD56D1">
      <w:pPr>
        <w:bidi w:val="0"/>
        <w:ind w:firstLine="708"/>
        <w:rPr>
          <w:rFonts w:ascii="Times New Roman" w:hAnsi="Times New Roman"/>
          <w:bCs/>
          <w:iCs/>
          <w:szCs w:val="24"/>
        </w:rPr>
      </w:pPr>
    </w:p>
    <w:p w:rsidR="00BD56D1" w:rsidP="00BD56D1">
      <w:pPr>
        <w:bidi w:val="0"/>
        <w:ind w:firstLine="708"/>
        <w:rPr>
          <w:rFonts w:ascii="Times New Roman" w:hAnsi="Times New Roman"/>
          <w:szCs w:val="24"/>
        </w:rPr>
      </w:pPr>
      <w:r w:rsidRPr="00AE1E15">
        <w:rPr>
          <w:rFonts w:ascii="Times New Roman" w:hAnsi="Times New Roman"/>
          <w:szCs w:val="24"/>
        </w:rPr>
        <w:t xml:space="preserve">Naďalej budeme podporovať </w:t>
      </w:r>
      <w:r w:rsidRPr="007E3B5E">
        <w:rPr>
          <w:rFonts w:ascii="Times New Roman" w:hAnsi="Times New Roman"/>
          <w:szCs w:val="24"/>
        </w:rPr>
        <w:t>expanziu slovenských inovatívnych firiem</w:t>
      </w:r>
      <w:r w:rsidRPr="00AE1E15">
        <w:rPr>
          <w:rFonts w:ascii="Times New Roman" w:hAnsi="Times New Roman"/>
          <w:szCs w:val="24"/>
        </w:rPr>
        <w:t xml:space="preserve"> s exportným potenciálom do USA. Prostredníctvom intenzifikácie kontaktov s inovačnými centrami v US</w:t>
      </w:r>
      <w:r>
        <w:rPr>
          <w:rFonts w:ascii="Times New Roman" w:hAnsi="Times New Roman"/>
          <w:szCs w:val="24"/>
        </w:rPr>
        <w:t>A</w:t>
      </w:r>
      <w:r w:rsidRPr="00AE1E15">
        <w:rPr>
          <w:rFonts w:ascii="Times New Roman" w:hAnsi="Times New Roman"/>
          <w:szCs w:val="24"/>
        </w:rPr>
        <w:t xml:space="preserve"> budeme prispievať k zvyšovaniu inovačného a komerčného potenciálu slovenského start</w:t>
      </w:r>
      <w:r w:rsidR="00087D19">
        <w:rPr>
          <w:rFonts w:ascii="Times New Roman" w:hAnsi="Times New Roman"/>
          <w:szCs w:val="24"/>
        </w:rPr>
        <w:t>-</w:t>
      </w:r>
      <w:r w:rsidRPr="00AE1E15">
        <w:rPr>
          <w:rFonts w:ascii="Times New Roman" w:hAnsi="Times New Roman"/>
          <w:szCs w:val="24"/>
        </w:rPr>
        <w:t>up</w:t>
      </w:r>
      <w:r w:rsidR="00087D19">
        <w:rPr>
          <w:rFonts w:ascii="Times New Roman" w:hAnsi="Times New Roman"/>
          <w:szCs w:val="24"/>
        </w:rPr>
        <w:t>-</w:t>
      </w:r>
      <w:r>
        <w:rPr>
          <w:rFonts w:ascii="Times New Roman" w:hAnsi="Times New Roman"/>
          <w:szCs w:val="24"/>
        </w:rPr>
        <w:t>ového</w:t>
      </w:r>
      <w:r w:rsidRPr="00AE1E15">
        <w:rPr>
          <w:rFonts w:ascii="Times New Roman" w:hAnsi="Times New Roman"/>
          <w:szCs w:val="24"/>
        </w:rPr>
        <w:t xml:space="preserve"> ekosystému. Zameriame sa aj na </w:t>
      </w:r>
      <w:r w:rsidRPr="007E3B5E">
        <w:rPr>
          <w:rFonts w:ascii="Times New Roman" w:hAnsi="Times New Roman"/>
          <w:b/>
          <w:szCs w:val="24"/>
        </w:rPr>
        <w:t>posilnenie obchodnej prítomnosti</w:t>
      </w:r>
      <w:r w:rsidRPr="00AE1E15">
        <w:rPr>
          <w:rFonts w:ascii="Times New Roman" w:hAnsi="Times New Roman"/>
          <w:szCs w:val="24"/>
        </w:rPr>
        <w:t xml:space="preserve"> </w:t>
      </w:r>
      <w:r w:rsidRPr="007E3B5E">
        <w:rPr>
          <w:rFonts w:ascii="Times New Roman" w:hAnsi="Times New Roman"/>
          <w:b/>
          <w:szCs w:val="24"/>
        </w:rPr>
        <w:t>SR</w:t>
      </w:r>
      <w:r w:rsidRPr="00AE1E15">
        <w:rPr>
          <w:rFonts w:ascii="Times New Roman" w:hAnsi="Times New Roman"/>
          <w:szCs w:val="24"/>
        </w:rPr>
        <w:t xml:space="preserve"> v </w:t>
      </w:r>
      <w:r w:rsidRPr="005F4DA4">
        <w:rPr>
          <w:rFonts w:ascii="Times New Roman" w:hAnsi="Times New Roman"/>
          <w:i/>
          <w:szCs w:val="24"/>
        </w:rPr>
        <w:t>Silicon Valley</w:t>
      </w:r>
      <w:r w:rsidRPr="00AE1E15">
        <w:rPr>
          <w:rFonts w:ascii="Times New Roman" w:hAnsi="Times New Roman"/>
          <w:szCs w:val="24"/>
        </w:rPr>
        <w:t xml:space="preserve"> a na východnom pobreží US</w:t>
      </w:r>
      <w:r w:rsidR="00475B37">
        <w:rPr>
          <w:rFonts w:ascii="Times New Roman" w:hAnsi="Times New Roman"/>
          <w:szCs w:val="24"/>
        </w:rPr>
        <w:t>A</w:t>
      </w:r>
      <w:r w:rsidRPr="00AE1E15">
        <w:rPr>
          <w:rFonts w:ascii="Times New Roman" w:hAnsi="Times New Roman"/>
          <w:szCs w:val="24"/>
        </w:rPr>
        <w:t xml:space="preserve">. </w:t>
      </w:r>
    </w:p>
    <w:p w:rsidR="004D0435" w:rsidRPr="004D0435" w:rsidP="00591EB9">
      <w:pPr>
        <w:bidi w:val="0"/>
        <w:ind w:firstLine="708"/>
        <w:rPr>
          <w:rFonts w:ascii="Times New Roman" w:hAnsi="Times New Roman"/>
          <w:szCs w:val="24"/>
        </w:rPr>
      </w:pPr>
      <w:r w:rsidRPr="006E000D" w:rsidR="006E000D">
        <w:rPr>
          <w:rFonts w:ascii="Times New Roman" w:hAnsi="Times New Roman"/>
          <w:szCs w:val="24"/>
        </w:rPr>
        <w:t xml:space="preserve">Budeme </w:t>
      </w:r>
      <w:r w:rsidRPr="006E000D" w:rsidR="006E000D">
        <w:rPr>
          <w:rFonts w:ascii="Times New Roman" w:hAnsi="Times New Roman"/>
          <w:b/>
          <w:szCs w:val="24"/>
        </w:rPr>
        <w:t xml:space="preserve">podporovať dosiahnutie vyváženej dohody </w:t>
      </w:r>
      <w:r w:rsidRPr="00AE1E15" w:rsidR="006E000D">
        <w:rPr>
          <w:rFonts w:ascii="Times New Roman" w:hAnsi="Times New Roman"/>
          <w:szCs w:val="24"/>
        </w:rPr>
        <w:t>o Transatlantickom obchodnom a investičnom partnerstve</w:t>
      </w:r>
      <w:r w:rsidRPr="006E000D" w:rsidR="006E000D">
        <w:rPr>
          <w:rFonts w:ascii="Times New Roman" w:hAnsi="Times New Roman"/>
          <w:b/>
          <w:szCs w:val="24"/>
        </w:rPr>
        <w:t xml:space="preserve"> </w:t>
      </w:r>
      <w:r w:rsidR="006E000D">
        <w:rPr>
          <w:rFonts w:ascii="Times New Roman" w:hAnsi="Times New Roman"/>
          <w:b/>
          <w:szCs w:val="24"/>
        </w:rPr>
        <w:t>(</w:t>
      </w:r>
      <w:r w:rsidRPr="006E000D" w:rsidR="006E000D">
        <w:rPr>
          <w:rFonts w:ascii="Times New Roman" w:hAnsi="Times New Roman"/>
          <w:b/>
          <w:szCs w:val="24"/>
        </w:rPr>
        <w:t>TTIP</w:t>
      </w:r>
      <w:r w:rsidR="006E000D">
        <w:rPr>
          <w:rFonts w:ascii="Times New Roman" w:hAnsi="Times New Roman"/>
          <w:b/>
          <w:szCs w:val="24"/>
        </w:rPr>
        <w:t>)</w:t>
      </w:r>
      <w:r w:rsidR="004A5E98">
        <w:rPr>
          <w:rFonts w:ascii="Times New Roman" w:hAnsi="Times New Roman"/>
          <w:b/>
          <w:szCs w:val="24"/>
        </w:rPr>
        <w:t xml:space="preserve"> medzi EÚ a USA</w:t>
      </w:r>
      <w:r w:rsidRPr="006E000D" w:rsidR="006E000D">
        <w:rPr>
          <w:rFonts w:ascii="Times New Roman" w:hAnsi="Times New Roman"/>
          <w:szCs w:val="24"/>
        </w:rPr>
        <w:t>, ktorej text by plne reflektoval všetky podstatné priority EÚ a jej občanov</w:t>
      </w:r>
      <w:r w:rsidR="001F4C43">
        <w:rPr>
          <w:rFonts w:ascii="Times New Roman" w:hAnsi="Times New Roman"/>
          <w:szCs w:val="24"/>
        </w:rPr>
        <w:t>.</w:t>
      </w:r>
    </w:p>
    <w:p w:rsidR="00BD56D1" w:rsidP="00BD56D1">
      <w:pPr>
        <w:bidi w:val="0"/>
        <w:ind w:firstLine="708"/>
        <w:rPr>
          <w:rFonts w:ascii="Times New Roman" w:hAnsi="Times New Roman"/>
          <w:b/>
          <w:i/>
          <w:szCs w:val="24"/>
        </w:rPr>
      </w:pPr>
      <w:r w:rsidRPr="00AE1E15">
        <w:rPr>
          <w:rFonts w:ascii="Times New Roman" w:hAnsi="Times New Roman"/>
          <w:b/>
          <w:i/>
          <w:szCs w:val="24"/>
        </w:rPr>
        <w:t>Kanada</w:t>
      </w:r>
    </w:p>
    <w:p w:rsidR="000047CE" w:rsidRPr="00AE1E15" w:rsidP="00BD56D1">
      <w:pPr>
        <w:bidi w:val="0"/>
        <w:ind w:firstLine="708"/>
        <w:rPr>
          <w:rFonts w:ascii="Times New Roman" w:hAnsi="Times New Roman"/>
          <w:b/>
          <w:i/>
          <w:szCs w:val="24"/>
        </w:rPr>
      </w:pPr>
    </w:p>
    <w:p w:rsidR="00BD56D1" w:rsidP="00BD56D1">
      <w:pPr>
        <w:bidi w:val="0"/>
        <w:ind w:firstLine="708"/>
        <w:rPr>
          <w:rFonts w:ascii="Times New Roman" w:hAnsi="Times New Roman"/>
          <w:szCs w:val="24"/>
        </w:rPr>
      </w:pPr>
      <w:r w:rsidRPr="00AE1E15">
        <w:rPr>
          <w:rFonts w:ascii="Times New Roman" w:hAnsi="Times New Roman"/>
          <w:szCs w:val="24"/>
        </w:rPr>
        <w:t>Prioritami na rok 2016 sú intenzifikácia politického dialógu na najvyššej úrovni, vrátane záujmu SR o oficiálnu návštevu MiZVaEZ v Kanade, podpora rastu vzájomného obchodu a investícií aj využitím potenciálu Komplexnej hospodárskej a obchodnej dohody medzi EÚ a</w:t>
      </w:r>
      <w:r w:rsidR="00A561D5">
        <w:rPr>
          <w:rFonts w:ascii="Times New Roman" w:hAnsi="Times New Roman"/>
          <w:szCs w:val="24"/>
        </w:rPr>
        <w:t> </w:t>
      </w:r>
      <w:r w:rsidRPr="00AE1E15">
        <w:rPr>
          <w:rFonts w:ascii="Times New Roman" w:hAnsi="Times New Roman"/>
          <w:szCs w:val="24"/>
        </w:rPr>
        <w:t>Kanadou</w:t>
      </w:r>
      <w:r w:rsidR="00A561D5">
        <w:rPr>
          <w:rFonts w:ascii="Times New Roman" w:hAnsi="Times New Roman"/>
          <w:szCs w:val="24"/>
        </w:rPr>
        <w:t xml:space="preserve"> (CETA)</w:t>
      </w:r>
      <w:r w:rsidRPr="00AE1E15">
        <w:rPr>
          <w:rFonts w:ascii="Times New Roman" w:hAnsi="Times New Roman"/>
          <w:szCs w:val="24"/>
        </w:rPr>
        <w:t xml:space="preserve"> a pokračovanie v úspešne naštartovanom formáte spolupráce V4+Kanada.</w:t>
      </w:r>
    </w:p>
    <w:p w:rsidR="000047CE" w:rsidRPr="00AE1E15" w:rsidP="00BD56D1">
      <w:pPr>
        <w:bidi w:val="0"/>
        <w:ind w:firstLine="708"/>
        <w:rPr>
          <w:rFonts w:ascii="Times New Roman" w:hAnsi="Times New Roman"/>
          <w:szCs w:val="24"/>
        </w:rPr>
      </w:pPr>
    </w:p>
    <w:p w:rsidR="00BD56D1" w:rsidP="00BD56D1">
      <w:pPr>
        <w:bidi w:val="0"/>
        <w:ind w:firstLine="708"/>
        <w:rPr>
          <w:rFonts w:ascii="Times New Roman" w:hAnsi="Times New Roman"/>
          <w:b/>
          <w:bCs/>
          <w:i/>
          <w:iCs/>
          <w:szCs w:val="24"/>
        </w:rPr>
      </w:pPr>
      <w:r w:rsidRPr="00AE1E15">
        <w:rPr>
          <w:rFonts w:ascii="Times New Roman" w:hAnsi="Times New Roman"/>
          <w:b/>
          <w:bCs/>
          <w:i/>
          <w:iCs/>
          <w:szCs w:val="24"/>
        </w:rPr>
        <w:t>Latinská Amerika</w:t>
      </w:r>
    </w:p>
    <w:p w:rsidR="000047CE" w:rsidRPr="00AE1E15" w:rsidP="00BD56D1">
      <w:pPr>
        <w:bidi w:val="0"/>
        <w:ind w:firstLine="708"/>
        <w:rPr>
          <w:rFonts w:ascii="Times New Roman" w:hAnsi="Times New Roman"/>
          <w:b/>
          <w:bCs/>
          <w:i/>
          <w:iCs/>
          <w:szCs w:val="24"/>
        </w:rPr>
      </w:pPr>
    </w:p>
    <w:p w:rsidR="00BD56D1" w:rsidP="00BD56D1">
      <w:pPr>
        <w:bidi w:val="0"/>
        <w:ind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Záujmom SR bude n</w:t>
      </w:r>
      <w:r w:rsidRPr="00AE1E15">
        <w:rPr>
          <w:rFonts w:ascii="Times New Roman" w:hAnsi="Times New Roman"/>
          <w:szCs w:val="24"/>
        </w:rPr>
        <w:t xml:space="preserve">adviazať na výsledky návštev, ktoré v rámci Latinskej Ameriky absolvovali v roku 2015 vysokí predstavitelia SR v Brazílii, Kolumbii, Salvádore, Uruguaji, Peru a na Kube, a zamerať sa na ich zužitkovanie najmä v obchodno-ekonomickej oblasti. S týmto cieľom </w:t>
      </w:r>
      <w:r w:rsidR="000875EA">
        <w:rPr>
          <w:rFonts w:ascii="Times New Roman" w:hAnsi="Times New Roman"/>
          <w:szCs w:val="24"/>
        </w:rPr>
        <w:t xml:space="preserve">sa </w:t>
      </w:r>
      <w:r w:rsidRPr="00AE1E15">
        <w:rPr>
          <w:rFonts w:ascii="Times New Roman" w:hAnsi="Times New Roman"/>
          <w:szCs w:val="24"/>
        </w:rPr>
        <w:t>v roku 2016</w:t>
      </w:r>
      <w:r w:rsidR="000875EA">
        <w:rPr>
          <w:rFonts w:ascii="Times New Roman" w:hAnsi="Times New Roman"/>
          <w:szCs w:val="24"/>
        </w:rPr>
        <w:t xml:space="preserve"> pripravujú</w:t>
      </w:r>
      <w:r w:rsidRPr="00AE1E15">
        <w:rPr>
          <w:rFonts w:ascii="Times New Roman" w:hAnsi="Times New Roman"/>
          <w:szCs w:val="24"/>
        </w:rPr>
        <w:t xml:space="preserve"> oficiálne návštevy prezidenta SR v Brazílii a v niektorých ďalších vybraných štáto</w:t>
      </w:r>
      <w:r>
        <w:rPr>
          <w:rFonts w:ascii="Times New Roman" w:hAnsi="Times New Roman"/>
          <w:szCs w:val="24"/>
        </w:rPr>
        <w:t>ch</w:t>
      </w:r>
      <w:r w:rsidRPr="00AE1E15">
        <w:rPr>
          <w:rFonts w:ascii="Times New Roman" w:hAnsi="Times New Roman"/>
          <w:szCs w:val="24"/>
        </w:rPr>
        <w:t xml:space="preserve"> regiónu. </w:t>
      </w:r>
    </w:p>
    <w:p w:rsidR="000047CE" w:rsidRPr="00AE1E15" w:rsidP="00BD56D1">
      <w:pPr>
        <w:bidi w:val="0"/>
        <w:ind w:firstLine="708"/>
        <w:rPr>
          <w:rFonts w:ascii="Times New Roman" w:hAnsi="Times New Roman"/>
          <w:szCs w:val="24"/>
        </w:rPr>
      </w:pPr>
    </w:p>
    <w:p w:rsidR="00BD56D1" w:rsidP="00BD56D1">
      <w:pPr>
        <w:bidi w:val="0"/>
        <w:ind w:firstLine="708"/>
        <w:rPr>
          <w:rFonts w:ascii="Times New Roman" w:hAnsi="Times New Roman"/>
          <w:b/>
          <w:bCs/>
          <w:i/>
          <w:iCs/>
          <w:szCs w:val="24"/>
        </w:rPr>
      </w:pPr>
      <w:r w:rsidRPr="00AE1E15">
        <w:rPr>
          <w:rFonts w:ascii="Times New Roman" w:hAnsi="Times New Roman"/>
          <w:b/>
          <w:bCs/>
          <w:i/>
          <w:iCs/>
          <w:szCs w:val="24"/>
        </w:rPr>
        <w:t>Ázia a</w:t>
      </w:r>
      <w:r w:rsidR="001D3E79">
        <w:rPr>
          <w:rFonts w:ascii="Times New Roman" w:hAnsi="Times New Roman"/>
          <w:b/>
          <w:bCs/>
          <w:i/>
          <w:iCs/>
          <w:szCs w:val="24"/>
        </w:rPr>
        <w:t xml:space="preserve"> Tichomorie</w:t>
      </w:r>
    </w:p>
    <w:p w:rsidR="000047CE" w:rsidRPr="00AE1E15" w:rsidP="00BD56D1">
      <w:pPr>
        <w:bidi w:val="0"/>
        <w:ind w:firstLine="708"/>
        <w:rPr>
          <w:rFonts w:ascii="Times New Roman" w:hAnsi="Times New Roman"/>
          <w:b/>
          <w:bCs/>
          <w:i/>
          <w:iCs/>
          <w:szCs w:val="24"/>
        </w:rPr>
      </w:pPr>
    </w:p>
    <w:p w:rsidR="000047CE" w:rsidP="00BD56D1">
      <w:pPr>
        <w:bidi w:val="0"/>
        <w:ind w:firstLine="708"/>
        <w:rPr>
          <w:rFonts w:ascii="Times New Roman" w:hAnsi="Times New Roman"/>
          <w:szCs w:val="24"/>
        </w:rPr>
      </w:pPr>
      <w:r w:rsidRPr="00AE1E15" w:rsidR="00BD56D1">
        <w:rPr>
          <w:rFonts w:ascii="Times New Roman" w:hAnsi="Times New Roman"/>
          <w:szCs w:val="24"/>
        </w:rPr>
        <w:t xml:space="preserve">Prostredníctvom posilňovania strategických partnerstiev EÚ s Čínou, Indiou, Japonskom, Kórejskou republikou a dialógu so Združením krajín juhovýchodnej Ázie (ASEAN) </w:t>
      </w:r>
      <w:r w:rsidR="00BD56D1">
        <w:rPr>
          <w:rFonts w:ascii="Times New Roman" w:hAnsi="Times New Roman"/>
          <w:szCs w:val="24"/>
        </w:rPr>
        <w:t>sústredí SR pozornosť na vytváranie</w:t>
      </w:r>
      <w:r w:rsidRPr="00AE1E15" w:rsidR="00BD56D1">
        <w:rPr>
          <w:rFonts w:ascii="Times New Roman" w:hAnsi="Times New Roman"/>
          <w:szCs w:val="24"/>
        </w:rPr>
        <w:t xml:space="preserve"> priaznivých podmienok pre </w:t>
      </w:r>
      <w:r w:rsidRPr="007E3B5E" w:rsidR="00BD56D1">
        <w:rPr>
          <w:rFonts w:ascii="Times New Roman" w:hAnsi="Times New Roman"/>
          <w:b/>
          <w:szCs w:val="24"/>
        </w:rPr>
        <w:t>hospodársky orientovaný rozvoj bilaterálnych vzťahov</w:t>
      </w:r>
      <w:r w:rsidRPr="00AE1E15" w:rsidR="00BD56D1">
        <w:rPr>
          <w:rFonts w:ascii="Times New Roman" w:hAnsi="Times New Roman"/>
          <w:szCs w:val="24"/>
        </w:rPr>
        <w:t xml:space="preserve">. Pozornosť bude venovaná intenzívnejšiemu využívaniu možností spolupráce s vyspelými krajinami Ázie v oblasti vedy, techniky, výskumu, inovácií a moderných technológií. S dominantnými krajinami regiónu bude SR pokračovať v pravidelnom politickom dialógu s cieľom posilniť ekonomickú spoluprácu. </w:t>
      </w:r>
      <w:r w:rsidR="00BD56D1">
        <w:rPr>
          <w:rFonts w:ascii="Times New Roman" w:hAnsi="Times New Roman"/>
          <w:szCs w:val="24"/>
        </w:rPr>
        <w:t>SR sa prioritne z</w:t>
      </w:r>
      <w:r w:rsidRPr="00AE1E15" w:rsidR="00BD56D1">
        <w:rPr>
          <w:rFonts w:ascii="Times New Roman" w:hAnsi="Times New Roman"/>
          <w:szCs w:val="24"/>
        </w:rPr>
        <w:t xml:space="preserve">ameria  na </w:t>
      </w:r>
      <w:r w:rsidRPr="007E3B5E" w:rsidR="00BD56D1">
        <w:rPr>
          <w:rFonts w:ascii="Times New Roman" w:hAnsi="Times New Roman"/>
          <w:b/>
          <w:szCs w:val="24"/>
        </w:rPr>
        <w:t>zvyšovaniu slovenského vývozu</w:t>
      </w:r>
      <w:r w:rsidRPr="00AE1E15" w:rsidR="00BD56D1">
        <w:rPr>
          <w:rFonts w:ascii="Times New Roman" w:hAnsi="Times New Roman"/>
          <w:szCs w:val="24"/>
        </w:rPr>
        <w:t xml:space="preserve"> a úsilie získavať ďalšie investície. S poukázaním na význam ázijského kontinentu </w:t>
      </w:r>
      <w:r w:rsidR="00BD56D1">
        <w:rPr>
          <w:rFonts w:ascii="Times New Roman" w:hAnsi="Times New Roman"/>
          <w:szCs w:val="24"/>
        </w:rPr>
        <w:t>ako významného</w:t>
      </w:r>
      <w:r w:rsidRPr="00AE1E15" w:rsidR="00BD56D1">
        <w:rPr>
          <w:rFonts w:ascii="Times New Roman" w:hAnsi="Times New Roman"/>
          <w:szCs w:val="24"/>
        </w:rPr>
        <w:t xml:space="preserve"> vývozného trhu EÚ bude SR </w:t>
      </w:r>
      <w:r w:rsidR="00BD56D1">
        <w:rPr>
          <w:rFonts w:ascii="Times New Roman" w:hAnsi="Times New Roman"/>
          <w:szCs w:val="24"/>
        </w:rPr>
        <w:t>usilovať o</w:t>
      </w:r>
      <w:r w:rsidRPr="00AE1E15" w:rsidR="00BD56D1">
        <w:rPr>
          <w:rFonts w:ascii="Times New Roman" w:hAnsi="Times New Roman"/>
          <w:szCs w:val="24"/>
        </w:rPr>
        <w:t xml:space="preserve"> znižovan</w:t>
      </w:r>
      <w:r w:rsidR="00BD56D1">
        <w:rPr>
          <w:rFonts w:ascii="Times New Roman" w:hAnsi="Times New Roman"/>
          <w:szCs w:val="24"/>
        </w:rPr>
        <w:t>ie</w:t>
      </w:r>
      <w:r w:rsidRPr="00AE1E15" w:rsidR="00BD56D1">
        <w:rPr>
          <w:rFonts w:ascii="Times New Roman" w:hAnsi="Times New Roman"/>
          <w:szCs w:val="24"/>
        </w:rPr>
        <w:t xml:space="preserve"> napätia v regióne s dôrazom na nešírenie jadrových zbraní a </w:t>
      </w:r>
      <w:r w:rsidRPr="007E3B5E" w:rsidR="00BD56D1">
        <w:rPr>
          <w:rFonts w:ascii="Times New Roman" w:hAnsi="Times New Roman"/>
          <w:b/>
          <w:szCs w:val="24"/>
        </w:rPr>
        <w:t>garantovanie slobody plavby a leteckej prepravy</w:t>
      </w:r>
      <w:r w:rsidRPr="00AE1E15" w:rsidR="00BD56D1">
        <w:rPr>
          <w:rFonts w:ascii="Times New Roman" w:hAnsi="Times New Roman"/>
          <w:szCs w:val="24"/>
        </w:rPr>
        <w:t>. Slovensko sa bude podieľať na úsilí medzinárodného spoločenstva upevniť bezpečnosť a demokraciu v Afganistane. SR bude aktívne spolupracovať s regiónom Ázie a </w:t>
      </w:r>
      <w:r w:rsidR="00EC257A">
        <w:rPr>
          <w:rFonts w:ascii="Times New Roman" w:hAnsi="Times New Roman"/>
          <w:szCs w:val="24"/>
        </w:rPr>
        <w:t>Tichomoria</w:t>
      </w:r>
      <w:r w:rsidRPr="00AE1E15" w:rsidR="00BD56D1">
        <w:rPr>
          <w:rFonts w:ascii="Times New Roman" w:hAnsi="Times New Roman"/>
          <w:szCs w:val="24"/>
        </w:rPr>
        <w:t xml:space="preserve"> spoločným angažovaním sa v procese „Stretnutie Ázia - Európa“ (ASEM) ako aj v rámci formátu V4.</w:t>
      </w:r>
    </w:p>
    <w:p w:rsidR="00BD56D1" w:rsidRPr="00AE1E15" w:rsidP="00BD56D1">
      <w:pPr>
        <w:bidi w:val="0"/>
        <w:ind w:firstLine="708"/>
        <w:rPr>
          <w:rFonts w:ascii="Times New Roman" w:hAnsi="Times New Roman"/>
          <w:szCs w:val="24"/>
        </w:rPr>
      </w:pPr>
      <w:r w:rsidRPr="00AE1E15">
        <w:rPr>
          <w:rFonts w:ascii="Times New Roman" w:hAnsi="Times New Roman"/>
          <w:szCs w:val="24"/>
        </w:rPr>
        <w:t xml:space="preserve">  </w:t>
      </w:r>
    </w:p>
    <w:p w:rsidR="00BD56D1" w:rsidP="00BD56D1">
      <w:pPr>
        <w:bidi w:val="0"/>
        <w:ind w:firstLine="708"/>
        <w:rPr>
          <w:rFonts w:ascii="Times New Roman" w:hAnsi="Times New Roman"/>
          <w:b/>
          <w:bCs/>
          <w:i/>
          <w:iCs/>
          <w:szCs w:val="24"/>
        </w:rPr>
      </w:pPr>
      <w:r w:rsidRPr="00AE1E15">
        <w:rPr>
          <w:rFonts w:ascii="Times New Roman" w:hAnsi="Times New Roman"/>
          <w:b/>
          <w:bCs/>
          <w:i/>
          <w:iCs/>
          <w:szCs w:val="24"/>
        </w:rPr>
        <w:t>Blízky a Stredný východ a subsaharská Afrika</w:t>
      </w:r>
    </w:p>
    <w:p w:rsidR="000047CE" w:rsidRPr="00AE1E15" w:rsidP="00BD56D1">
      <w:pPr>
        <w:bidi w:val="0"/>
        <w:ind w:firstLine="708"/>
        <w:rPr>
          <w:rFonts w:ascii="Times New Roman" w:hAnsi="Times New Roman"/>
          <w:b/>
          <w:bCs/>
          <w:i/>
          <w:iCs/>
          <w:szCs w:val="24"/>
        </w:rPr>
      </w:pPr>
    </w:p>
    <w:p w:rsidR="00BD56D1" w:rsidP="00BD56D1">
      <w:pPr>
        <w:bidi w:val="0"/>
        <w:ind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Hospodársky</w:t>
      </w:r>
      <w:r w:rsidRPr="00AE1E15">
        <w:rPr>
          <w:rFonts w:ascii="Times New Roman" w:hAnsi="Times New Roman"/>
          <w:szCs w:val="24"/>
        </w:rPr>
        <w:t xml:space="preserve"> </w:t>
      </w:r>
      <w:r w:rsidRPr="007E3B5E">
        <w:rPr>
          <w:rFonts w:ascii="Times New Roman" w:hAnsi="Times New Roman"/>
          <w:b/>
          <w:szCs w:val="24"/>
        </w:rPr>
        <w:t>rozvoj a zamestnanosť sú dôležitými prvkami stabilizácie</w:t>
      </w:r>
      <w:r w:rsidRPr="00AE1E15">
        <w:rPr>
          <w:rFonts w:ascii="Times New Roman" w:hAnsi="Times New Roman"/>
          <w:szCs w:val="24"/>
        </w:rPr>
        <w:t xml:space="preserve"> regiónu Blízkeho a Stredného východu a severnej Afriky, kde </w:t>
      </w:r>
      <w:r>
        <w:rPr>
          <w:rFonts w:ascii="Times New Roman" w:hAnsi="Times New Roman"/>
          <w:szCs w:val="24"/>
        </w:rPr>
        <w:t>zhruba</w:t>
      </w:r>
      <w:r w:rsidRPr="00AE1E15">
        <w:rPr>
          <w:rFonts w:ascii="Times New Roman" w:hAnsi="Times New Roman"/>
          <w:szCs w:val="24"/>
        </w:rPr>
        <w:t xml:space="preserve"> polovica populácie je mladšia ako 25 rokov. Slovensko bude preto na úrovni bilaterálnej aj</w:t>
      </w:r>
      <w:r>
        <w:rPr>
          <w:rFonts w:ascii="Times New Roman" w:hAnsi="Times New Roman"/>
          <w:szCs w:val="24"/>
        </w:rPr>
        <w:t xml:space="preserve"> v rámci</w:t>
      </w:r>
      <w:r w:rsidRPr="00AE1E15">
        <w:rPr>
          <w:rFonts w:ascii="Times New Roman" w:hAnsi="Times New Roman"/>
          <w:szCs w:val="24"/>
        </w:rPr>
        <w:t xml:space="preserve"> EÚ presadzovať, ako dôležitý prvok rozvoja a stability, zintenzívnenie ekonomickej spolupráce s krajinami regiónu a primárne Južného susedstva</w:t>
      </w:r>
      <w:r w:rsidR="00591EB9">
        <w:rPr>
          <w:rFonts w:ascii="Times New Roman" w:hAnsi="Times New Roman"/>
          <w:szCs w:val="24"/>
        </w:rPr>
        <w:t xml:space="preserve"> EÚ</w:t>
      </w:r>
      <w:r w:rsidRPr="00AE1E15">
        <w:rPr>
          <w:rFonts w:ascii="Times New Roman" w:hAnsi="Times New Roman"/>
          <w:szCs w:val="24"/>
        </w:rPr>
        <w:t>.</w:t>
      </w:r>
      <w:r w:rsidR="00FF67ED">
        <w:rPr>
          <w:rFonts w:ascii="Times New Roman" w:hAnsi="Times New Roman"/>
          <w:szCs w:val="24"/>
        </w:rPr>
        <w:t xml:space="preserve"> </w:t>
      </w:r>
    </w:p>
    <w:p w:rsidR="000047CE" w:rsidRPr="00AE1E15" w:rsidP="00BD56D1">
      <w:pPr>
        <w:bidi w:val="0"/>
        <w:ind w:firstLine="708"/>
        <w:rPr>
          <w:rFonts w:ascii="Times New Roman" w:hAnsi="Times New Roman"/>
          <w:szCs w:val="24"/>
        </w:rPr>
      </w:pPr>
    </w:p>
    <w:p w:rsidR="00BE0041" w:rsidP="00BD56D1">
      <w:pPr>
        <w:bidi w:val="0"/>
        <w:ind w:firstLine="708"/>
        <w:rPr>
          <w:rFonts w:ascii="Times New Roman" w:hAnsi="Times New Roman"/>
          <w:iCs/>
          <w:szCs w:val="24"/>
        </w:rPr>
      </w:pPr>
      <w:r w:rsidRPr="00AE1E15" w:rsidR="00BD56D1">
        <w:rPr>
          <w:rFonts w:ascii="Times New Roman" w:hAnsi="Times New Roman"/>
          <w:szCs w:val="24"/>
        </w:rPr>
        <w:t xml:space="preserve">V rámci snáh o zníženie napätia bude Slovensko podporovať </w:t>
      </w:r>
      <w:r w:rsidR="00BD56D1">
        <w:rPr>
          <w:rFonts w:ascii="Times New Roman" w:hAnsi="Times New Roman"/>
          <w:szCs w:val="24"/>
        </w:rPr>
        <w:t xml:space="preserve">úsilie </w:t>
      </w:r>
      <w:r w:rsidRPr="00AE1E15" w:rsidR="00BD56D1">
        <w:rPr>
          <w:rFonts w:ascii="Times New Roman" w:hAnsi="Times New Roman"/>
          <w:szCs w:val="24"/>
        </w:rPr>
        <w:t xml:space="preserve">EÚ o </w:t>
      </w:r>
      <w:r w:rsidRPr="007E3B5E" w:rsidR="00BD56D1">
        <w:rPr>
          <w:rFonts w:ascii="Times New Roman" w:hAnsi="Times New Roman"/>
          <w:b/>
          <w:szCs w:val="24"/>
        </w:rPr>
        <w:t>obnovenie izraelsko-palestínskych mierových rokovaní</w:t>
      </w:r>
      <w:r w:rsidRPr="00AE1E15" w:rsidR="00BD56D1">
        <w:rPr>
          <w:rFonts w:ascii="Times New Roman" w:hAnsi="Times New Roman"/>
          <w:szCs w:val="24"/>
        </w:rPr>
        <w:t xml:space="preserve"> a dosiahnutie mierovej dohody. </w:t>
      </w:r>
      <w:r w:rsidR="00591EB9">
        <w:rPr>
          <w:rFonts w:ascii="Times New Roman" w:hAnsi="Times New Roman"/>
          <w:szCs w:val="24"/>
        </w:rPr>
        <w:t>Podpora hľadania</w:t>
      </w:r>
      <w:r w:rsidR="00BD56D1">
        <w:rPr>
          <w:rFonts w:ascii="Times New Roman" w:hAnsi="Times New Roman"/>
          <w:szCs w:val="24"/>
        </w:rPr>
        <w:t xml:space="preserve"> p</w:t>
      </w:r>
      <w:r w:rsidRPr="00AE1E15" w:rsidR="00BD56D1">
        <w:rPr>
          <w:rFonts w:ascii="Times New Roman" w:hAnsi="Times New Roman"/>
          <w:szCs w:val="24"/>
        </w:rPr>
        <w:t>olitické</w:t>
      </w:r>
      <w:r w:rsidR="00BD56D1">
        <w:rPr>
          <w:rFonts w:ascii="Times New Roman" w:hAnsi="Times New Roman"/>
          <w:szCs w:val="24"/>
        </w:rPr>
        <w:t>ho</w:t>
      </w:r>
      <w:r w:rsidRPr="00AE1E15" w:rsidR="00BD56D1">
        <w:rPr>
          <w:rFonts w:ascii="Times New Roman" w:hAnsi="Times New Roman"/>
          <w:szCs w:val="24"/>
        </w:rPr>
        <w:t xml:space="preserve"> riešenia</w:t>
      </w:r>
      <w:r w:rsidR="00591EB9">
        <w:rPr>
          <w:rFonts w:ascii="Times New Roman" w:hAnsi="Times New Roman"/>
          <w:szCs w:val="24"/>
        </w:rPr>
        <w:t xml:space="preserve"> konfliktov</w:t>
      </w:r>
      <w:r w:rsidRPr="00AE1E15" w:rsidR="00BD56D1">
        <w:rPr>
          <w:rFonts w:ascii="Times New Roman" w:hAnsi="Times New Roman"/>
          <w:szCs w:val="24"/>
        </w:rPr>
        <w:t xml:space="preserve"> bud</w:t>
      </w:r>
      <w:r w:rsidR="00BD56D1">
        <w:rPr>
          <w:rFonts w:ascii="Times New Roman" w:hAnsi="Times New Roman"/>
          <w:szCs w:val="24"/>
        </w:rPr>
        <w:t>e</w:t>
      </w:r>
      <w:r w:rsidRPr="00AE1E15" w:rsidR="00BD56D1">
        <w:rPr>
          <w:rFonts w:ascii="Times New Roman" w:hAnsi="Times New Roman"/>
          <w:szCs w:val="24"/>
        </w:rPr>
        <w:t xml:space="preserve"> dôležitým prvkom slovenského podielu na politike EÚ voči Líbyi, Sýrii, Iraku a Jemenu. Vo svetle pokračujúceho konfliktu </w:t>
      </w:r>
      <w:r w:rsidRPr="007E3B5E" w:rsidR="00BD56D1">
        <w:rPr>
          <w:rFonts w:ascii="Times New Roman" w:hAnsi="Times New Roman"/>
          <w:b/>
          <w:szCs w:val="24"/>
        </w:rPr>
        <w:t>v Sýrii a v Iraku</w:t>
      </w:r>
      <w:r w:rsidRPr="00AE1E15" w:rsidR="00BD56D1">
        <w:rPr>
          <w:rFonts w:ascii="Times New Roman" w:hAnsi="Times New Roman"/>
          <w:szCs w:val="24"/>
        </w:rPr>
        <w:t xml:space="preserve"> bude SR v</w:t>
      </w:r>
      <w:r w:rsidR="00BD56D1">
        <w:rPr>
          <w:rFonts w:ascii="Times New Roman" w:hAnsi="Times New Roman"/>
          <w:szCs w:val="24"/>
        </w:rPr>
        <w:t> </w:t>
      </w:r>
      <w:r w:rsidRPr="00AE1E15" w:rsidR="00BD56D1">
        <w:rPr>
          <w:rFonts w:ascii="Times New Roman" w:hAnsi="Times New Roman"/>
          <w:szCs w:val="24"/>
        </w:rPr>
        <w:t>rámci</w:t>
      </w:r>
      <w:r w:rsidR="00BD56D1">
        <w:rPr>
          <w:rFonts w:ascii="Times New Roman" w:hAnsi="Times New Roman"/>
          <w:szCs w:val="24"/>
        </w:rPr>
        <w:t xml:space="preserve"> </w:t>
      </w:r>
      <w:r w:rsidR="00591EB9">
        <w:rPr>
          <w:rFonts w:ascii="Times New Roman" w:hAnsi="Times New Roman"/>
          <w:szCs w:val="24"/>
        </w:rPr>
        <w:t>Spoločnej zahraničnej a bezpečnostnej politiky (</w:t>
      </w:r>
      <w:r w:rsidR="00BD56D1">
        <w:rPr>
          <w:rFonts w:ascii="Times New Roman" w:hAnsi="Times New Roman"/>
          <w:szCs w:val="24"/>
        </w:rPr>
        <w:t>SZBP</w:t>
      </w:r>
      <w:r w:rsidR="00591EB9">
        <w:rPr>
          <w:rFonts w:ascii="Times New Roman" w:hAnsi="Times New Roman"/>
          <w:szCs w:val="24"/>
        </w:rPr>
        <w:t>) EÚ</w:t>
      </w:r>
      <w:r w:rsidRPr="00AE1E15" w:rsidR="00BD56D1">
        <w:rPr>
          <w:rFonts w:ascii="Times New Roman" w:hAnsi="Times New Roman"/>
          <w:szCs w:val="24"/>
        </w:rPr>
        <w:t xml:space="preserve"> napomáhať prijímaniu takých </w:t>
      </w:r>
      <w:r w:rsidR="00CD43AE">
        <w:rPr>
          <w:rFonts w:ascii="Times New Roman" w:hAnsi="Times New Roman"/>
          <w:szCs w:val="24"/>
        </w:rPr>
        <w:t>opatrení</w:t>
      </w:r>
      <w:r w:rsidRPr="00AE1E15" w:rsidR="00BD56D1">
        <w:rPr>
          <w:rFonts w:ascii="Times New Roman" w:hAnsi="Times New Roman"/>
          <w:szCs w:val="24"/>
        </w:rPr>
        <w:t xml:space="preserve">, ktoré budú orientované na </w:t>
      </w:r>
      <w:r w:rsidRPr="007E3B5E" w:rsidR="00BD56D1">
        <w:rPr>
          <w:rFonts w:ascii="Times New Roman" w:hAnsi="Times New Roman"/>
          <w:b/>
          <w:szCs w:val="24"/>
        </w:rPr>
        <w:t>riešenie príčin  krízovej situácie v regióne, ako aj jej dôsledkov, vrátane masovej migrácie</w:t>
      </w:r>
      <w:r w:rsidRPr="00AE1E15" w:rsidR="00BD56D1">
        <w:rPr>
          <w:rFonts w:ascii="Times New Roman" w:hAnsi="Times New Roman"/>
          <w:szCs w:val="24"/>
        </w:rPr>
        <w:t>.</w:t>
      </w:r>
      <w:r w:rsidRPr="00AE1E15" w:rsidR="00BD56D1">
        <w:rPr>
          <w:rFonts w:ascii="Times New Roman" w:hAnsi="Times New Roman"/>
          <w:iCs/>
          <w:szCs w:val="24"/>
        </w:rPr>
        <w:t xml:space="preserve"> Vo vzťahu ku krajinám Južného susedstva aj</w:t>
      </w:r>
      <w:r w:rsidR="00BD56D1">
        <w:rPr>
          <w:rFonts w:ascii="Times New Roman" w:hAnsi="Times New Roman"/>
          <w:iCs/>
          <w:szCs w:val="24"/>
        </w:rPr>
        <w:t> subsaharskej Afriky</w:t>
      </w:r>
      <w:r>
        <w:rPr>
          <w:rFonts w:ascii="Times New Roman" w:hAnsi="Times New Roman"/>
          <w:iCs/>
          <w:szCs w:val="24"/>
        </w:rPr>
        <w:t xml:space="preserve"> a riešeniu migračnej krízy sa bude SR podieľať na vybudovaní efektívnej politiky EÚ v oblasti návratu, readmisie a</w:t>
      </w:r>
      <w:r w:rsidR="00DF65CF">
        <w:rPr>
          <w:rFonts w:ascii="Times New Roman" w:hAnsi="Times New Roman"/>
          <w:iCs/>
          <w:szCs w:val="24"/>
        </w:rPr>
        <w:t> </w:t>
      </w:r>
      <w:r>
        <w:rPr>
          <w:rFonts w:ascii="Times New Roman" w:hAnsi="Times New Roman"/>
          <w:iCs/>
          <w:szCs w:val="24"/>
        </w:rPr>
        <w:t>reintegrácie</w:t>
      </w:r>
      <w:r w:rsidR="00DF65CF">
        <w:rPr>
          <w:rFonts w:ascii="Times New Roman" w:hAnsi="Times New Roman"/>
          <w:iCs/>
          <w:szCs w:val="24"/>
        </w:rPr>
        <w:t>.</w:t>
      </w:r>
    </w:p>
    <w:p w:rsidR="00BD56D1" w:rsidRPr="00FF67ED" w:rsidP="00FF67ED">
      <w:pPr>
        <w:bidi w:val="0"/>
        <w:ind w:firstLine="708"/>
        <w:rPr>
          <w:rFonts w:ascii="Times New Roman" w:hAnsi="Times New Roman"/>
          <w:szCs w:val="24"/>
        </w:rPr>
      </w:pPr>
      <w:r w:rsidRPr="00AE1E15">
        <w:rPr>
          <w:rFonts w:ascii="Times New Roman" w:hAnsi="Times New Roman"/>
          <w:iCs/>
          <w:szCs w:val="24"/>
        </w:rPr>
        <w:t xml:space="preserve">Vo vzťahu ku krajinám </w:t>
      </w:r>
      <w:r w:rsidRPr="007E3B5E">
        <w:rPr>
          <w:rFonts w:ascii="Times New Roman" w:hAnsi="Times New Roman"/>
          <w:b/>
          <w:iCs/>
          <w:szCs w:val="24"/>
        </w:rPr>
        <w:t>Perzského zálivu (</w:t>
      </w:r>
      <w:r w:rsidR="00591EB9">
        <w:rPr>
          <w:rFonts w:ascii="Times New Roman" w:hAnsi="Times New Roman"/>
          <w:b/>
          <w:iCs/>
          <w:szCs w:val="24"/>
        </w:rPr>
        <w:t xml:space="preserve">Rady pre spoluprácu v Perzskom zálive - </w:t>
      </w:r>
      <w:r w:rsidRPr="007E3B5E">
        <w:rPr>
          <w:rFonts w:ascii="Times New Roman" w:hAnsi="Times New Roman"/>
          <w:b/>
          <w:iCs/>
          <w:szCs w:val="24"/>
        </w:rPr>
        <w:t>GCC)</w:t>
      </w:r>
      <w:r w:rsidRPr="00AE1E15">
        <w:rPr>
          <w:rFonts w:ascii="Times New Roman" w:hAnsi="Times New Roman"/>
          <w:iCs/>
          <w:szCs w:val="24"/>
        </w:rPr>
        <w:t xml:space="preserve"> budeme naďalej usilovať o prezentáciu Slovenska ako atraktívnej destinácie pre priame investície a vytvárať vhodné podmienky aj pre posilnenie ďalších oblastí ekonomickej spolupráce.</w:t>
      </w:r>
      <w:r w:rsidR="00FF67ED">
        <w:rPr>
          <w:rFonts w:ascii="Times New Roman" w:hAnsi="Times New Roman"/>
          <w:iCs/>
          <w:szCs w:val="24"/>
        </w:rPr>
        <w:t xml:space="preserve"> </w:t>
      </w:r>
      <w:r w:rsidRPr="00FF67ED" w:rsidR="00FF67ED">
        <w:rPr>
          <w:rFonts w:ascii="Times New Roman" w:hAnsi="Times New Roman"/>
          <w:szCs w:val="24"/>
        </w:rPr>
        <w:t>Prioritou bude dosiahnutie pokroku v rokovaní o dohode o podpore a vzájomnej ochrane investícií so Spojenými arabskými emirátmi</w:t>
      </w:r>
      <w:r w:rsidR="00FF67ED">
        <w:rPr>
          <w:rFonts w:ascii="Times New Roman" w:hAnsi="Times New Roman"/>
          <w:szCs w:val="24"/>
        </w:rPr>
        <w:t>.</w:t>
      </w:r>
    </w:p>
    <w:p w:rsidR="000047CE" w:rsidRPr="00AE1E15" w:rsidP="00BD56D1">
      <w:pPr>
        <w:bidi w:val="0"/>
        <w:ind w:firstLine="708"/>
        <w:rPr>
          <w:rFonts w:ascii="Times New Roman" w:hAnsi="Times New Roman"/>
          <w:iCs/>
          <w:szCs w:val="24"/>
        </w:rPr>
      </w:pPr>
    </w:p>
    <w:p w:rsidR="00BD56D1" w:rsidRPr="00AE1E15" w:rsidP="00BD56D1">
      <w:pPr>
        <w:bidi w:val="0"/>
        <w:ind w:firstLine="708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>V závislosti o</w:t>
      </w:r>
      <w:r w:rsidRPr="00AE1E15">
        <w:rPr>
          <w:rFonts w:ascii="Times New Roman" w:hAnsi="Times New Roman"/>
          <w:iCs/>
          <w:szCs w:val="24"/>
        </w:rPr>
        <w:t>d úspešnosti procesu implementácie dohody o iránskom jadrovom programe</w:t>
      </w:r>
      <w:r>
        <w:rPr>
          <w:rFonts w:ascii="Times New Roman" w:hAnsi="Times New Roman"/>
          <w:iCs/>
          <w:szCs w:val="24"/>
        </w:rPr>
        <w:t xml:space="preserve"> b</w:t>
      </w:r>
      <w:r w:rsidRPr="00AE1E15">
        <w:rPr>
          <w:rFonts w:ascii="Times New Roman" w:hAnsi="Times New Roman"/>
          <w:iCs/>
          <w:szCs w:val="24"/>
        </w:rPr>
        <w:t>ude</w:t>
      </w:r>
      <w:r>
        <w:rPr>
          <w:rFonts w:ascii="Times New Roman" w:hAnsi="Times New Roman"/>
          <w:iCs/>
          <w:szCs w:val="24"/>
        </w:rPr>
        <w:t>me rozvíja</w:t>
      </w:r>
      <w:r w:rsidRPr="00AE1E15">
        <w:rPr>
          <w:rFonts w:ascii="Times New Roman" w:hAnsi="Times New Roman"/>
          <w:iCs/>
          <w:szCs w:val="24"/>
        </w:rPr>
        <w:t xml:space="preserve">ť </w:t>
      </w:r>
      <w:r w:rsidRPr="002F4A84">
        <w:rPr>
          <w:rFonts w:ascii="Times New Roman" w:hAnsi="Times New Roman"/>
          <w:b/>
          <w:iCs/>
          <w:szCs w:val="24"/>
        </w:rPr>
        <w:t>možnosti ekonomickej spolupráce s Iránom</w:t>
      </w:r>
      <w:r w:rsidRPr="00AE1E15">
        <w:rPr>
          <w:rFonts w:ascii="Times New Roman" w:hAnsi="Times New Roman"/>
          <w:iCs/>
          <w:szCs w:val="24"/>
        </w:rPr>
        <w:t>.  </w:t>
      </w:r>
    </w:p>
    <w:p w:rsidR="00BD56D1" w:rsidP="00BD56D1">
      <w:pPr>
        <w:bidi w:val="0"/>
        <w:ind w:firstLine="708"/>
        <w:rPr>
          <w:rFonts w:ascii="Times New Roman" w:hAnsi="Times New Roman"/>
          <w:szCs w:val="24"/>
        </w:rPr>
      </w:pPr>
      <w:r w:rsidRPr="00AE1E15">
        <w:rPr>
          <w:rFonts w:ascii="Times New Roman" w:hAnsi="Times New Roman"/>
          <w:szCs w:val="24"/>
        </w:rPr>
        <w:t xml:space="preserve">S cieľom posilnenia ekonomickej dimenzie spolupráce medzi SR a africkými krajinami sa zameriame na zvýšenie prepojenia obchodnej a rozvojovej spolupráce. Budeme sa tiež usilovať o pokračovanie </w:t>
      </w:r>
      <w:r w:rsidRPr="002F4A84">
        <w:rPr>
          <w:rFonts w:ascii="Times New Roman" w:hAnsi="Times New Roman"/>
          <w:b/>
          <w:szCs w:val="24"/>
        </w:rPr>
        <w:t>spolupráce s významnými africkým krajinami</w:t>
      </w:r>
      <w:r>
        <w:rPr>
          <w:rFonts w:ascii="Times New Roman" w:hAnsi="Times New Roman"/>
          <w:szCs w:val="24"/>
        </w:rPr>
        <w:t>, vrátane snahy</w:t>
      </w:r>
      <w:r w:rsidRPr="00AE1E15">
        <w:rPr>
          <w:rFonts w:ascii="Times New Roman" w:hAnsi="Times New Roman"/>
          <w:szCs w:val="24"/>
        </w:rPr>
        <w:t xml:space="preserve"> zabezpečiť, aby SR počas svojho predsedníctva v</w:t>
      </w:r>
      <w:r w:rsidR="00591EB9">
        <w:rPr>
          <w:rFonts w:ascii="Times New Roman" w:hAnsi="Times New Roman"/>
          <w:szCs w:val="24"/>
        </w:rPr>
        <w:t xml:space="preserve"> Rade </w:t>
      </w:r>
      <w:r w:rsidRPr="00AE1E15">
        <w:rPr>
          <w:rFonts w:ascii="Times New Roman" w:hAnsi="Times New Roman"/>
          <w:szCs w:val="24"/>
        </w:rPr>
        <w:t>EÚ zvládala náročné úlohy spojené s </w:t>
      </w:r>
      <w:r w:rsidR="00591EB9">
        <w:rPr>
          <w:rFonts w:ascii="Times New Roman" w:hAnsi="Times New Roman"/>
        </w:rPr>
        <w:t>rozvojom komplexných vzťahov medzi EÚ a africkými krajinami, vrátane vzťahov medzi EÚ a Africkou úniou</w:t>
      </w:r>
      <w:r w:rsidRPr="00AE1E15">
        <w:rPr>
          <w:rFonts w:ascii="Times New Roman" w:hAnsi="Times New Roman"/>
          <w:szCs w:val="24"/>
        </w:rPr>
        <w:t>.</w:t>
      </w:r>
    </w:p>
    <w:p w:rsidR="000047CE" w:rsidRPr="00AE1E15" w:rsidP="00BD56D1">
      <w:pPr>
        <w:bidi w:val="0"/>
        <w:ind w:firstLine="708"/>
        <w:rPr>
          <w:rFonts w:ascii="Times New Roman" w:hAnsi="Times New Roman"/>
          <w:szCs w:val="24"/>
        </w:rPr>
      </w:pPr>
    </w:p>
    <w:p w:rsidR="00BD56D1" w:rsidP="00BD56D1">
      <w:pPr>
        <w:bidi w:val="0"/>
        <w:ind w:firstLine="708"/>
        <w:rPr>
          <w:rFonts w:ascii="Times New Roman" w:hAnsi="Times New Roman"/>
          <w:szCs w:val="24"/>
        </w:rPr>
      </w:pPr>
      <w:r w:rsidRPr="00AE1E15">
        <w:rPr>
          <w:rFonts w:ascii="Times New Roman" w:hAnsi="Times New Roman"/>
          <w:szCs w:val="24"/>
        </w:rPr>
        <w:t xml:space="preserve">Budeme pokračovať v </w:t>
      </w:r>
      <w:r w:rsidRPr="002F4A84">
        <w:rPr>
          <w:rFonts w:ascii="Times New Roman" w:hAnsi="Times New Roman"/>
          <w:b/>
          <w:szCs w:val="24"/>
        </w:rPr>
        <w:t>budovaní imidžu  Slovenska</w:t>
      </w:r>
      <w:r w:rsidRPr="00AE1E15">
        <w:rPr>
          <w:rFonts w:ascii="Times New Roman" w:hAnsi="Times New Roman"/>
          <w:szCs w:val="24"/>
        </w:rPr>
        <w:t xml:space="preserve"> ako modernej</w:t>
      </w:r>
      <w:r>
        <w:rPr>
          <w:rFonts w:ascii="Times New Roman" w:hAnsi="Times New Roman"/>
          <w:szCs w:val="24"/>
        </w:rPr>
        <w:t xml:space="preserve"> a </w:t>
      </w:r>
      <w:r w:rsidRPr="00AE1E15">
        <w:rPr>
          <w:rFonts w:ascii="Times New Roman" w:hAnsi="Times New Roman"/>
          <w:szCs w:val="24"/>
        </w:rPr>
        <w:t>stabilnej</w:t>
      </w:r>
      <w:r>
        <w:rPr>
          <w:rFonts w:ascii="Times New Roman" w:hAnsi="Times New Roman"/>
          <w:szCs w:val="24"/>
        </w:rPr>
        <w:t xml:space="preserve"> členskej</w:t>
      </w:r>
      <w:r w:rsidRPr="00AE1E15">
        <w:rPr>
          <w:rFonts w:ascii="Times New Roman" w:hAnsi="Times New Roman"/>
          <w:szCs w:val="24"/>
        </w:rPr>
        <w:t xml:space="preserve"> krajiny EÚ a</w:t>
      </w:r>
      <w:r>
        <w:rPr>
          <w:rFonts w:ascii="Times New Roman" w:hAnsi="Times New Roman"/>
          <w:szCs w:val="24"/>
        </w:rPr>
        <w:t> </w:t>
      </w:r>
      <w:r w:rsidRPr="00AE1E15">
        <w:rPr>
          <w:rFonts w:ascii="Times New Roman" w:hAnsi="Times New Roman"/>
          <w:szCs w:val="24"/>
        </w:rPr>
        <w:t>NATO</w:t>
      </w:r>
      <w:r>
        <w:rPr>
          <w:rFonts w:ascii="Times New Roman" w:hAnsi="Times New Roman"/>
          <w:szCs w:val="24"/>
        </w:rPr>
        <w:t xml:space="preserve"> so snahou využívať aj naše historicky </w:t>
      </w:r>
      <w:r w:rsidRPr="002F4A84">
        <w:rPr>
          <w:rFonts w:ascii="Times New Roman" w:hAnsi="Times New Roman"/>
          <w:szCs w:val="24"/>
        </w:rPr>
        <w:t>dobré meno</w:t>
      </w:r>
      <w:r>
        <w:rPr>
          <w:rFonts w:ascii="Times New Roman" w:hAnsi="Times New Roman"/>
          <w:szCs w:val="24"/>
        </w:rPr>
        <w:t xml:space="preserve"> v regiónoch Afriky</w:t>
      </w:r>
      <w:r w:rsidRPr="00AE1E15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S</w:t>
      </w:r>
      <w:r w:rsidRPr="00AE1E15">
        <w:rPr>
          <w:rFonts w:ascii="Times New Roman" w:hAnsi="Times New Roman"/>
          <w:szCs w:val="24"/>
        </w:rPr>
        <w:t xml:space="preserve">vojim </w:t>
      </w:r>
      <w:r>
        <w:rPr>
          <w:rFonts w:ascii="Times New Roman" w:hAnsi="Times New Roman"/>
          <w:szCs w:val="24"/>
        </w:rPr>
        <w:t>po</w:t>
      </w:r>
      <w:r w:rsidRPr="00AE1E15">
        <w:rPr>
          <w:rFonts w:ascii="Times New Roman" w:hAnsi="Times New Roman"/>
          <w:szCs w:val="24"/>
        </w:rPr>
        <w:t>dielom</w:t>
      </w:r>
      <w:r>
        <w:rPr>
          <w:rFonts w:ascii="Times New Roman" w:hAnsi="Times New Roman"/>
          <w:szCs w:val="24"/>
        </w:rPr>
        <w:t xml:space="preserve"> budeme</w:t>
      </w:r>
      <w:r w:rsidRPr="00AE1E15">
        <w:rPr>
          <w:rFonts w:ascii="Times New Roman" w:hAnsi="Times New Roman"/>
          <w:szCs w:val="24"/>
        </w:rPr>
        <w:t xml:space="preserve"> prispievať najmä k podpore mieru a stability, dobr</w:t>
      </w:r>
      <w:r>
        <w:rPr>
          <w:rFonts w:ascii="Times New Roman" w:hAnsi="Times New Roman"/>
          <w:szCs w:val="24"/>
        </w:rPr>
        <w:t xml:space="preserve">ej  </w:t>
      </w:r>
      <w:r w:rsidR="00591EB9">
        <w:rPr>
          <w:rFonts w:ascii="Times New Roman" w:hAnsi="Times New Roman"/>
          <w:szCs w:val="24"/>
        </w:rPr>
        <w:t>správy vecí verejných</w:t>
      </w:r>
      <w:r w:rsidR="00475B37">
        <w:rPr>
          <w:rFonts w:ascii="Times New Roman" w:hAnsi="Times New Roman"/>
          <w:szCs w:val="24"/>
        </w:rPr>
        <w:t>, ochrany</w:t>
      </w:r>
      <w:r w:rsidRPr="00AE1E15">
        <w:rPr>
          <w:rFonts w:ascii="Times New Roman" w:hAnsi="Times New Roman"/>
          <w:szCs w:val="24"/>
        </w:rPr>
        <w:t xml:space="preserve"> ľudských práv, ako aj k hľadaniu odpovedí na naliehavé globálne otázky na africkom kontinente. </w:t>
      </w:r>
    </w:p>
    <w:p w:rsidR="000202DB" w:rsidP="00BD56D1">
      <w:pPr>
        <w:bidi w:val="0"/>
        <w:ind w:firstLine="708"/>
        <w:rPr>
          <w:rFonts w:ascii="Times New Roman" w:hAnsi="Times New Roman"/>
          <w:szCs w:val="24"/>
        </w:rPr>
      </w:pPr>
    </w:p>
    <w:p w:rsidR="000202DB" w:rsidRPr="00AE1E15" w:rsidP="00BD56D1">
      <w:pPr>
        <w:bidi w:val="0"/>
        <w:ind w:firstLine="708"/>
        <w:rPr>
          <w:rFonts w:ascii="Times New Roman" w:hAnsi="Times New Roman"/>
          <w:szCs w:val="24"/>
        </w:rPr>
      </w:pPr>
    </w:p>
    <w:p w:rsidR="00BD56D1" w:rsidP="00BD56D1">
      <w:pPr>
        <w:bidi w:val="0"/>
        <w:rPr>
          <w:rFonts w:ascii="Times New Roman" w:hAnsi="Times New Roman"/>
          <w:b/>
          <w:szCs w:val="24"/>
          <w:u w:val="single"/>
        </w:rPr>
      </w:pPr>
    </w:p>
    <w:p w:rsidR="008D54F5" w:rsidRPr="003E3584" w:rsidP="008D54F5">
      <w:pPr>
        <w:numPr>
          <w:numId w:val="46"/>
        </w:numPr>
        <w:overflowPunct/>
        <w:autoSpaceDE/>
        <w:autoSpaceDN/>
        <w:bidi w:val="0"/>
        <w:adjustRightInd/>
        <w:spacing w:after="200" w:line="276" w:lineRule="auto"/>
        <w:jc w:val="left"/>
        <w:textAlignment w:val="auto"/>
        <w:rPr>
          <w:rFonts w:ascii="Times New Roman" w:hAnsi="Times New Roman"/>
          <w:szCs w:val="24"/>
        </w:rPr>
      </w:pPr>
      <w:r w:rsidRPr="00F25DEB">
        <w:rPr>
          <w:rFonts w:ascii="Times New Roman" w:hAnsi="Times New Roman"/>
          <w:b/>
          <w:bCs/>
          <w:szCs w:val="24"/>
        </w:rPr>
        <w:t xml:space="preserve">Slovensko v bezpečnom a demokratickom svete </w:t>
      </w:r>
    </w:p>
    <w:p w:rsidR="008D54F5" w:rsidP="000202DB">
      <w:pPr>
        <w:bidi w:val="0"/>
        <w:ind w:firstLine="708"/>
        <w:rPr>
          <w:rFonts w:ascii="Times New Roman" w:hAnsi="Times New Roman"/>
          <w:b/>
          <w:bCs/>
          <w:i/>
          <w:szCs w:val="24"/>
        </w:rPr>
      </w:pPr>
      <w:r w:rsidRPr="00AE1E15">
        <w:rPr>
          <w:rFonts w:ascii="Times New Roman" w:hAnsi="Times New Roman"/>
          <w:b/>
          <w:bCs/>
          <w:i/>
          <w:szCs w:val="24"/>
        </w:rPr>
        <w:t>Posilňovanie bezpečno</w:t>
      </w:r>
      <w:r>
        <w:rPr>
          <w:rFonts w:ascii="Times New Roman" w:hAnsi="Times New Roman"/>
          <w:b/>
          <w:bCs/>
          <w:i/>
          <w:szCs w:val="24"/>
        </w:rPr>
        <w:t>sti euroatlantického priestoru</w:t>
      </w:r>
    </w:p>
    <w:p w:rsidR="008D54F5" w:rsidRPr="00AE1E15" w:rsidP="008D54F5">
      <w:pPr>
        <w:bidi w:val="0"/>
        <w:rPr>
          <w:rFonts w:ascii="Times New Roman" w:hAnsi="Times New Roman"/>
          <w:b/>
          <w:bCs/>
          <w:i/>
          <w:szCs w:val="24"/>
        </w:rPr>
      </w:pPr>
    </w:p>
    <w:p w:rsidR="008D54F5" w:rsidP="008D54F5">
      <w:pPr>
        <w:bidi w:val="0"/>
        <w:ind w:firstLine="708"/>
        <w:rPr>
          <w:rFonts w:ascii="Times New Roman" w:hAnsi="Times New Roman"/>
          <w:szCs w:val="24"/>
        </w:rPr>
      </w:pPr>
      <w:r w:rsidRPr="00AE1E15">
        <w:rPr>
          <w:rFonts w:ascii="Times New Roman" w:hAnsi="Times New Roman"/>
          <w:szCs w:val="24"/>
        </w:rPr>
        <w:t xml:space="preserve">Vonkajšie bezpečnostné prostredie SR sa za ostatných niekoľko rokov výrazne zhoršilo. </w:t>
      </w:r>
      <w:r>
        <w:rPr>
          <w:rFonts w:ascii="Times New Roman" w:hAnsi="Times New Roman"/>
          <w:szCs w:val="24"/>
        </w:rPr>
        <w:t>Popri tradičných, p</w:t>
      </w:r>
      <w:r w:rsidRPr="00AE1E15">
        <w:rPr>
          <w:rFonts w:ascii="Times New Roman" w:hAnsi="Times New Roman"/>
          <w:szCs w:val="24"/>
        </w:rPr>
        <w:t xml:space="preserve">ribudli </w:t>
      </w:r>
      <w:r w:rsidRPr="00AE1E15">
        <w:rPr>
          <w:rFonts w:ascii="Times New Roman" w:hAnsi="Times New Roman"/>
          <w:b/>
          <w:szCs w:val="24"/>
        </w:rPr>
        <w:t>nové bezpečnostné hrozby a výzvy</w:t>
      </w:r>
      <w:r>
        <w:rPr>
          <w:rFonts w:ascii="Times New Roman" w:hAnsi="Times New Roman"/>
          <w:szCs w:val="24"/>
        </w:rPr>
        <w:t xml:space="preserve"> vo východnom i</w:t>
      </w:r>
      <w:r w:rsidRPr="00AE1E15">
        <w:rPr>
          <w:rFonts w:ascii="Times New Roman" w:hAnsi="Times New Roman"/>
          <w:szCs w:val="24"/>
        </w:rPr>
        <w:t xml:space="preserve"> južnom susedstve </w:t>
      </w:r>
      <w:r w:rsidRPr="00AE1E15">
        <w:rPr>
          <w:rFonts w:ascii="Times New Roman" w:hAnsi="Times New Roman"/>
          <w:b/>
          <w:szCs w:val="24"/>
        </w:rPr>
        <w:t>Severoatlantickej aliancie</w:t>
      </w:r>
      <w:r w:rsidRPr="00AE1E15">
        <w:rPr>
          <w:rFonts w:ascii="Times New Roman" w:hAnsi="Times New Roman"/>
          <w:szCs w:val="24"/>
        </w:rPr>
        <w:t xml:space="preserve"> a </w:t>
      </w:r>
      <w:r w:rsidRPr="00AE1E15">
        <w:rPr>
          <w:rFonts w:ascii="Times New Roman" w:hAnsi="Times New Roman"/>
          <w:b/>
          <w:szCs w:val="24"/>
        </w:rPr>
        <w:t>Európskej únie</w:t>
      </w:r>
      <w:r w:rsidRPr="00AE1E15">
        <w:rPr>
          <w:rFonts w:ascii="Times New Roman" w:hAnsi="Times New Roman"/>
          <w:szCs w:val="24"/>
        </w:rPr>
        <w:t xml:space="preserve">. Obe organizácie </w:t>
      </w:r>
      <w:r>
        <w:rPr>
          <w:rFonts w:ascii="Times New Roman" w:hAnsi="Times New Roman"/>
          <w:szCs w:val="24"/>
        </w:rPr>
        <w:t xml:space="preserve">tvoria </w:t>
      </w:r>
      <w:r>
        <w:rPr>
          <w:rFonts w:ascii="Times New Roman" w:hAnsi="Times New Roman"/>
          <w:b/>
          <w:szCs w:val="24"/>
        </w:rPr>
        <w:t>základné</w:t>
      </w:r>
      <w:r w:rsidRPr="00AE1E15">
        <w:rPr>
          <w:rFonts w:ascii="Times New Roman" w:hAnsi="Times New Roman"/>
          <w:b/>
          <w:szCs w:val="24"/>
        </w:rPr>
        <w:t xml:space="preserve"> pilier</w:t>
      </w:r>
      <w:r>
        <w:rPr>
          <w:rFonts w:ascii="Times New Roman" w:hAnsi="Times New Roman"/>
          <w:b/>
          <w:szCs w:val="24"/>
        </w:rPr>
        <w:t>e</w:t>
      </w:r>
      <w:r w:rsidR="006E3B8C">
        <w:rPr>
          <w:rFonts w:ascii="Times New Roman" w:hAnsi="Times New Roman"/>
          <w:szCs w:val="24"/>
        </w:rPr>
        <w:t xml:space="preserve"> </w:t>
      </w:r>
      <w:r w:rsidRPr="00AE1E15">
        <w:rPr>
          <w:rFonts w:ascii="Times New Roman" w:hAnsi="Times New Roman"/>
          <w:szCs w:val="24"/>
        </w:rPr>
        <w:t>bezpečnosti SR</w:t>
      </w:r>
      <w:r>
        <w:rPr>
          <w:rFonts w:ascii="Times New Roman" w:hAnsi="Times New Roman"/>
          <w:szCs w:val="24"/>
        </w:rPr>
        <w:t xml:space="preserve"> v rámci ktorých vytvárame spoločne s jej ďalšími členmi odpovede na </w:t>
      </w:r>
      <w:r w:rsidR="00B61707">
        <w:rPr>
          <w:rFonts w:ascii="Times New Roman" w:hAnsi="Times New Roman"/>
          <w:szCs w:val="24"/>
        </w:rPr>
        <w:t xml:space="preserve">všetky </w:t>
      </w:r>
      <w:r>
        <w:rPr>
          <w:rFonts w:ascii="Times New Roman" w:hAnsi="Times New Roman"/>
          <w:szCs w:val="24"/>
        </w:rPr>
        <w:t xml:space="preserve">bezpečnostné výzvy a hrozby. </w:t>
      </w:r>
    </w:p>
    <w:p w:rsidR="008D54F5" w:rsidRPr="00AE1E15" w:rsidP="008D54F5">
      <w:pPr>
        <w:bidi w:val="0"/>
        <w:ind w:firstLine="708"/>
        <w:rPr>
          <w:rFonts w:ascii="Times New Roman" w:hAnsi="Times New Roman"/>
          <w:szCs w:val="24"/>
        </w:rPr>
      </w:pPr>
    </w:p>
    <w:p w:rsidR="008D54F5" w:rsidP="008D54F5">
      <w:pPr>
        <w:bidi w:val="0"/>
        <w:ind w:firstLine="708"/>
        <w:rPr>
          <w:rFonts w:ascii="Times New Roman" w:hAnsi="Times New Roman"/>
          <w:szCs w:val="24"/>
        </w:rPr>
      </w:pPr>
      <w:r w:rsidRPr="00AE1E15">
        <w:rPr>
          <w:rFonts w:ascii="Times New Roman" w:hAnsi="Times New Roman"/>
          <w:szCs w:val="24"/>
        </w:rPr>
        <w:t>Základným pilierom za</w:t>
      </w:r>
      <w:r>
        <w:rPr>
          <w:rFonts w:ascii="Times New Roman" w:hAnsi="Times New Roman"/>
          <w:szCs w:val="24"/>
        </w:rPr>
        <w:t>ručenia</w:t>
      </w:r>
      <w:r w:rsidRPr="00AE1E1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obrany</w:t>
      </w:r>
      <w:r w:rsidRPr="00AE1E15">
        <w:rPr>
          <w:rFonts w:ascii="Times New Roman" w:hAnsi="Times New Roman"/>
          <w:szCs w:val="24"/>
        </w:rPr>
        <w:t xml:space="preserve"> SR je </w:t>
      </w:r>
      <w:r w:rsidRPr="00AE1E15">
        <w:rPr>
          <w:rFonts w:ascii="Times New Roman" w:hAnsi="Times New Roman"/>
          <w:b/>
          <w:szCs w:val="24"/>
        </w:rPr>
        <w:t>Severoatlantická aliancia</w:t>
      </w:r>
      <w:r w:rsidRPr="00AE1E15">
        <w:rPr>
          <w:rFonts w:ascii="Times New Roman" w:hAnsi="Times New Roman"/>
          <w:szCs w:val="24"/>
        </w:rPr>
        <w:t xml:space="preserve">. Strategickým záujmom SR naďalej </w:t>
      </w:r>
      <w:r>
        <w:rPr>
          <w:rFonts w:ascii="Times New Roman" w:hAnsi="Times New Roman"/>
          <w:szCs w:val="24"/>
        </w:rPr>
        <w:t>z</w:t>
      </w:r>
      <w:r w:rsidRPr="00AE1E15">
        <w:rPr>
          <w:rFonts w:ascii="Times New Roman" w:hAnsi="Times New Roman"/>
          <w:szCs w:val="24"/>
        </w:rPr>
        <w:t xml:space="preserve">ostáva zachovanie a upevňovanie transatlantickej väzby a akcieschopnej Aliancie, ktorá efektívne </w:t>
      </w:r>
      <w:r>
        <w:rPr>
          <w:rFonts w:ascii="Times New Roman" w:hAnsi="Times New Roman"/>
          <w:szCs w:val="24"/>
        </w:rPr>
        <w:t>využíva</w:t>
      </w:r>
      <w:r w:rsidRPr="00AE1E15">
        <w:rPr>
          <w:rFonts w:ascii="Times New Roman" w:hAnsi="Times New Roman"/>
          <w:szCs w:val="24"/>
        </w:rPr>
        <w:t xml:space="preserve"> všetky svoje nástroje – od politických </w:t>
      </w:r>
      <w:r>
        <w:rPr>
          <w:rFonts w:ascii="Times New Roman" w:hAnsi="Times New Roman"/>
          <w:szCs w:val="24"/>
        </w:rPr>
        <w:t xml:space="preserve">až </w:t>
      </w:r>
      <w:r w:rsidRPr="00AE1E15">
        <w:rPr>
          <w:rFonts w:ascii="Times New Roman" w:hAnsi="Times New Roman"/>
          <w:szCs w:val="24"/>
        </w:rPr>
        <w:t xml:space="preserve">po vojenské. </w:t>
      </w:r>
    </w:p>
    <w:p w:rsidR="008D54F5" w:rsidP="008D54F5">
      <w:pPr>
        <w:bidi w:val="0"/>
        <w:ind w:firstLine="708"/>
        <w:rPr>
          <w:rFonts w:ascii="Times New Roman" w:hAnsi="Times New Roman"/>
          <w:szCs w:val="24"/>
        </w:rPr>
      </w:pPr>
    </w:p>
    <w:p w:rsidR="008D54F5" w:rsidP="008D54F5">
      <w:pPr>
        <w:bidi w:val="0"/>
        <w:ind w:firstLine="708"/>
        <w:rPr>
          <w:rFonts w:ascii="Times New Roman" w:hAnsi="Times New Roman"/>
          <w:szCs w:val="24"/>
        </w:rPr>
      </w:pPr>
      <w:r w:rsidRPr="00AE1E15">
        <w:rPr>
          <w:rFonts w:ascii="Times New Roman" w:hAnsi="Times New Roman"/>
          <w:szCs w:val="24"/>
        </w:rPr>
        <w:t>Na začiatku júla 2016 sa vo Varšave uskutoční zasadnutie hláv štátov a vlád členských štátov NATO</w:t>
      </w:r>
      <w:r>
        <w:rPr>
          <w:rFonts w:ascii="Times New Roman" w:hAnsi="Times New Roman"/>
          <w:szCs w:val="24"/>
        </w:rPr>
        <w:t>.</w:t>
      </w:r>
      <w:r w:rsidRPr="00AE1E15">
        <w:rPr>
          <w:rFonts w:ascii="Times New Roman" w:hAnsi="Times New Roman"/>
          <w:szCs w:val="24"/>
        </w:rPr>
        <w:t xml:space="preserve"> SR bude na samite vo Varšave presadzovať </w:t>
      </w:r>
      <w:r w:rsidRPr="00AE1E15">
        <w:rPr>
          <w:rFonts w:ascii="Times New Roman" w:hAnsi="Times New Roman"/>
          <w:b/>
          <w:szCs w:val="24"/>
        </w:rPr>
        <w:t>ďalšie posilnenie obranyschopnosti Aliancie</w:t>
      </w:r>
      <w:r w:rsidR="006E3B8C">
        <w:rPr>
          <w:rFonts w:ascii="Times New Roman" w:hAnsi="Times New Roman"/>
          <w:szCs w:val="24"/>
        </w:rPr>
        <w:t>, najmä vo vzťahu k novým</w:t>
      </w:r>
      <w:r w:rsidRPr="00AE1E1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výzvam a hrozbám </w:t>
      </w:r>
      <w:r w:rsidRPr="00AE1E15">
        <w:rPr>
          <w:rFonts w:ascii="Times New Roman" w:hAnsi="Times New Roman"/>
          <w:szCs w:val="24"/>
        </w:rPr>
        <w:t xml:space="preserve">v jej východnom aj južnom susedstve, konkrétne </w:t>
      </w:r>
      <w:r>
        <w:rPr>
          <w:rFonts w:ascii="Times New Roman" w:hAnsi="Times New Roman"/>
          <w:szCs w:val="24"/>
        </w:rPr>
        <w:t xml:space="preserve">postupné </w:t>
      </w:r>
      <w:r w:rsidRPr="00AE1E15">
        <w:rPr>
          <w:rFonts w:ascii="Times New Roman" w:hAnsi="Times New Roman"/>
          <w:szCs w:val="24"/>
        </w:rPr>
        <w:t>posilňovanie</w:t>
      </w:r>
      <w:r>
        <w:rPr>
          <w:rFonts w:ascii="Times New Roman" w:hAnsi="Times New Roman"/>
          <w:szCs w:val="24"/>
        </w:rPr>
        <w:t xml:space="preserve"> obranných opatrení podľa potrieb jej členov na východnom krídle a v závislosti od vývoja bezpečnostnej situácie</w:t>
      </w:r>
      <w:r w:rsidRPr="00AE1E15">
        <w:rPr>
          <w:rFonts w:ascii="Times New Roman" w:hAnsi="Times New Roman"/>
          <w:szCs w:val="24"/>
        </w:rPr>
        <w:t xml:space="preserve">. Nové opatrenia by mali zahŕňať </w:t>
      </w:r>
      <w:r>
        <w:rPr>
          <w:rFonts w:ascii="Times New Roman" w:hAnsi="Times New Roman"/>
          <w:szCs w:val="24"/>
        </w:rPr>
        <w:t xml:space="preserve">vytvorenie </w:t>
      </w:r>
      <w:r w:rsidRPr="00AE1E15">
        <w:rPr>
          <w:rFonts w:ascii="Times New Roman" w:hAnsi="Times New Roman"/>
          <w:szCs w:val="24"/>
        </w:rPr>
        <w:t>nov</w:t>
      </w:r>
      <w:r>
        <w:rPr>
          <w:rFonts w:ascii="Times New Roman" w:hAnsi="Times New Roman"/>
          <w:szCs w:val="24"/>
        </w:rPr>
        <w:t>ých obranných štruktúr</w:t>
      </w:r>
      <w:r w:rsidRPr="00AE1E15">
        <w:rPr>
          <w:rFonts w:ascii="Times New Roman" w:hAnsi="Times New Roman"/>
          <w:szCs w:val="24"/>
        </w:rPr>
        <w:t xml:space="preserve">, ako aj </w:t>
      </w:r>
      <w:r>
        <w:rPr>
          <w:rFonts w:ascii="Times New Roman" w:hAnsi="Times New Roman"/>
          <w:szCs w:val="24"/>
        </w:rPr>
        <w:t>aktualizáciu</w:t>
      </w:r>
      <w:r w:rsidRPr="00AE1E1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vrcholových </w:t>
      </w:r>
      <w:r w:rsidRPr="00AE1E15">
        <w:rPr>
          <w:rFonts w:ascii="Times New Roman" w:hAnsi="Times New Roman"/>
          <w:szCs w:val="24"/>
        </w:rPr>
        <w:t xml:space="preserve"> dokumentov,</w:t>
      </w:r>
      <w:r>
        <w:rPr>
          <w:rFonts w:ascii="Times New Roman" w:hAnsi="Times New Roman"/>
          <w:szCs w:val="24"/>
        </w:rPr>
        <w:t xml:space="preserve"> zohľadňujúc</w:t>
      </w:r>
      <w:r w:rsidRPr="00AE1E15">
        <w:rPr>
          <w:rFonts w:ascii="Times New Roman" w:hAnsi="Times New Roman"/>
          <w:szCs w:val="24"/>
        </w:rPr>
        <w:t>i</w:t>
      </w:r>
      <w:r>
        <w:rPr>
          <w:rFonts w:ascii="Times New Roman" w:hAnsi="Times New Roman"/>
          <w:szCs w:val="24"/>
        </w:rPr>
        <w:t>ch zmenenú bezpečnostnú situáciu v Európe.</w:t>
      </w:r>
      <w:r w:rsidRPr="00AE1E15">
        <w:rPr>
          <w:rFonts w:ascii="Times New Roman" w:hAnsi="Times New Roman"/>
          <w:szCs w:val="24"/>
        </w:rPr>
        <w:t xml:space="preserve"> </w:t>
      </w:r>
    </w:p>
    <w:p w:rsidR="008D54F5" w:rsidRPr="00AE1E15" w:rsidP="008D54F5">
      <w:pPr>
        <w:bidi w:val="0"/>
        <w:ind w:firstLine="708"/>
        <w:rPr>
          <w:rFonts w:ascii="Times New Roman" w:hAnsi="Times New Roman"/>
          <w:szCs w:val="24"/>
        </w:rPr>
      </w:pPr>
    </w:p>
    <w:p w:rsidR="008D54F5" w:rsidP="008D54F5">
      <w:pPr>
        <w:bidi w:val="0"/>
        <w:ind w:firstLine="708"/>
        <w:rPr>
          <w:rFonts w:ascii="Times New Roman" w:hAnsi="Times New Roman"/>
          <w:szCs w:val="24"/>
        </w:rPr>
      </w:pPr>
      <w:r w:rsidRPr="00AE1E15">
        <w:rPr>
          <w:rFonts w:ascii="Times New Roman" w:hAnsi="Times New Roman"/>
          <w:szCs w:val="24"/>
        </w:rPr>
        <w:t xml:space="preserve">SR bude </w:t>
      </w:r>
      <w:r>
        <w:rPr>
          <w:rFonts w:ascii="Times New Roman" w:hAnsi="Times New Roman"/>
          <w:szCs w:val="24"/>
        </w:rPr>
        <w:t>presadzovať</w:t>
      </w:r>
      <w:r w:rsidRPr="00AE1E1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záväzky na </w:t>
      </w:r>
      <w:r w:rsidRPr="00AE1E15">
        <w:rPr>
          <w:rFonts w:ascii="Times New Roman" w:hAnsi="Times New Roman"/>
          <w:b/>
          <w:szCs w:val="24"/>
        </w:rPr>
        <w:t>rozšírenie a prehĺbenie</w:t>
      </w:r>
      <w:r w:rsidRPr="00AE1E15">
        <w:rPr>
          <w:rFonts w:ascii="Times New Roman" w:hAnsi="Times New Roman"/>
          <w:szCs w:val="24"/>
        </w:rPr>
        <w:t xml:space="preserve"> </w:t>
      </w:r>
      <w:r w:rsidRPr="00AE1E15">
        <w:rPr>
          <w:rFonts w:ascii="Times New Roman" w:hAnsi="Times New Roman"/>
          <w:b/>
          <w:szCs w:val="24"/>
        </w:rPr>
        <w:t>spolupráce medzi NATO a EÚ</w:t>
      </w:r>
      <w:r w:rsidRPr="00AE1E15">
        <w:rPr>
          <w:rFonts w:ascii="Times New Roman" w:hAnsi="Times New Roman"/>
          <w:szCs w:val="24"/>
        </w:rPr>
        <w:t>. Do samitu</w:t>
      </w:r>
      <w:r>
        <w:rPr>
          <w:rFonts w:ascii="Times New Roman" w:hAnsi="Times New Roman"/>
          <w:szCs w:val="24"/>
        </w:rPr>
        <w:t xml:space="preserve"> NATO</w:t>
      </w:r>
      <w:r w:rsidRPr="00AE1E15">
        <w:rPr>
          <w:rFonts w:ascii="Times New Roman" w:hAnsi="Times New Roman"/>
          <w:szCs w:val="24"/>
        </w:rPr>
        <w:t xml:space="preserve"> vo Varšave</w:t>
      </w:r>
      <w:r>
        <w:rPr>
          <w:rFonts w:ascii="Times New Roman" w:hAnsi="Times New Roman"/>
          <w:szCs w:val="24"/>
        </w:rPr>
        <w:t>,</w:t>
      </w:r>
      <w:r w:rsidRPr="00AE1E15">
        <w:rPr>
          <w:rFonts w:ascii="Times New Roman" w:hAnsi="Times New Roman"/>
          <w:szCs w:val="24"/>
        </w:rPr>
        <w:t xml:space="preserve"> SR očakáva kvalitatívny posun</w:t>
      </w:r>
      <w:r>
        <w:rPr>
          <w:rFonts w:ascii="Times New Roman" w:hAnsi="Times New Roman"/>
          <w:szCs w:val="24"/>
        </w:rPr>
        <w:t xml:space="preserve"> vo vzájomných vzťahoch</w:t>
      </w:r>
      <w:r w:rsidRPr="00AE1E15">
        <w:rPr>
          <w:rFonts w:ascii="Times New Roman" w:hAnsi="Times New Roman"/>
          <w:szCs w:val="24"/>
        </w:rPr>
        <w:t>. Obe organizácie by mali zintenzívniť spoluprácu a koordináciu svojich aktivít v boji proti hybridným hrozbám, v oblasti kybernetickej obrany a pri budovaní kapacít</w:t>
      </w:r>
      <w:r>
        <w:rPr>
          <w:rFonts w:ascii="Times New Roman" w:hAnsi="Times New Roman"/>
          <w:szCs w:val="24"/>
        </w:rPr>
        <w:t xml:space="preserve"> svojich</w:t>
      </w:r>
      <w:r w:rsidRPr="00AE1E15">
        <w:rPr>
          <w:rFonts w:ascii="Times New Roman" w:hAnsi="Times New Roman"/>
          <w:szCs w:val="24"/>
        </w:rPr>
        <w:t xml:space="preserve"> partnerov v susedstve. </w:t>
      </w:r>
      <w:r w:rsidRPr="00AE1E15">
        <w:rPr>
          <w:rFonts w:ascii="Times New Roman" w:hAnsi="Times New Roman"/>
          <w:b/>
          <w:szCs w:val="24"/>
        </w:rPr>
        <w:t>Predsedníctvo SR v Rade EÚ</w:t>
      </w:r>
      <w:r w:rsidRPr="00AE1E15">
        <w:rPr>
          <w:rFonts w:ascii="Times New Roman" w:hAnsi="Times New Roman"/>
          <w:szCs w:val="24"/>
        </w:rPr>
        <w:t xml:space="preserve"> bude dobrou príležitosťou na podčiarknutie dôležitosti, ktorú SR ako člen NATO a EÚ pripisuje zefektívneniu ich spolupráce.</w:t>
      </w:r>
    </w:p>
    <w:p w:rsidR="008D54F5" w:rsidRPr="00AE1E15" w:rsidP="008D54F5">
      <w:pPr>
        <w:bidi w:val="0"/>
        <w:ind w:firstLine="708"/>
        <w:rPr>
          <w:rFonts w:ascii="Times New Roman" w:hAnsi="Times New Roman"/>
          <w:szCs w:val="24"/>
        </w:rPr>
      </w:pPr>
    </w:p>
    <w:p w:rsidR="008D54F5" w:rsidP="008D54F5">
      <w:pPr>
        <w:bidi w:val="0"/>
        <w:ind w:firstLine="708"/>
        <w:rPr>
          <w:rFonts w:ascii="Times New Roman" w:hAnsi="Times New Roman"/>
          <w:szCs w:val="24"/>
        </w:rPr>
      </w:pPr>
      <w:r w:rsidRPr="00AE1E15">
        <w:rPr>
          <w:rFonts w:ascii="Times New Roman" w:hAnsi="Times New Roman"/>
          <w:szCs w:val="24"/>
        </w:rPr>
        <w:t>V nadväznosti na vojenské posilnenie Aliancie</w:t>
      </w:r>
      <w:r>
        <w:rPr>
          <w:rFonts w:ascii="Times New Roman" w:hAnsi="Times New Roman"/>
          <w:szCs w:val="24"/>
        </w:rPr>
        <w:t xml:space="preserve"> na jej východnom krídle</w:t>
      </w:r>
      <w:r w:rsidRPr="00AE1E15">
        <w:rPr>
          <w:rFonts w:ascii="Times New Roman" w:hAnsi="Times New Roman"/>
          <w:szCs w:val="24"/>
        </w:rPr>
        <w:t xml:space="preserve"> bude SR presadzovať postupné </w:t>
      </w:r>
      <w:r>
        <w:rPr>
          <w:rFonts w:ascii="Times New Roman" w:hAnsi="Times New Roman"/>
          <w:szCs w:val="24"/>
        </w:rPr>
        <w:t>uvoľňovanie</w:t>
      </w:r>
      <w:r w:rsidRPr="00AE1E15">
        <w:rPr>
          <w:rFonts w:ascii="Times New Roman" w:hAnsi="Times New Roman"/>
          <w:szCs w:val="24"/>
        </w:rPr>
        <w:t xml:space="preserve"> </w:t>
      </w:r>
      <w:r w:rsidRPr="00D7621D">
        <w:rPr>
          <w:rFonts w:ascii="Times New Roman" w:hAnsi="Times New Roman"/>
          <w:b/>
          <w:szCs w:val="24"/>
        </w:rPr>
        <w:t>pragmatického</w:t>
      </w:r>
      <w:r>
        <w:rPr>
          <w:rFonts w:ascii="Times New Roman" w:hAnsi="Times New Roman"/>
          <w:szCs w:val="24"/>
        </w:rPr>
        <w:t xml:space="preserve"> </w:t>
      </w:r>
      <w:r w:rsidRPr="00AE1E15">
        <w:rPr>
          <w:rFonts w:ascii="Times New Roman" w:hAnsi="Times New Roman"/>
          <w:b/>
          <w:szCs w:val="24"/>
        </w:rPr>
        <w:t>dialógu medzi NATO a Ruskom</w:t>
      </w:r>
      <w:r w:rsidRPr="00AE1E15">
        <w:rPr>
          <w:rFonts w:ascii="Times New Roman" w:hAnsi="Times New Roman"/>
          <w:szCs w:val="24"/>
        </w:rPr>
        <w:t xml:space="preserve"> zameraného na znižovanie vzájomného napätia</w:t>
      </w:r>
      <w:r>
        <w:rPr>
          <w:rFonts w:ascii="Times New Roman" w:hAnsi="Times New Roman"/>
          <w:szCs w:val="24"/>
        </w:rPr>
        <w:t xml:space="preserve"> a budovania dôvery. Posilňovanie</w:t>
      </w:r>
      <w:r w:rsidRPr="00AE1E15">
        <w:rPr>
          <w:rFonts w:ascii="Times New Roman" w:hAnsi="Times New Roman"/>
          <w:szCs w:val="24"/>
        </w:rPr>
        <w:t xml:space="preserve"> obranných opatrení a dialóg sa vzájomne nevylučujú, naopak</w:t>
      </w:r>
      <w:r>
        <w:rPr>
          <w:rFonts w:ascii="Times New Roman" w:hAnsi="Times New Roman"/>
          <w:szCs w:val="24"/>
        </w:rPr>
        <w:t xml:space="preserve"> doplňujú</w:t>
      </w:r>
      <w:r w:rsidRPr="00AE1E15">
        <w:rPr>
          <w:rFonts w:ascii="Times New Roman" w:hAnsi="Times New Roman"/>
          <w:szCs w:val="24"/>
        </w:rPr>
        <w:t xml:space="preserve">: silná obrana je základným predpokladom pre </w:t>
      </w:r>
      <w:r>
        <w:rPr>
          <w:rFonts w:ascii="Times New Roman" w:hAnsi="Times New Roman"/>
          <w:szCs w:val="24"/>
        </w:rPr>
        <w:t>efektívny</w:t>
      </w:r>
      <w:r w:rsidRPr="00AE1E15">
        <w:rPr>
          <w:rFonts w:ascii="Times New Roman" w:hAnsi="Times New Roman"/>
          <w:szCs w:val="24"/>
        </w:rPr>
        <w:t xml:space="preserve"> dialóg s Ruskom.</w:t>
      </w:r>
    </w:p>
    <w:p w:rsidR="008D54F5" w:rsidRPr="00AE1E15" w:rsidP="008D54F5">
      <w:pPr>
        <w:bidi w:val="0"/>
        <w:ind w:firstLine="708"/>
        <w:rPr>
          <w:rFonts w:ascii="Times New Roman" w:hAnsi="Times New Roman"/>
          <w:szCs w:val="24"/>
        </w:rPr>
      </w:pPr>
    </w:p>
    <w:p w:rsidR="008D54F5" w:rsidP="008D54F5">
      <w:pPr>
        <w:bidi w:val="0"/>
        <w:ind w:firstLine="708"/>
        <w:rPr>
          <w:rFonts w:ascii="Times New Roman" w:hAnsi="Times New Roman"/>
          <w:szCs w:val="24"/>
        </w:rPr>
      </w:pPr>
      <w:r w:rsidRPr="00AE1E15">
        <w:rPr>
          <w:rFonts w:ascii="Times New Roman" w:hAnsi="Times New Roman"/>
          <w:szCs w:val="24"/>
        </w:rPr>
        <w:t xml:space="preserve">SR bude klásť dôraz aj na </w:t>
      </w:r>
      <w:r w:rsidRPr="00AE1E15">
        <w:rPr>
          <w:rFonts w:ascii="Times New Roman" w:hAnsi="Times New Roman"/>
          <w:b/>
          <w:szCs w:val="24"/>
        </w:rPr>
        <w:t>efektívn</w:t>
      </w:r>
      <w:r>
        <w:rPr>
          <w:rFonts w:ascii="Times New Roman" w:hAnsi="Times New Roman"/>
          <w:b/>
          <w:szCs w:val="24"/>
        </w:rPr>
        <w:t>u</w:t>
      </w:r>
      <w:r w:rsidRPr="00AE1E15">
        <w:rPr>
          <w:rFonts w:ascii="Times New Roman" w:hAnsi="Times New Roman"/>
          <w:b/>
          <w:szCs w:val="24"/>
        </w:rPr>
        <w:t xml:space="preserve"> a cielen</w:t>
      </w:r>
      <w:r>
        <w:rPr>
          <w:rFonts w:ascii="Times New Roman" w:hAnsi="Times New Roman"/>
          <w:b/>
          <w:szCs w:val="24"/>
        </w:rPr>
        <w:t>ú</w:t>
      </w:r>
      <w:r w:rsidRPr="00AE1E15">
        <w:rPr>
          <w:rFonts w:ascii="Times New Roman" w:hAnsi="Times New Roman"/>
          <w:b/>
          <w:szCs w:val="24"/>
        </w:rPr>
        <w:t xml:space="preserve"> pomoc partnerským krajinám</w:t>
      </w:r>
      <w:r w:rsidRPr="00AE1E15">
        <w:rPr>
          <w:rFonts w:ascii="Times New Roman" w:hAnsi="Times New Roman"/>
          <w:szCs w:val="24"/>
        </w:rPr>
        <w:t xml:space="preserve"> pri zvyšovaní ich schopnosti čeliť hrozbám pre ich stabilitu. Prioritou v tomto smere bude podpora </w:t>
      </w:r>
      <w:r w:rsidRPr="00AE1E15">
        <w:rPr>
          <w:rFonts w:ascii="Times New Roman" w:hAnsi="Times New Roman"/>
          <w:b/>
          <w:szCs w:val="24"/>
        </w:rPr>
        <w:t>komplexného reformného procesu na Ukrajine</w:t>
      </w:r>
      <w:r w:rsidRPr="00AE1E1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a podpora snáh o</w:t>
      </w:r>
      <w:r w:rsidRPr="00AE1E1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politické riešenie konfliktu v separatistických oblastiach a znižovania napätia v medzinárodných vzťahoch. SR bude hľadať cestou štruktúr NATO efektívne prostriedky pre reformu a podporu jej obranného sektora v oblasti likvidácie nadbytočnej munície. Zároveň a podľa svojich možností podporí výcvikové a zdravotnícke aktivity na území SR ako aj spoluprácu s mimovládnym sektorom na Ukrajine.</w:t>
      </w:r>
    </w:p>
    <w:p w:rsidR="008D54F5" w:rsidRPr="00AE1E15" w:rsidP="008D54F5">
      <w:pPr>
        <w:bidi w:val="0"/>
        <w:ind w:firstLine="708"/>
        <w:rPr>
          <w:rFonts w:ascii="Times New Roman" w:hAnsi="Times New Roman"/>
          <w:szCs w:val="24"/>
        </w:rPr>
      </w:pPr>
    </w:p>
    <w:p w:rsidR="00685760" w:rsidP="00685760">
      <w:pPr>
        <w:bidi w:val="0"/>
        <w:rPr>
          <w:rFonts w:ascii="Times New Roman" w:hAnsi="Times New Roman"/>
        </w:rPr>
      </w:pPr>
      <w:r w:rsidRPr="00AE1E15" w:rsidR="008D54F5">
        <w:rPr>
          <w:rFonts w:ascii="Times New Roman" w:hAnsi="Times New Roman"/>
          <w:szCs w:val="24"/>
        </w:rPr>
        <w:t xml:space="preserve">Po očakávanom </w:t>
      </w:r>
      <w:r w:rsidRPr="00AE1E15" w:rsidR="008D54F5">
        <w:rPr>
          <w:rFonts w:ascii="Times New Roman" w:hAnsi="Times New Roman"/>
          <w:b/>
          <w:szCs w:val="24"/>
        </w:rPr>
        <w:t>rozšírení NATO o Čiernu Horu</w:t>
      </w:r>
      <w:r w:rsidRPr="00AE1E15" w:rsidR="008D54F5">
        <w:rPr>
          <w:rFonts w:ascii="Times New Roman" w:hAnsi="Times New Roman"/>
          <w:szCs w:val="24"/>
        </w:rPr>
        <w:t xml:space="preserve"> bude SR </w:t>
      </w:r>
      <w:r w:rsidR="008D54F5">
        <w:rPr>
          <w:rFonts w:ascii="Times New Roman" w:hAnsi="Times New Roman"/>
          <w:szCs w:val="24"/>
        </w:rPr>
        <w:t>aj naďalej odporovať</w:t>
      </w:r>
      <w:r w:rsidRPr="00AE1E15" w:rsidR="008D54F5">
        <w:rPr>
          <w:rFonts w:ascii="Times New Roman" w:hAnsi="Times New Roman"/>
          <w:b/>
          <w:szCs w:val="24"/>
        </w:rPr>
        <w:t xml:space="preserve"> politik</w:t>
      </w:r>
      <w:r w:rsidR="008D54F5">
        <w:rPr>
          <w:rFonts w:ascii="Times New Roman" w:hAnsi="Times New Roman"/>
          <w:b/>
          <w:szCs w:val="24"/>
        </w:rPr>
        <w:t>u</w:t>
      </w:r>
      <w:r w:rsidRPr="00AE1E15" w:rsidR="008D54F5">
        <w:rPr>
          <w:rFonts w:ascii="Times New Roman" w:hAnsi="Times New Roman"/>
          <w:b/>
          <w:szCs w:val="24"/>
        </w:rPr>
        <w:t xml:space="preserve"> otvorených dverí</w:t>
      </w:r>
      <w:r w:rsidRPr="00AE1E15" w:rsidR="008D54F5">
        <w:rPr>
          <w:rFonts w:ascii="Times New Roman" w:hAnsi="Times New Roman"/>
          <w:szCs w:val="24"/>
        </w:rPr>
        <w:t xml:space="preserve">. </w:t>
      </w:r>
      <w:r w:rsidR="00D31DDA">
        <w:rPr>
          <w:rFonts w:ascii="Times New Roman" w:hAnsi="Times New Roman"/>
          <w:szCs w:val="24"/>
        </w:rPr>
        <w:t>V tomto smere bude</w:t>
      </w:r>
      <w:r w:rsidR="008D54F5">
        <w:rPr>
          <w:rFonts w:ascii="Times New Roman" w:hAnsi="Times New Roman"/>
          <w:szCs w:val="24"/>
        </w:rPr>
        <w:t xml:space="preserve"> </w:t>
      </w:r>
      <w:r w:rsidR="00D31DDA">
        <w:rPr>
          <w:rFonts w:ascii="Times New Roman" w:hAnsi="Times New Roman"/>
          <w:szCs w:val="24"/>
        </w:rPr>
        <w:t xml:space="preserve">SR </w:t>
      </w:r>
      <w:r w:rsidRPr="00AE1E15" w:rsidR="008D54F5">
        <w:rPr>
          <w:rFonts w:ascii="Times New Roman" w:hAnsi="Times New Roman"/>
          <w:szCs w:val="24"/>
        </w:rPr>
        <w:t xml:space="preserve">podporovať udržanie pozitívnej dynamiky vo vzťahoch s ďalšími ašpirantami na členstvo v NATO – Gruzínskom, Macedónskom a Bosnou a Hercegovinou – a bude sa snažiť motivovať ich k plneniu integračných kritérií. </w:t>
      </w:r>
      <w:r>
        <w:rPr>
          <w:rFonts w:ascii="Times New Roman" w:hAnsi="Times New Roman"/>
        </w:rPr>
        <w:t>SR bude naďalej plniť úlohu kontaktného veľvyslanectva NATO v Srbsku a informovať srbskú verejnosť o cieľoch a úlohách Aliancie.  </w:t>
      </w:r>
    </w:p>
    <w:p w:rsidR="00E1701F" w:rsidP="00685760">
      <w:pPr>
        <w:bidi w:val="0"/>
        <w:rPr>
          <w:rFonts w:ascii="Times New Roman" w:hAnsi="Times New Roman"/>
          <w:color w:val="1F497D"/>
        </w:rPr>
      </w:pPr>
    </w:p>
    <w:p w:rsidR="008D54F5" w:rsidP="008D54F5">
      <w:pPr>
        <w:bidi w:val="0"/>
        <w:ind w:firstLine="708"/>
        <w:rPr>
          <w:rFonts w:ascii="Times New Roman" w:hAnsi="Times New Roman"/>
          <w:szCs w:val="24"/>
        </w:rPr>
      </w:pPr>
      <w:r w:rsidRPr="00AE1E15">
        <w:rPr>
          <w:rFonts w:ascii="Times New Roman" w:hAnsi="Times New Roman"/>
          <w:szCs w:val="24"/>
        </w:rPr>
        <w:t>SR bude naďalej prispievať k </w:t>
      </w:r>
      <w:r w:rsidRPr="00AE1E15">
        <w:rPr>
          <w:rFonts w:ascii="Times New Roman" w:hAnsi="Times New Roman"/>
          <w:b/>
          <w:szCs w:val="24"/>
        </w:rPr>
        <w:t>stabilizácii a obnove Afganistanu</w:t>
      </w:r>
      <w:r w:rsidRPr="00AE1E15">
        <w:rPr>
          <w:rFonts w:ascii="Times New Roman" w:hAnsi="Times New Roman"/>
          <w:szCs w:val="24"/>
        </w:rPr>
        <w:t xml:space="preserve"> prostredníctvom svojej účasti na výcvikovej misii NATO Rozhodná podpora (</w:t>
      </w:r>
      <w:r w:rsidRPr="00AE1E15">
        <w:rPr>
          <w:rFonts w:ascii="Times New Roman" w:hAnsi="Times New Roman"/>
          <w:i/>
          <w:szCs w:val="24"/>
        </w:rPr>
        <w:t>Resolute Support</w:t>
      </w:r>
      <w:r w:rsidRPr="00AE1E15">
        <w:rPr>
          <w:rFonts w:ascii="Times New Roman" w:hAnsi="Times New Roman"/>
          <w:szCs w:val="24"/>
        </w:rPr>
        <w:t xml:space="preserve">), ako aj </w:t>
      </w:r>
      <w:r w:rsidRPr="009053C7">
        <w:rPr>
          <w:rFonts w:ascii="Times New Roman" w:hAnsi="Times New Roman"/>
          <w:szCs w:val="24"/>
        </w:rPr>
        <w:t xml:space="preserve">príspevkom </w:t>
      </w:r>
      <w:r w:rsidRPr="00AE1E15">
        <w:rPr>
          <w:rFonts w:ascii="Times New Roman" w:hAnsi="Times New Roman"/>
          <w:szCs w:val="24"/>
        </w:rPr>
        <w:t xml:space="preserve">v sume 500 000 USD </w:t>
      </w:r>
      <w:r w:rsidRPr="009053C7">
        <w:rPr>
          <w:rFonts w:ascii="Times New Roman" w:hAnsi="Times New Roman"/>
          <w:szCs w:val="24"/>
        </w:rPr>
        <w:t>na rozvoj Afganských bezpečnostných síl.</w:t>
      </w:r>
      <w:r w:rsidRPr="00AE1E15">
        <w:rPr>
          <w:rFonts w:ascii="Times New Roman" w:hAnsi="Times New Roman"/>
          <w:szCs w:val="24"/>
        </w:rPr>
        <w:t xml:space="preserve"> </w:t>
      </w:r>
    </w:p>
    <w:p w:rsidR="00D31DDA" w:rsidP="000202DB">
      <w:pPr>
        <w:bidi w:val="0"/>
        <w:rPr>
          <w:rFonts w:ascii="Times New Roman" w:hAnsi="Times New Roman"/>
          <w:szCs w:val="24"/>
        </w:rPr>
      </w:pPr>
    </w:p>
    <w:p w:rsidR="008D54F5" w:rsidP="00D31DDA">
      <w:pPr>
        <w:bidi w:val="0"/>
        <w:ind w:left="708"/>
        <w:rPr>
          <w:rFonts w:ascii="Times New Roman" w:hAnsi="Times New Roman"/>
          <w:b/>
          <w:bCs/>
          <w:i/>
          <w:szCs w:val="24"/>
        </w:rPr>
      </w:pPr>
      <w:r w:rsidRPr="00AE1E15">
        <w:rPr>
          <w:rFonts w:ascii="Times New Roman" w:hAnsi="Times New Roman"/>
          <w:b/>
          <w:bCs/>
          <w:i/>
          <w:szCs w:val="24"/>
        </w:rPr>
        <w:t>Bezpečnostná politika (</w:t>
      </w:r>
      <w:r w:rsidR="00D31DDA">
        <w:rPr>
          <w:rFonts w:ascii="Times New Roman" w:hAnsi="Times New Roman"/>
          <w:b/>
          <w:bCs/>
          <w:i/>
          <w:szCs w:val="24"/>
        </w:rPr>
        <w:t>SZBP/</w:t>
      </w:r>
      <w:r w:rsidRPr="00AE1E15">
        <w:rPr>
          <w:rFonts w:ascii="Times New Roman" w:hAnsi="Times New Roman"/>
          <w:b/>
          <w:bCs/>
          <w:i/>
          <w:szCs w:val="24"/>
        </w:rPr>
        <w:t>SBOP, misie</w:t>
      </w:r>
      <w:r w:rsidR="00E1701F">
        <w:rPr>
          <w:rFonts w:ascii="Times New Roman" w:hAnsi="Times New Roman"/>
          <w:b/>
          <w:bCs/>
          <w:i/>
          <w:szCs w:val="24"/>
        </w:rPr>
        <w:t xml:space="preserve"> MKM</w:t>
      </w:r>
      <w:r w:rsidRPr="00AE1E15">
        <w:rPr>
          <w:rFonts w:ascii="Times New Roman" w:hAnsi="Times New Roman"/>
          <w:b/>
          <w:bCs/>
          <w:i/>
          <w:szCs w:val="24"/>
        </w:rPr>
        <w:t>, SSR)</w:t>
      </w:r>
    </w:p>
    <w:p w:rsidR="008D54F5" w:rsidRPr="00EC257A" w:rsidP="008D54F5">
      <w:pPr>
        <w:bidi w:val="0"/>
        <w:rPr>
          <w:rFonts w:ascii="Times New Roman" w:hAnsi="Times New Roman"/>
          <w:b/>
          <w:bCs/>
          <w:i/>
          <w:szCs w:val="24"/>
        </w:rPr>
      </w:pPr>
    </w:p>
    <w:p w:rsidR="00D31DDA" w:rsidP="00D31DDA">
      <w:pPr>
        <w:bidi w:val="0"/>
        <w:ind w:firstLine="708"/>
        <w:rPr>
          <w:rFonts w:ascii="Times New Roman" w:hAnsi="Times New Roman"/>
          <w:b/>
          <w:i/>
          <w:szCs w:val="24"/>
        </w:rPr>
      </w:pPr>
      <w:r w:rsidRPr="008109D9">
        <w:rPr>
          <w:rFonts w:ascii="Times New Roman" w:hAnsi="Times New Roman"/>
          <w:b/>
          <w:i/>
          <w:szCs w:val="24"/>
        </w:rPr>
        <w:t>Spoločná zahra</w:t>
      </w:r>
      <w:r>
        <w:rPr>
          <w:rFonts w:ascii="Times New Roman" w:hAnsi="Times New Roman"/>
          <w:b/>
          <w:i/>
          <w:szCs w:val="24"/>
        </w:rPr>
        <w:t>ničná a bezpečnostná politika EÚ</w:t>
      </w:r>
      <w:r w:rsidRPr="008109D9">
        <w:rPr>
          <w:rFonts w:ascii="Times New Roman" w:hAnsi="Times New Roman"/>
          <w:b/>
          <w:i/>
          <w:szCs w:val="24"/>
        </w:rPr>
        <w:t xml:space="preserve"> z pohľadu SR</w:t>
      </w:r>
    </w:p>
    <w:p w:rsidR="00D31DDA" w:rsidRPr="008109D9" w:rsidP="00D31DDA">
      <w:pPr>
        <w:bidi w:val="0"/>
        <w:ind w:firstLine="708"/>
        <w:rPr>
          <w:rFonts w:ascii="Times New Roman" w:hAnsi="Times New Roman"/>
          <w:b/>
          <w:i/>
          <w:szCs w:val="24"/>
        </w:rPr>
      </w:pPr>
    </w:p>
    <w:p w:rsidR="00D31DDA" w:rsidP="00D31DDA">
      <w:pPr>
        <w:bidi w:val="0"/>
        <w:ind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SR bude</w:t>
      </w:r>
      <w:r w:rsidRPr="004A0FAA">
        <w:rPr>
          <w:rFonts w:ascii="Times New Roman" w:hAnsi="Times New Roman"/>
          <w:szCs w:val="24"/>
        </w:rPr>
        <w:t xml:space="preserve"> v</w:t>
      </w:r>
      <w:r>
        <w:rPr>
          <w:rFonts w:ascii="Times New Roman" w:hAnsi="Times New Roman"/>
          <w:szCs w:val="24"/>
        </w:rPr>
        <w:t> rámci s</w:t>
      </w:r>
      <w:r w:rsidRPr="004A0FAA">
        <w:rPr>
          <w:rFonts w:ascii="Times New Roman" w:hAnsi="Times New Roman"/>
          <w:szCs w:val="24"/>
        </w:rPr>
        <w:t>poločnej zahraničnej a bezpečnostnej politik</w:t>
      </w:r>
      <w:r>
        <w:rPr>
          <w:rFonts w:ascii="Times New Roman" w:hAnsi="Times New Roman"/>
          <w:szCs w:val="24"/>
        </w:rPr>
        <w:t>y</w:t>
      </w:r>
      <w:r w:rsidRPr="004A0FAA">
        <w:rPr>
          <w:rFonts w:ascii="Times New Roman" w:hAnsi="Times New Roman"/>
          <w:szCs w:val="24"/>
        </w:rPr>
        <w:t xml:space="preserve"> naďalej aktívne podporovať </w:t>
      </w:r>
      <w:r>
        <w:rPr>
          <w:rFonts w:ascii="Times New Roman" w:hAnsi="Times New Roman"/>
          <w:b/>
          <w:szCs w:val="24"/>
        </w:rPr>
        <w:t>posilňovanie postavenia</w:t>
      </w:r>
      <w:r w:rsidRPr="007109BC">
        <w:rPr>
          <w:rFonts w:ascii="Times New Roman" w:hAnsi="Times New Roman"/>
          <w:b/>
          <w:szCs w:val="24"/>
        </w:rPr>
        <w:t xml:space="preserve"> EÚ</w:t>
      </w:r>
      <w:r w:rsidRPr="004A0FAA">
        <w:rPr>
          <w:rFonts w:ascii="Times New Roman" w:hAnsi="Times New Roman"/>
          <w:szCs w:val="24"/>
        </w:rPr>
        <w:t xml:space="preserve"> ako globálneho hráča, </w:t>
      </w:r>
      <w:r>
        <w:rPr>
          <w:rFonts w:ascii="Times New Roman" w:hAnsi="Times New Roman"/>
          <w:szCs w:val="24"/>
        </w:rPr>
        <w:t>so snahou dosahovať konsenzuálne</w:t>
      </w:r>
      <w:r w:rsidRPr="004A0FAA">
        <w:rPr>
          <w:rFonts w:ascii="Times New Roman" w:hAnsi="Times New Roman"/>
          <w:szCs w:val="24"/>
        </w:rPr>
        <w:t xml:space="preserve"> pozície členských krajín a</w:t>
      </w:r>
      <w:r>
        <w:rPr>
          <w:rFonts w:ascii="Times New Roman" w:hAnsi="Times New Roman"/>
          <w:szCs w:val="24"/>
        </w:rPr>
        <w:t>ko aj koherenciu úsilia</w:t>
      </w:r>
      <w:r w:rsidRPr="004A0FAA">
        <w:rPr>
          <w:rFonts w:ascii="Times New Roman" w:hAnsi="Times New Roman"/>
          <w:szCs w:val="24"/>
        </w:rPr>
        <w:t> </w:t>
      </w:r>
      <w:r>
        <w:rPr>
          <w:rFonts w:ascii="Times New Roman" w:hAnsi="Times New Roman"/>
          <w:szCs w:val="24"/>
        </w:rPr>
        <w:t>ostatných</w:t>
      </w:r>
      <w:r w:rsidRPr="004A0FAA">
        <w:rPr>
          <w:rFonts w:ascii="Times New Roman" w:hAnsi="Times New Roman"/>
          <w:szCs w:val="24"/>
        </w:rPr>
        <w:t> inštitúci</w:t>
      </w:r>
      <w:r>
        <w:rPr>
          <w:rFonts w:ascii="Times New Roman" w:hAnsi="Times New Roman"/>
          <w:szCs w:val="24"/>
        </w:rPr>
        <w:t>í</w:t>
      </w:r>
      <w:r w:rsidRPr="004A0FAA">
        <w:rPr>
          <w:rFonts w:ascii="Times New Roman" w:hAnsi="Times New Roman"/>
          <w:szCs w:val="24"/>
        </w:rPr>
        <w:t xml:space="preserve"> EÚ. </w:t>
      </w:r>
      <w:r>
        <w:rPr>
          <w:rFonts w:ascii="Times New Roman" w:hAnsi="Times New Roman"/>
          <w:szCs w:val="24"/>
        </w:rPr>
        <w:t>Globálny v</w:t>
      </w:r>
      <w:r w:rsidRPr="004A0FAA">
        <w:rPr>
          <w:rFonts w:ascii="Times New Roman" w:hAnsi="Times New Roman"/>
          <w:szCs w:val="24"/>
        </w:rPr>
        <w:t>ývoj potvrdzuje vzájomnú prepojenosť vnútornej a vonkajšej bezpečnosti. Migrácia z vojnou sužovaných regiónov a zlyhávajúcich štátov do E</w:t>
      </w:r>
      <w:r>
        <w:rPr>
          <w:rFonts w:ascii="Times New Roman" w:hAnsi="Times New Roman"/>
          <w:szCs w:val="24"/>
        </w:rPr>
        <w:t>urópy nastoľuje</w:t>
      </w:r>
      <w:r w:rsidRPr="004A0FAA">
        <w:rPr>
          <w:rFonts w:ascii="Times New Roman" w:hAnsi="Times New Roman"/>
          <w:szCs w:val="24"/>
        </w:rPr>
        <w:t xml:space="preserve"> naliehavú potrebu </w:t>
      </w:r>
      <w:r>
        <w:rPr>
          <w:rFonts w:ascii="Times New Roman" w:hAnsi="Times New Roman"/>
          <w:szCs w:val="24"/>
        </w:rPr>
        <w:t xml:space="preserve">realizovať </w:t>
      </w:r>
      <w:r w:rsidRPr="004A0FAA">
        <w:rPr>
          <w:rFonts w:ascii="Times New Roman" w:hAnsi="Times New Roman"/>
          <w:szCs w:val="24"/>
        </w:rPr>
        <w:t>komplexn</w:t>
      </w:r>
      <w:r>
        <w:rPr>
          <w:rFonts w:ascii="Times New Roman" w:hAnsi="Times New Roman"/>
          <w:szCs w:val="24"/>
        </w:rPr>
        <w:t>ý</w:t>
      </w:r>
      <w:r w:rsidRPr="004A0FAA">
        <w:rPr>
          <w:rFonts w:ascii="Times New Roman" w:hAnsi="Times New Roman"/>
          <w:szCs w:val="24"/>
        </w:rPr>
        <w:t xml:space="preserve"> prístup</w:t>
      </w:r>
      <w:r>
        <w:rPr>
          <w:rFonts w:ascii="Times New Roman" w:hAnsi="Times New Roman"/>
          <w:szCs w:val="24"/>
        </w:rPr>
        <w:t>.</w:t>
      </w:r>
      <w:r w:rsidRPr="004A0FAA">
        <w:rPr>
          <w:rFonts w:ascii="Times New Roman" w:hAnsi="Times New Roman"/>
          <w:szCs w:val="24"/>
        </w:rPr>
        <w:t xml:space="preserve"> SR bude</w:t>
      </w:r>
      <w:r>
        <w:rPr>
          <w:rFonts w:ascii="Times New Roman" w:hAnsi="Times New Roman"/>
          <w:szCs w:val="24"/>
        </w:rPr>
        <w:t xml:space="preserve"> preto</w:t>
      </w:r>
      <w:r w:rsidRPr="004A0FA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podporovať </w:t>
      </w:r>
      <w:r w:rsidRPr="004A0FAA">
        <w:rPr>
          <w:rFonts w:ascii="Times New Roman" w:hAnsi="Times New Roman"/>
          <w:szCs w:val="24"/>
        </w:rPr>
        <w:t xml:space="preserve">politiku namierenú na </w:t>
      </w:r>
      <w:r w:rsidRPr="00F44C1C">
        <w:rPr>
          <w:rFonts w:ascii="Times New Roman" w:hAnsi="Times New Roman"/>
          <w:b/>
          <w:szCs w:val="24"/>
        </w:rPr>
        <w:t>odstraňovanie príčin migrácie</w:t>
      </w:r>
      <w:r w:rsidRPr="004A0FAA">
        <w:rPr>
          <w:rFonts w:ascii="Times New Roman" w:hAnsi="Times New Roman"/>
          <w:szCs w:val="24"/>
        </w:rPr>
        <w:t xml:space="preserve">, pomoc krajinám pôvodu, </w:t>
      </w:r>
      <w:r>
        <w:rPr>
          <w:rFonts w:ascii="Times New Roman" w:hAnsi="Times New Roman"/>
          <w:szCs w:val="24"/>
        </w:rPr>
        <w:t xml:space="preserve">susediacim </w:t>
      </w:r>
      <w:r w:rsidRPr="004A0FAA">
        <w:rPr>
          <w:rFonts w:ascii="Times New Roman" w:hAnsi="Times New Roman"/>
          <w:szCs w:val="24"/>
        </w:rPr>
        <w:t xml:space="preserve">krajinám, ako aj tranzitným </w:t>
      </w:r>
      <w:r>
        <w:rPr>
          <w:rFonts w:ascii="Times New Roman" w:hAnsi="Times New Roman"/>
          <w:szCs w:val="24"/>
        </w:rPr>
        <w:t>štátom</w:t>
      </w:r>
      <w:r w:rsidRPr="004A0FAA">
        <w:rPr>
          <w:rFonts w:ascii="Times New Roman" w:hAnsi="Times New Roman"/>
          <w:szCs w:val="24"/>
        </w:rPr>
        <w:t xml:space="preserve"> vrátane západného Balkánu</w:t>
      </w:r>
      <w:r>
        <w:rPr>
          <w:rFonts w:ascii="Times New Roman" w:hAnsi="Times New Roman"/>
          <w:szCs w:val="24"/>
        </w:rPr>
        <w:t>.</w:t>
      </w:r>
      <w:r w:rsidRPr="004A0FAA">
        <w:rPr>
          <w:rFonts w:ascii="Times New Roman" w:hAnsi="Times New Roman"/>
          <w:szCs w:val="24"/>
        </w:rPr>
        <w:t xml:space="preserve"> SR bude obhajovať </w:t>
      </w:r>
      <w:r>
        <w:rPr>
          <w:rFonts w:ascii="Times New Roman" w:hAnsi="Times New Roman"/>
          <w:szCs w:val="24"/>
        </w:rPr>
        <w:t>dodržiavanie</w:t>
      </w:r>
      <w:r w:rsidRPr="004A0FAA">
        <w:rPr>
          <w:rFonts w:ascii="Times New Roman" w:hAnsi="Times New Roman"/>
          <w:szCs w:val="24"/>
        </w:rPr>
        <w:t xml:space="preserve"> politiky </w:t>
      </w:r>
      <w:r w:rsidRPr="007109BC">
        <w:rPr>
          <w:rFonts w:ascii="Times New Roman" w:hAnsi="Times New Roman"/>
          <w:b/>
          <w:szCs w:val="24"/>
        </w:rPr>
        <w:t>ochrany vonkajších hraníc EÚ</w:t>
      </w:r>
      <w:r w:rsidRPr="004A0FAA">
        <w:rPr>
          <w:rFonts w:ascii="Times New Roman" w:hAnsi="Times New Roman"/>
          <w:szCs w:val="24"/>
        </w:rPr>
        <w:t xml:space="preserve"> a bude sa zasadzovať za </w:t>
      </w:r>
      <w:r>
        <w:rPr>
          <w:rFonts w:ascii="Times New Roman" w:hAnsi="Times New Roman"/>
          <w:szCs w:val="24"/>
        </w:rPr>
        <w:t xml:space="preserve">zvýšenie </w:t>
      </w:r>
      <w:r w:rsidRPr="004A0FAA">
        <w:rPr>
          <w:rFonts w:ascii="Times New Roman" w:hAnsi="Times New Roman"/>
          <w:szCs w:val="24"/>
        </w:rPr>
        <w:t>bezpečnos</w:t>
      </w:r>
      <w:r>
        <w:rPr>
          <w:rFonts w:ascii="Times New Roman" w:hAnsi="Times New Roman"/>
          <w:szCs w:val="24"/>
        </w:rPr>
        <w:t>ti</w:t>
      </w:r>
      <w:r w:rsidRPr="004A0FAA">
        <w:rPr>
          <w:rFonts w:ascii="Times New Roman" w:hAnsi="Times New Roman"/>
          <w:szCs w:val="24"/>
        </w:rPr>
        <w:t xml:space="preserve"> schengenského priestoru. SR bude naďalej </w:t>
      </w:r>
      <w:r>
        <w:rPr>
          <w:rFonts w:ascii="Times New Roman" w:hAnsi="Times New Roman"/>
          <w:szCs w:val="24"/>
        </w:rPr>
        <w:t>pre</w:t>
      </w:r>
      <w:r w:rsidRPr="004A0FAA">
        <w:rPr>
          <w:rFonts w:ascii="Times New Roman" w:hAnsi="Times New Roman"/>
          <w:szCs w:val="24"/>
        </w:rPr>
        <w:t xml:space="preserve">sadzovať </w:t>
      </w:r>
      <w:r>
        <w:rPr>
          <w:rFonts w:ascii="Times New Roman" w:hAnsi="Times New Roman"/>
          <w:szCs w:val="24"/>
        </w:rPr>
        <w:t>posilňovanie transatlantickej väzby</w:t>
      </w:r>
      <w:r w:rsidRPr="004A0FAA">
        <w:rPr>
          <w:rFonts w:ascii="Times New Roman" w:hAnsi="Times New Roman"/>
          <w:szCs w:val="24"/>
        </w:rPr>
        <w:t xml:space="preserve"> a  prehlbovanie </w:t>
      </w:r>
      <w:r w:rsidRPr="007109BC">
        <w:rPr>
          <w:rFonts w:ascii="Times New Roman" w:hAnsi="Times New Roman"/>
          <w:b/>
          <w:szCs w:val="24"/>
        </w:rPr>
        <w:t>spolupráce medzi EÚ a NATO</w:t>
      </w:r>
      <w:r w:rsidRPr="004A0FAA">
        <w:rPr>
          <w:rFonts w:ascii="Times New Roman" w:hAnsi="Times New Roman"/>
          <w:szCs w:val="24"/>
        </w:rPr>
        <w:t xml:space="preserve"> na princípoch komplementarity</w:t>
      </w:r>
      <w:r>
        <w:rPr>
          <w:rFonts w:ascii="Times New Roman" w:hAnsi="Times New Roman"/>
          <w:szCs w:val="24"/>
        </w:rPr>
        <w:t xml:space="preserve"> a neduplikovania ich úsilia,</w:t>
      </w:r>
      <w:r w:rsidRPr="004A0FAA">
        <w:rPr>
          <w:rFonts w:ascii="Times New Roman" w:hAnsi="Times New Roman"/>
          <w:szCs w:val="24"/>
        </w:rPr>
        <w:t xml:space="preserve"> s cieľom zvyšova</w:t>
      </w:r>
      <w:r>
        <w:rPr>
          <w:rFonts w:ascii="Times New Roman" w:hAnsi="Times New Roman"/>
          <w:szCs w:val="24"/>
        </w:rPr>
        <w:t>ť</w:t>
      </w:r>
      <w:r w:rsidRPr="004A0FAA">
        <w:rPr>
          <w:rFonts w:ascii="Times New Roman" w:hAnsi="Times New Roman"/>
          <w:szCs w:val="24"/>
        </w:rPr>
        <w:t xml:space="preserve"> bezpečnos</w:t>
      </w:r>
      <w:r>
        <w:rPr>
          <w:rFonts w:ascii="Times New Roman" w:hAnsi="Times New Roman"/>
          <w:szCs w:val="24"/>
        </w:rPr>
        <w:t>ť</w:t>
      </w:r>
      <w:r w:rsidRPr="004A0FAA">
        <w:rPr>
          <w:rFonts w:ascii="Times New Roman" w:hAnsi="Times New Roman"/>
          <w:szCs w:val="24"/>
        </w:rPr>
        <w:t xml:space="preserve"> euroatlantického priestoru a hospodárne využíva</w:t>
      </w:r>
      <w:r>
        <w:rPr>
          <w:rFonts w:ascii="Times New Roman" w:hAnsi="Times New Roman"/>
          <w:szCs w:val="24"/>
        </w:rPr>
        <w:t>ť</w:t>
      </w:r>
      <w:r w:rsidRPr="004A0FAA">
        <w:rPr>
          <w:rFonts w:ascii="Times New Roman" w:hAnsi="Times New Roman"/>
          <w:szCs w:val="24"/>
        </w:rPr>
        <w:t xml:space="preserve"> prostriedk</w:t>
      </w:r>
      <w:r>
        <w:rPr>
          <w:rFonts w:ascii="Times New Roman" w:hAnsi="Times New Roman"/>
          <w:szCs w:val="24"/>
        </w:rPr>
        <w:t>y</w:t>
      </w:r>
      <w:r w:rsidRPr="004A0FAA">
        <w:rPr>
          <w:rFonts w:ascii="Times New Roman" w:hAnsi="Times New Roman"/>
          <w:szCs w:val="24"/>
        </w:rPr>
        <w:t xml:space="preserve"> na </w:t>
      </w:r>
      <w:r>
        <w:rPr>
          <w:rFonts w:ascii="Times New Roman" w:hAnsi="Times New Roman"/>
          <w:szCs w:val="24"/>
        </w:rPr>
        <w:t>bezpečnosť a obranu</w:t>
      </w:r>
      <w:r w:rsidRPr="004A0FAA">
        <w:rPr>
          <w:rFonts w:ascii="Times New Roman" w:hAnsi="Times New Roman"/>
          <w:szCs w:val="24"/>
        </w:rPr>
        <w:t>. SR sa bude zasadzovať za vyvážené uplatňovanie všetkých nástrojov spoločnej zahraničnej a bezpečnostnej politiky vrátane</w:t>
      </w:r>
      <w:r>
        <w:rPr>
          <w:rFonts w:ascii="Times New Roman" w:hAnsi="Times New Roman"/>
          <w:szCs w:val="24"/>
        </w:rPr>
        <w:t xml:space="preserve"> sankcií</w:t>
      </w:r>
      <w:r w:rsidRPr="004A0FAA">
        <w:rPr>
          <w:rFonts w:ascii="Times New Roman" w:hAnsi="Times New Roman"/>
          <w:szCs w:val="24"/>
        </w:rPr>
        <w:t xml:space="preserve"> v závislosti od </w:t>
      </w:r>
      <w:r>
        <w:rPr>
          <w:rFonts w:ascii="Times New Roman" w:hAnsi="Times New Roman"/>
          <w:szCs w:val="24"/>
        </w:rPr>
        <w:t xml:space="preserve">medzinárodného </w:t>
      </w:r>
      <w:r w:rsidRPr="004A0FAA">
        <w:rPr>
          <w:rFonts w:ascii="Times New Roman" w:hAnsi="Times New Roman"/>
          <w:szCs w:val="24"/>
        </w:rPr>
        <w:t>politického vývoja. SR bude podporovať činnosť</w:t>
      </w:r>
      <w:r>
        <w:rPr>
          <w:rFonts w:ascii="Times New Roman" w:hAnsi="Times New Roman"/>
          <w:szCs w:val="24"/>
        </w:rPr>
        <w:t xml:space="preserve"> a postavenie</w:t>
      </w:r>
      <w:r w:rsidRPr="004A0FAA">
        <w:rPr>
          <w:rFonts w:ascii="Times New Roman" w:hAnsi="Times New Roman"/>
          <w:szCs w:val="24"/>
        </w:rPr>
        <w:t xml:space="preserve"> Európskej služby pre vonkajšiu </w:t>
      </w:r>
      <w:r>
        <w:rPr>
          <w:rFonts w:ascii="Times New Roman" w:hAnsi="Times New Roman"/>
          <w:szCs w:val="24"/>
        </w:rPr>
        <w:t>činnosť</w:t>
      </w:r>
      <w:r w:rsidRPr="004A0FAA">
        <w:rPr>
          <w:rFonts w:ascii="Times New Roman" w:hAnsi="Times New Roman"/>
          <w:szCs w:val="24"/>
        </w:rPr>
        <w:t xml:space="preserve"> (ESVČ) </w:t>
      </w:r>
      <w:r>
        <w:rPr>
          <w:rFonts w:ascii="Times New Roman" w:hAnsi="Times New Roman"/>
          <w:szCs w:val="24"/>
        </w:rPr>
        <w:t xml:space="preserve">v zmysle ustanovení Lisabonskej zmluvy ako aj </w:t>
      </w:r>
      <w:r w:rsidRPr="004A0FAA">
        <w:rPr>
          <w:rFonts w:ascii="Times New Roman" w:hAnsi="Times New Roman"/>
          <w:szCs w:val="24"/>
        </w:rPr>
        <w:t xml:space="preserve"> skvalitňovanie a</w:t>
      </w:r>
      <w:r>
        <w:rPr>
          <w:rFonts w:ascii="Times New Roman" w:hAnsi="Times New Roman"/>
          <w:szCs w:val="24"/>
        </w:rPr>
        <w:t> </w:t>
      </w:r>
      <w:r w:rsidRPr="004A0FAA">
        <w:rPr>
          <w:rFonts w:ascii="Times New Roman" w:hAnsi="Times New Roman"/>
          <w:szCs w:val="24"/>
        </w:rPr>
        <w:t>efektívnosť</w:t>
      </w:r>
      <w:r>
        <w:rPr>
          <w:rFonts w:ascii="Times New Roman" w:hAnsi="Times New Roman"/>
          <w:szCs w:val="24"/>
        </w:rPr>
        <w:t xml:space="preserve"> jej činností.</w:t>
      </w:r>
    </w:p>
    <w:p w:rsidR="00D31DDA" w:rsidP="008D54F5">
      <w:pPr>
        <w:bidi w:val="0"/>
        <w:ind w:firstLine="708"/>
        <w:rPr>
          <w:rFonts w:ascii="Times New Roman" w:hAnsi="Times New Roman"/>
          <w:szCs w:val="24"/>
        </w:rPr>
      </w:pPr>
    </w:p>
    <w:p w:rsidR="008D54F5" w:rsidP="008D54F5">
      <w:pPr>
        <w:bidi w:val="0"/>
        <w:ind w:firstLine="708"/>
        <w:rPr>
          <w:rFonts w:ascii="Times New Roman" w:hAnsi="Times New Roman"/>
          <w:szCs w:val="24"/>
        </w:rPr>
      </w:pPr>
      <w:r w:rsidRPr="00AE1E15">
        <w:rPr>
          <w:rFonts w:ascii="Times New Roman" w:hAnsi="Times New Roman"/>
          <w:szCs w:val="24"/>
        </w:rPr>
        <w:t>SR bude naďa</w:t>
      </w:r>
      <w:r>
        <w:rPr>
          <w:rFonts w:ascii="Times New Roman" w:hAnsi="Times New Roman"/>
          <w:szCs w:val="24"/>
        </w:rPr>
        <w:t xml:space="preserve">lej podporovať rozvoj </w:t>
      </w:r>
      <w:r w:rsidRPr="00AE1E15">
        <w:rPr>
          <w:rFonts w:ascii="Times New Roman" w:hAnsi="Times New Roman"/>
          <w:szCs w:val="24"/>
        </w:rPr>
        <w:t>efektívnej</w:t>
      </w:r>
      <w:r>
        <w:rPr>
          <w:rFonts w:ascii="Times New Roman" w:hAnsi="Times New Roman"/>
          <w:szCs w:val="24"/>
        </w:rPr>
        <w:t xml:space="preserve">  a dôveryhodnej</w:t>
      </w:r>
      <w:r w:rsidRPr="00AE1E15">
        <w:rPr>
          <w:rFonts w:ascii="Times New Roman" w:hAnsi="Times New Roman"/>
          <w:szCs w:val="24"/>
        </w:rPr>
        <w:t xml:space="preserve"> </w:t>
      </w:r>
      <w:r w:rsidR="00D31DDA">
        <w:rPr>
          <w:rFonts w:ascii="Times New Roman" w:hAnsi="Times New Roman"/>
          <w:szCs w:val="24"/>
        </w:rPr>
        <w:t>s</w:t>
      </w:r>
      <w:r w:rsidRPr="009053C7">
        <w:rPr>
          <w:rFonts w:ascii="Times New Roman" w:hAnsi="Times New Roman"/>
          <w:szCs w:val="24"/>
        </w:rPr>
        <w:t xml:space="preserve">poločnej bezpečnostnej a obrannej politiky </w:t>
      </w:r>
      <w:r w:rsidRPr="00AE1E15">
        <w:rPr>
          <w:rFonts w:ascii="Times New Roman" w:hAnsi="Times New Roman"/>
          <w:szCs w:val="24"/>
        </w:rPr>
        <w:t xml:space="preserve">(SBOP) </w:t>
      </w:r>
      <w:r w:rsidRPr="009053C7">
        <w:rPr>
          <w:rFonts w:ascii="Times New Roman" w:hAnsi="Times New Roman"/>
          <w:szCs w:val="24"/>
        </w:rPr>
        <w:t>EÚ</w:t>
      </w:r>
      <w:r w:rsidRPr="00AE1E15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 xml:space="preserve">V rámci príprav </w:t>
      </w:r>
      <w:r w:rsidRPr="00D31DDA">
        <w:rPr>
          <w:rFonts w:ascii="Times New Roman" w:hAnsi="Times New Roman"/>
          <w:szCs w:val="24"/>
        </w:rPr>
        <w:t xml:space="preserve">na prijatie </w:t>
      </w:r>
      <w:r w:rsidRPr="00D31DDA">
        <w:rPr>
          <w:rFonts w:ascii="Times New Roman" w:hAnsi="Times New Roman"/>
          <w:b/>
          <w:szCs w:val="24"/>
        </w:rPr>
        <w:t xml:space="preserve">Globálnej stratégie </w:t>
      </w:r>
      <w:r w:rsidRPr="00D31DDA">
        <w:rPr>
          <w:rFonts w:ascii="Times New Roman" w:hAnsi="Times New Roman"/>
          <w:szCs w:val="24"/>
        </w:rPr>
        <w:t>pre zahraničnú a bezpečnostnú politiku EÚ bude SR presadzovať najmä</w:t>
      </w:r>
      <w:r w:rsidRPr="00AE1E15">
        <w:rPr>
          <w:rFonts w:ascii="Times New Roman" w:hAnsi="Times New Roman"/>
          <w:szCs w:val="24"/>
        </w:rPr>
        <w:t xml:space="preserve"> </w:t>
      </w:r>
      <w:r w:rsidRPr="00AE1E15">
        <w:rPr>
          <w:rFonts w:ascii="Times New Roman" w:hAnsi="Times New Roman"/>
          <w:b/>
          <w:szCs w:val="24"/>
        </w:rPr>
        <w:t>posilňovanie bezpečnosti v susedstve Európy</w:t>
      </w:r>
      <w:r w:rsidRPr="00AE1E15">
        <w:rPr>
          <w:rFonts w:ascii="Times New Roman" w:hAnsi="Times New Roman"/>
          <w:szCs w:val="24"/>
        </w:rPr>
        <w:t xml:space="preserve">, rozvoj </w:t>
      </w:r>
      <w:r w:rsidRPr="00AE1E15">
        <w:rPr>
          <w:rFonts w:ascii="Times New Roman" w:hAnsi="Times New Roman"/>
          <w:b/>
          <w:szCs w:val="24"/>
        </w:rPr>
        <w:t>spolupráce s partnerskými krajinami</w:t>
      </w:r>
      <w:r>
        <w:rPr>
          <w:rFonts w:ascii="Times New Roman" w:hAnsi="Times New Roman"/>
          <w:szCs w:val="24"/>
        </w:rPr>
        <w:t xml:space="preserve"> a</w:t>
      </w:r>
      <w:r w:rsidRPr="00AE1E15">
        <w:rPr>
          <w:rFonts w:ascii="Times New Roman" w:hAnsi="Times New Roman"/>
          <w:szCs w:val="24"/>
        </w:rPr>
        <w:t xml:space="preserve"> lepšie uplatňovanie </w:t>
      </w:r>
      <w:r w:rsidRPr="00AE1E15">
        <w:rPr>
          <w:rFonts w:ascii="Times New Roman" w:hAnsi="Times New Roman"/>
          <w:b/>
          <w:szCs w:val="24"/>
        </w:rPr>
        <w:t>komplexného prístupu</w:t>
      </w:r>
      <w:r w:rsidRPr="00AE1E15">
        <w:rPr>
          <w:rFonts w:ascii="Times New Roman" w:hAnsi="Times New Roman"/>
          <w:szCs w:val="24"/>
        </w:rPr>
        <w:t xml:space="preserve"> EÚ umožňujúceho efektívne využívať široké spektrum politických, bezpečnostných, ekonomických a rozvojov</w:t>
      </w:r>
      <w:r>
        <w:rPr>
          <w:rFonts w:ascii="Times New Roman" w:hAnsi="Times New Roman"/>
          <w:szCs w:val="24"/>
        </w:rPr>
        <w:t>ých nástrojov Únie. Bude sa zároveň zasadzovať o</w:t>
      </w:r>
      <w:r>
        <w:rPr>
          <w:rFonts w:ascii="Times New Roman" w:hAnsi="Times New Roman"/>
          <w:b/>
          <w:szCs w:val="24"/>
        </w:rPr>
        <w:t xml:space="preserve"> lepšie prepojenie</w:t>
      </w:r>
      <w:r w:rsidRPr="00AE1E15">
        <w:rPr>
          <w:rFonts w:ascii="Times New Roman" w:hAnsi="Times New Roman"/>
          <w:szCs w:val="24"/>
        </w:rPr>
        <w:t xml:space="preserve"> využívania nástrojov </w:t>
      </w:r>
      <w:r w:rsidRPr="00AE1E15">
        <w:rPr>
          <w:rFonts w:ascii="Times New Roman" w:hAnsi="Times New Roman"/>
          <w:b/>
          <w:szCs w:val="24"/>
        </w:rPr>
        <w:t>vnútornej a vonkajšej bezpečnosti</w:t>
      </w:r>
      <w:r w:rsidRPr="00AE1E15">
        <w:rPr>
          <w:rFonts w:ascii="Times New Roman" w:hAnsi="Times New Roman"/>
          <w:szCs w:val="24"/>
        </w:rPr>
        <w:t xml:space="preserve">. </w:t>
      </w:r>
    </w:p>
    <w:p w:rsidR="008D54F5" w:rsidRPr="00AE1E15" w:rsidP="008D54F5">
      <w:pPr>
        <w:bidi w:val="0"/>
        <w:ind w:firstLine="708"/>
        <w:rPr>
          <w:rFonts w:ascii="Times New Roman" w:hAnsi="Times New Roman"/>
          <w:szCs w:val="24"/>
        </w:rPr>
      </w:pPr>
    </w:p>
    <w:p w:rsidR="008D54F5" w:rsidP="008D54F5">
      <w:pPr>
        <w:bidi w:val="0"/>
        <w:ind w:firstLine="708"/>
        <w:rPr>
          <w:rFonts w:ascii="Times New Roman" w:hAnsi="Times New Roman"/>
          <w:szCs w:val="24"/>
        </w:rPr>
      </w:pPr>
      <w:r w:rsidRPr="00AE1E15">
        <w:rPr>
          <w:rFonts w:ascii="Times New Roman" w:hAnsi="Times New Roman"/>
          <w:szCs w:val="24"/>
        </w:rPr>
        <w:t xml:space="preserve">V zmenenom globálnom bezpečnostnom prostredí bude SR podporovať kroky zamerané na zvýšenie akcieschopnosti, koherentnosti a efektivity EÚ pri </w:t>
      </w:r>
      <w:r>
        <w:rPr>
          <w:rFonts w:ascii="Times New Roman" w:hAnsi="Times New Roman"/>
          <w:szCs w:val="24"/>
        </w:rPr>
        <w:t xml:space="preserve">predchádzaní, </w:t>
      </w:r>
      <w:r w:rsidRPr="00AE1E15">
        <w:rPr>
          <w:rFonts w:ascii="Times New Roman" w:hAnsi="Times New Roman"/>
          <w:szCs w:val="24"/>
        </w:rPr>
        <w:t>riešení  konfliktov, stabilizácii</w:t>
      </w:r>
      <w:r>
        <w:rPr>
          <w:rFonts w:ascii="Times New Roman" w:hAnsi="Times New Roman"/>
          <w:szCs w:val="24"/>
        </w:rPr>
        <w:t xml:space="preserve"> krajín nachádzajúcich sa</w:t>
      </w:r>
      <w:r w:rsidRPr="00AE1E15">
        <w:rPr>
          <w:rFonts w:ascii="Times New Roman" w:hAnsi="Times New Roman"/>
          <w:szCs w:val="24"/>
        </w:rPr>
        <w:t xml:space="preserve"> v post konfliktnom období a</w:t>
      </w:r>
      <w:r>
        <w:rPr>
          <w:rFonts w:ascii="Times New Roman" w:hAnsi="Times New Roman"/>
          <w:szCs w:val="24"/>
        </w:rPr>
        <w:t xml:space="preserve"> podporovať </w:t>
      </w:r>
      <w:r w:rsidRPr="00AE1E15">
        <w:rPr>
          <w:rFonts w:ascii="Times New Roman" w:hAnsi="Times New Roman"/>
          <w:szCs w:val="24"/>
        </w:rPr>
        <w:t>aktivit</w:t>
      </w:r>
      <w:r>
        <w:rPr>
          <w:rFonts w:ascii="Times New Roman" w:hAnsi="Times New Roman"/>
          <w:szCs w:val="24"/>
        </w:rPr>
        <w:t>y</w:t>
      </w:r>
      <w:r w:rsidRPr="00AE1E15">
        <w:rPr>
          <w:rFonts w:ascii="Times New Roman" w:hAnsi="Times New Roman"/>
          <w:szCs w:val="24"/>
        </w:rPr>
        <w:t xml:space="preserve"> spojen</w:t>
      </w:r>
      <w:r>
        <w:rPr>
          <w:rFonts w:ascii="Times New Roman" w:hAnsi="Times New Roman"/>
          <w:szCs w:val="24"/>
        </w:rPr>
        <w:t>é</w:t>
      </w:r>
      <w:r w:rsidRPr="00AE1E15">
        <w:rPr>
          <w:rFonts w:ascii="Times New Roman" w:hAnsi="Times New Roman"/>
          <w:szCs w:val="24"/>
        </w:rPr>
        <w:t xml:space="preserve"> s budovaním mieru a posilňovaním udržateľného rozvoja. </w:t>
      </w:r>
      <w:r>
        <w:rPr>
          <w:rFonts w:ascii="Times New Roman" w:hAnsi="Times New Roman"/>
          <w:szCs w:val="24"/>
        </w:rPr>
        <w:t>Komplexný</w:t>
      </w:r>
      <w:r w:rsidRPr="00AE1E15">
        <w:rPr>
          <w:rFonts w:ascii="Times New Roman" w:hAnsi="Times New Roman"/>
          <w:szCs w:val="24"/>
        </w:rPr>
        <w:t xml:space="preserve"> prístup bude SR presadzovať aj v súvislosti s riešením nových hrozieb, vrátane </w:t>
      </w:r>
      <w:r>
        <w:rPr>
          <w:rFonts w:ascii="Times New Roman" w:hAnsi="Times New Roman"/>
          <w:szCs w:val="24"/>
        </w:rPr>
        <w:t xml:space="preserve">terorizmu a čelenia </w:t>
      </w:r>
      <w:r w:rsidRPr="00AE1E15">
        <w:rPr>
          <w:rFonts w:ascii="Times New Roman" w:hAnsi="Times New Roman"/>
          <w:szCs w:val="24"/>
        </w:rPr>
        <w:t>hybridný</w:t>
      </w:r>
      <w:r>
        <w:rPr>
          <w:rFonts w:ascii="Times New Roman" w:hAnsi="Times New Roman"/>
          <w:szCs w:val="24"/>
        </w:rPr>
        <w:t>m hrozbám</w:t>
      </w:r>
      <w:r w:rsidRPr="00AE1E15">
        <w:rPr>
          <w:rFonts w:ascii="Times New Roman" w:hAnsi="Times New Roman"/>
          <w:szCs w:val="24"/>
        </w:rPr>
        <w:t xml:space="preserve">.  </w:t>
      </w:r>
    </w:p>
    <w:p w:rsidR="008D54F5" w:rsidRPr="00AE1E15" w:rsidP="008D54F5">
      <w:pPr>
        <w:bidi w:val="0"/>
        <w:ind w:firstLine="708"/>
        <w:rPr>
          <w:rFonts w:ascii="Times New Roman" w:hAnsi="Times New Roman"/>
          <w:szCs w:val="24"/>
        </w:rPr>
      </w:pPr>
    </w:p>
    <w:p w:rsidR="008D54F5" w:rsidP="008D54F5">
      <w:pPr>
        <w:bidi w:val="0"/>
        <w:ind w:firstLine="708"/>
        <w:rPr>
          <w:rFonts w:ascii="Times New Roman" w:hAnsi="Times New Roman"/>
          <w:szCs w:val="24"/>
        </w:rPr>
      </w:pPr>
      <w:r w:rsidRPr="00AE1E15">
        <w:rPr>
          <w:rFonts w:ascii="Times New Roman" w:hAnsi="Times New Roman"/>
          <w:szCs w:val="24"/>
        </w:rPr>
        <w:t xml:space="preserve">SR bude presadzovať </w:t>
      </w:r>
      <w:r w:rsidRPr="00AE1E15">
        <w:rPr>
          <w:rFonts w:ascii="Times New Roman" w:hAnsi="Times New Roman"/>
          <w:b/>
          <w:szCs w:val="24"/>
        </w:rPr>
        <w:t>posilňovanie spolupráce a komplementarity EÚ</w:t>
      </w:r>
      <w:r w:rsidRPr="00AE1E15">
        <w:rPr>
          <w:rFonts w:ascii="Times New Roman" w:hAnsi="Times New Roman"/>
          <w:szCs w:val="24"/>
        </w:rPr>
        <w:t xml:space="preserve"> </w:t>
      </w:r>
      <w:r w:rsidRPr="00AE1E15">
        <w:rPr>
          <w:rFonts w:ascii="Times New Roman" w:hAnsi="Times New Roman"/>
          <w:b/>
          <w:szCs w:val="24"/>
        </w:rPr>
        <w:t>s ostatnými</w:t>
      </w:r>
      <w:r w:rsidRPr="00AE1E15">
        <w:rPr>
          <w:rFonts w:ascii="Times New Roman" w:hAnsi="Times New Roman"/>
          <w:szCs w:val="24"/>
        </w:rPr>
        <w:t xml:space="preserve"> medzinárodnými a regionálnymi partnermi a organizáciami, </w:t>
      </w:r>
      <w:r w:rsidRPr="00AE1E15">
        <w:rPr>
          <w:rFonts w:ascii="Times New Roman" w:hAnsi="Times New Roman"/>
          <w:b/>
          <w:szCs w:val="24"/>
        </w:rPr>
        <w:t>osobitne s NATO</w:t>
      </w:r>
      <w:r w:rsidRPr="00AE1E15">
        <w:rPr>
          <w:rFonts w:ascii="Times New Roman" w:hAnsi="Times New Roman"/>
          <w:szCs w:val="24"/>
        </w:rPr>
        <w:t xml:space="preserve">, ako aj s </w:t>
      </w:r>
      <w:r w:rsidRPr="00AE1E15">
        <w:rPr>
          <w:rFonts w:ascii="Times New Roman" w:hAnsi="Times New Roman"/>
          <w:b/>
          <w:szCs w:val="24"/>
        </w:rPr>
        <w:t>OSN</w:t>
      </w:r>
      <w:r w:rsidRPr="00AE1E15">
        <w:rPr>
          <w:rFonts w:ascii="Times New Roman" w:hAnsi="Times New Roman"/>
          <w:szCs w:val="24"/>
        </w:rPr>
        <w:t xml:space="preserve">, </w:t>
      </w:r>
      <w:r w:rsidRPr="00AE1E15">
        <w:rPr>
          <w:rFonts w:ascii="Times New Roman" w:hAnsi="Times New Roman"/>
          <w:b/>
          <w:szCs w:val="24"/>
        </w:rPr>
        <w:t>OBSE</w:t>
      </w:r>
      <w:r w:rsidRPr="00AE1E15">
        <w:rPr>
          <w:rFonts w:ascii="Times New Roman" w:hAnsi="Times New Roman"/>
          <w:szCs w:val="24"/>
        </w:rPr>
        <w:t xml:space="preserve"> a </w:t>
      </w:r>
      <w:r w:rsidRPr="00AE1E15">
        <w:rPr>
          <w:rFonts w:ascii="Times New Roman" w:hAnsi="Times New Roman"/>
          <w:b/>
          <w:szCs w:val="24"/>
        </w:rPr>
        <w:t>Africkou úniou</w:t>
      </w:r>
      <w:r w:rsidRPr="00AE1E15">
        <w:rPr>
          <w:rFonts w:ascii="Times New Roman" w:hAnsi="Times New Roman"/>
          <w:szCs w:val="24"/>
        </w:rPr>
        <w:t xml:space="preserve">. SR bude podporovať snahy zamerané na uľahčovanie spolupráce v oblasti obrany, podporu obranného priemyslu a trhu, ktoré sú dôležité pre udržanie a budovanie kľúčových </w:t>
      </w:r>
      <w:r>
        <w:rPr>
          <w:rFonts w:ascii="Times New Roman" w:hAnsi="Times New Roman"/>
          <w:szCs w:val="24"/>
        </w:rPr>
        <w:t xml:space="preserve">obranných </w:t>
      </w:r>
      <w:r w:rsidRPr="00AE1E15">
        <w:rPr>
          <w:rFonts w:ascii="Times New Roman" w:hAnsi="Times New Roman"/>
          <w:szCs w:val="24"/>
        </w:rPr>
        <w:t>spôsobilostí v</w:t>
      </w:r>
      <w:r>
        <w:rPr>
          <w:rFonts w:ascii="Times New Roman" w:hAnsi="Times New Roman"/>
          <w:szCs w:val="24"/>
        </w:rPr>
        <w:t> </w:t>
      </w:r>
      <w:r w:rsidRPr="00AE1E15">
        <w:rPr>
          <w:rFonts w:ascii="Times New Roman" w:hAnsi="Times New Roman"/>
          <w:szCs w:val="24"/>
        </w:rPr>
        <w:t>Európe</w:t>
      </w:r>
      <w:r>
        <w:rPr>
          <w:rFonts w:ascii="Times New Roman" w:hAnsi="Times New Roman"/>
          <w:szCs w:val="24"/>
        </w:rPr>
        <w:t xml:space="preserve"> a zachovanie obranného priemyslu</w:t>
      </w:r>
      <w:r w:rsidRPr="00AE1E15">
        <w:rPr>
          <w:rFonts w:ascii="Times New Roman" w:hAnsi="Times New Roman"/>
          <w:szCs w:val="24"/>
        </w:rPr>
        <w:t xml:space="preserve">. </w:t>
      </w:r>
    </w:p>
    <w:p w:rsidR="008D54F5" w:rsidRPr="00AE1E15" w:rsidP="008D54F5">
      <w:pPr>
        <w:bidi w:val="0"/>
        <w:ind w:firstLine="708"/>
        <w:rPr>
          <w:rFonts w:ascii="Times New Roman" w:hAnsi="Times New Roman"/>
          <w:szCs w:val="24"/>
        </w:rPr>
      </w:pPr>
    </w:p>
    <w:p w:rsidR="008D54F5" w:rsidP="008D54F5">
      <w:pPr>
        <w:bidi w:val="0"/>
        <w:ind w:firstLine="708"/>
        <w:rPr>
          <w:rFonts w:ascii="Times New Roman" w:hAnsi="Times New Roman"/>
          <w:szCs w:val="24"/>
        </w:rPr>
      </w:pPr>
      <w:r w:rsidRPr="00075837" w:rsidR="00075837">
        <w:rPr>
          <w:rFonts w:ascii="Times New Roman" w:hAnsi="Times New Roman"/>
          <w:szCs w:val="24"/>
        </w:rPr>
        <w:t xml:space="preserve">SR bude aj naďalej využívať potenciál </w:t>
      </w:r>
      <w:r w:rsidRPr="00075837" w:rsidR="00075837">
        <w:rPr>
          <w:rFonts w:ascii="Times New Roman" w:hAnsi="Times New Roman"/>
          <w:b/>
          <w:szCs w:val="24"/>
        </w:rPr>
        <w:t>spolupráce krajín Vyšehradskej skupiny (V4) v oblasti obrany</w:t>
      </w:r>
      <w:r w:rsidR="00075837">
        <w:rPr>
          <w:rFonts w:ascii="Times New Roman" w:hAnsi="Times New Roman"/>
          <w:szCs w:val="24"/>
        </w:rPr>
        <w:t>, vrátane vykonávania spoločných vojenských cvičení.</w:t>
      </w:r>
      <w:r w:rsidRPr="00075837" w:rsidR="00075837">
        <w:rPr>
          <w:rFonts w:ascii="Times New Roman" w:hAnsi="Times New Roman"/>
          <w:szCs w:val="24"/>
        </w:rPr>
        <w:t xml:space="preserve"> V rámci SBOP bude mať osobitný význam historicky prvá spoločná Bojová skupina EÚ krajín V4, ktorá bude v pohotovosti pred začiatkom SK PRES v prvom polroku 2016. </w:t>
      </w:r>
    </w:p>
    <w:p w:rsidR="008D54F5" w:rsidRPr="00AE1E15" w:rsidP="008D54F5">
      <w:pPr>
        <w:bidi w:val="0"/>
        <w:ind w:firstLine="708"/>
        <w:rPr>
          <w:rFonts w:ascii="Times New Roman" w:hAnsi="Times New Roman"/>
          <w:szCs w:val="24"/>
        </w:rPr>
      </w:pPr>
    </w:p>
    <w:p w:rsidR="008D54F5" w:rsidP="008D54F5">
      <w:pPr>
        <w:bidi w:val="0"/>
        <w:ind w:firstLine="708"/>
        <w:rPr>
          <w:rFonts w:ascii="Times New Roman" w:hAnsi="Times New Roman"/>
          <w:szCs w:val="24"/>
        </w:rPr>
      </w:pPr>
      <w:r w:rsidRPr="00AE1E15">
        <w:rPr>
          <w:rFonts w:ascii="Times New Roman" w:hAnsi="Times New Roman"/>
          <w:szCs w:val="24"/>
        </w:rPr>
        <w:t>SR bude rozvíjať jej profilovú tému zahraničnej politiky, ktorou je</w:t>
      </w:r>
      <w:r>
        <w:rPr>
          <w:rFonts w:ascii="Times New Roman" w:hAnsi="Times New Roman"/>
          <w:szCs w:val="24"/>
        </w:rPr>
        <w:t xml:space="preserve"> rozvoj</w:t>
      </w:r>
      <w:r w:rsidRPr="00AE1E15">
        <w:rPr>
          <w:rFonts w:ascii="Times New Roman" w:hAnsi="Times New Roman"/>
          <w:szCs w:val="24"/>
        </w:rPr>
        <w:t xml:space="preserve">  agend</w:t>
      </w:r>
      <w:r>
        <w:rPr>
          <w:rFonts w:ascii="Times New Roman" w:hAnsi="Times New Roman"/>
          <w:szCs w:val="24"/>
        </w:rPr>
        <w:t>y</w:t>
      </w:r>
      <w:r w:rsidRPr="00AE1E15">
        <w:rPr>
          <w:rFonts w:ascii="Times New Roman" w:hAnsi="Times New Roman"/>
          <w:szCs w:val="24"/>
        </w:rPr>
        <w:t xml:space="preserve"> </w:t>
      </w:r>
      <w:r w:rsidRPr="00AE1E15">
        <w:rPr>
          <w:rFonts w:ascii="Times New Roman" w:hAnsi="Times New Roman"/>
          <w:b/>
          <w:szCs w:val="24"/>
        </w:rPr>
        <w:t>reformy bezpečnostného sektora (SSR</w:t>
      </w:r>
      <w:r w:rsidRPr="00AE1E15">
        <w:rPr>
          <w:rFonts w:ascii="Times New Roman" w:hAnsi="Times New Roman"/>
          <w:szCs w:val="24"/>
        </w:rPr>
        <w:t xml:space="preserve">), a to v prostredí </w:t>
      </w:r>
      <w:r w:rsidRPr="00AE1E15">
        <w:rPr>
          <w:rFonts w:ascii="Times New Roman" w:hAnsi="Times New Roman"/>
          <w:b/>
          <w:szCs w:val="24"/>
        </w:rPr>
        <w:t>OSN, OBSE, EÚ</w:t>
      </w:r>
      <w:r w:rsidRPr="00AE1E15">
        <w:rPr>
          <w:rFonts w:ascii="Times New Roman" w:hAnsi="Times New Roman"/>
          <w:szCs w:val="24"/>
        </w:rPr>
        <w:t xml:space="preserve"> a v spolupráci s ďalšími </w:t>
      </w:r>
      <w:r>
        <w:rPr>
          <w:rFonts w:ascii="Times New Roman" w:hAnsi="Times New Roman"/>
          <w:szCs w:val="24"/>
        </w:rPr>
        <w:t>partnermi a cieľovými krajinami</w:t>
      </w:r>
      <w:r w:rsidRPr="00AE1E15">
        <w:rPr>
          <w:rFonts w:ascii="Times New Roman" w:hAnsi="Times New Roman"/>
          <w:szCs w:val="24"/>
        </w:rPr>
        <w:t xml:space="preserve">. Podporovať bude aj </w:t>
      </w:r>
      <w:r w:rsidRPr="00AE1E15">
        <w:rPr>
          <w:rFonts w:ascii="Times New Roman" w:hAnsi="Times New Roman"/>
          <w:b/>
          <w:szCs w:val="24"/>
        </w:rPr>
        <w:t xml:space="preserve">angažovanosť mimovládneho sektora. </w:t>
      </w:r>
      <w:r w:rsidRPr="00AE1E15">
        <w:rPr>
          <w:rFonts w:ascii="Times New Roman" w:hAnsi="Times New Roman"/>
          <w:szCs w:val="24"/>
        </w:rPr>
        <w:t xml:space="preserve"> Po očakávanom spracovaní </w:t>
      </w:r>
      <w:r w:rsidRPr="00AE1E15">
        <w:rPr>
          <w:rFonts w:ascii="Times New Roman" w:hAnsi="Times New Roman"/>
          <w:b/>
          <w:szCs w:val="24"/>
        </w:rPr>
        <w:t>širšieho strategického rámca EÚ</w:t>
      </w:r>
      <w:r w:rsidRPr="00AE1E15">
        <w:rPr>
          <w:rFonts w:ascii="Times New Roman" w:hAnsi="Times New Roman"/>
          <w:szCs w:val="24"/>
        </w:rPr>
        <w:t xml:space="preserve"> pre poskytovanie podpory v oblasti SSR</w:t>
      </w:r>
      <w:r>
        <w:rPr>
          <w:rFonts w:ascii="Times New Roman" w:hAnsi="Times New Roman"/>
          <w:szCs w:val="24"/>
        </w:rPr>
        <w:t xml:space="preserve"> v</w:t>
      </w:r>
      <w:r w:rsidRPr="00AE1E15">
        <w:rPr>
          <w:rFonts w:ascii="Times New Roman" w:hAnsi="Times New Roman"/>
          <w:szCs w:val="24"/>
        </w:rPr>
        <w:t xml:space="preserve"> jún</w:t>
      </w:r>
      <w:r>
        <w:rPr>
          <w:rFonts w:ascii="Times New Roman" w:hAnsi="Times New Roman"/>
          <w:szCs w:val="24"/>
        </w:rPr>
        <w:t>i</w:t>
      </w:r>
      <w:r w:rsidRPr="00AE1E15">
        <w:rPr>
          <w:rFonts w:ascii="Times New Roman" w:hAnsi="Times New Roman"/>
          <w:szCs w:val="24"/>
        </w:rPr>
        <w:t xml:space="preserve"> 2016 bude SR v kontexte predsedníctva v Rade EÚ podporovať rozvoj agendy</w:t>
      </w:r>
      <w:r>
        <w:rPr>
          <w:rFonts w:ascii="Times New Roman" w:hAnsi="Times New Roman"/>
          <w:szCs w:val="24"/>
        </w:rPr>
        <w:t xml:space="preserve"> SSR</w:t>
      </w:r>
      <w:r w:rsidRPr="00AE1E15">
        <w:rPr>
          <w:rFonts w:ascii="Times New Roman" w:hAnsi="Times New Roman"/>
          <w:szCs w:val="24"/>
        </w:rPr>
        <w:t xml:space="preserve"> s dôrazom na praktickú realizáciu a poskytovanie pomoci partnerom.</w:t>
      </w:r>
    </w:p>
    <w:p w:rsidR="008D54F5" w:rsidRPr="00AE1E15" w:rsidP="008D54F5">
      <w:pPr>
        <w:bidi w:val="0"/>
        <w:ind w:firstLine="708"/>
        <w:rPr>
          <w:rFonts w:ascii="Times New Roman" w:hAnsi="Times New Roman"/>
          <w:szCs w:val="24"/>
        </w:rPr>
      </w:pPr>
    </w:p>
    <w:p w:rsidR="008D54F5" w:rsidP="008D54F5">
      <w:pPr>
        <w:bidi w:val="0"/>
        <w:ind w:firstLine="708"/>
        <w:rPr>
          <w:rFonts w:ascii="Times New Roman" w:hAnsi="Times New Roman"/>
          <w:szCs w:val="24"/>
        </w:rPr>
      </w:pPr>
      <w:r w:rsidRPr="00AE1E15">
        <w:rPr>
          <w:rFonts w:ascii="Times New Roman" w:hAnsi="Times New Roman"/>
          <w:szCs w:val="24"/>
        </w:rPr>
        <w:t xml:space="preserve">SR bude  naďalej prispievať do </w:t>
      </w:r>
      <w:r w:rsidRPr="00AE1E15">
        <w:rPr>
          <w:rFonts w:ascii="Times New Roman" w:hAnsi="Times New Roman"/>
          <w:b/>
          <w:szCs w:val="24"/>
        </w:rPr>
        <w:t>misií a operácií EÚ</w:t>
      </w:r>
      <w:r w:rsidRPr="00AE1E15">
        <w:rPr>
          <w:rFonts w:ascii="Times New Roman" w:hAnsi="Times New Roman"/>
          <w:szCs w:val="24"/>
        </w:rPr>
        <w:t xml:space="preserve"> na </w:t>
      </w:r>
      <w:r w:rsidRPr="00AE1E15">
        <w:rPr>
          <w:rFonts w:ascii="Times New Roman" w:hAnsi="Times New Roman"/>
          <w:b/>
          <w:szCs w:val="24"/>
        </w:rPr>
        <w:t>západnom Balkáne</w:t>
      </w:r>
      <w:r w:rsidRPr="00AE1E15">
        <w:rPr>
          <w:rFonts w:ascii="Times New Roman" w:hAnsi="Times New Roman"/>
          <w:szCs w:val="24"/>
        </w:rPr>
        <w:t xml:space="preserve"> (EUFOR ALTHEA v Bosne a Hercegovine, EULEX Kosovo),  </w:t>
      </w:r>
      <w:r w:rsidRPr="00AE1E15">
        <w:rPr>
          <w:rFonts w:ascii="Times New Roman" w:hAnsi="Times New Roman"/>
          <w:b/>
          <w:szCs w:val="24"/>
        </w:rPr>
        <w:t>južnom Kaukaze</w:t>
      </w:r>
      <w:r w:rsidRPr="00AE1E15">
        <w:rPr>
          <w:rFonts w:ascii="Times New Roman" w:hAnsi="Times New Roman"/>
          <w:szCs w:val="24"/>
        </w:rPr>
        <w:t xml:space="preserve"> (EUMM Gruzínsko)</w:t>
      </w:r>
      <w:r w:rsidR="00D31DDA">
        <w:rPr>
          <w:rFonts w:ascii="Times New Roman" w:hAnsi="Times New Roman"/>
          <w:szCs w:val="24"/>
        </w:rPr>
        <w:t>,</w:t>
      </w:r>
      <w:r w:rsidRPr="00AE1E15">
        <w:rPr>
          <w:rFonts w:ascii="Times New Roman" w:hAnsi="Times New Roman"/>
          <w:szCs w:val="24"/>
        </w:rPr>
        <w:t xml:space="preserve"> ale aj v </w:t>
      </w:r>
      <w:r w:rsidRPr="00AE1E15">
        <w:rPr>
          <w:rFonts w:ascii="Times New Roman" w:hAnsi="Times New Roman"/>
          <w:b/>
          <w:szCs w:val="24"/>
        </w:rPr>
        <w:t>Afganistane</w:t>
      </w:r>
      <w:r w:rsidRPr="00AE1E15">
        <w:rPr>
          <w:rFonts w:ascii="Times New Roman" w:hAnsi="Times New Roman"/>
          <w:szCs w:val="24"/>
        </w:rPr>
        <w:t xml:space="preserve"> (EUPOL Afganistan) a na </w:t>
      </w:r>
      <w:r w:rsidRPr="00AE1E15">
        <w:rPr>
          <w:rFonts w:ascii="Times New Roman" w:hAnsi="Times New Roman"/>
          <w:b/>
          <w:szCs w:val="24"/>
        </w:rPr>
        <w:t>moldavsko-ukrajinskej hranici</w:t>
      </w:r>
      <w:r w:rsidRPr="00AE1E15">
        <w:rPr>
          <w:rFonts w:ascii="Times New Roman" w:hAnsi="Times New Roman"/>
          <w:szCs w:val="24"/>
        </w:rPr>
        <w:t xml:space="preserve"> (EUBAM). Slovenská republika bude p</w:t>
      </w:r>
      <w:r w:rsidR="00D31DDA">
        <w:rPr>
          <w:rFonts w:ascii="Times New Roman" w:hAnsi="Times New Roman"/>
          <w:szCs w:val="24"/>
        </w:rPr>
        <w:t>odporovať operácie SBOP zamerané</w:t>
      </w:r>
      <w:r w:rsidRPr="00AE1E15">
        <w:rPr>
          <w:rFonts w:ascii="Times New Roman" w:hAnsi="Times New Roman"/>
          <w:szCs w:val="24"/>
        </w:rPr>
        <w:t xml:space="preserve"> </w:t>
      </w:r>
      <w:r w:rsidRPr="00AE1E15">
        <w:rPr>
          <w:rFonts w:ascii="Times New Roman" w:hAnsi="Times New Roman"/>
          <w:b/>
          <w:szCs w:val="24"/>
        </w:rPr>
        <w:t>na boj proti nelegálnej migrácii,</w:t>
      </w:r>
      <w:r w:rsidRPr="00AE1E15">
        <w:rPr>
          <w:rFonts w:ascii="Times New Roman" w:hAnsi="Times New Roman"/>
          <w:szCs w:val="24"/>
        </w:rPr>
        <w:t xml:space="preserve"> vrátane námornej </w:t>
      </w:r>
      <w:r w:rsidRPr="00AE1E15">
        <w:rPr>
          <w:rFonts w:ascii="Times New Roman" w:hAnsi="Times New Roman"/>
          <w:b/>
          <w:szCs w:val="24"/>
        </w:rPr>
        <w:t>operácie Sophia</w:t>
      </w:r>
      <w:r w:rsidRPr="00AE1E15">
        <w:rPr>
          <w:rFonts w:ascii="Times New Roman" w:hAnsi="Times New Roman"/>
          <w:szCs w:val="24"/>
        </w:rPr>
        <w:t xml:space="preserve"> v Stredozemnom mori. Možné príspevky SR do ďalších operácií a</w:t>
      </w:r>
      <w:r>
        <w:rPr>
          <w:rFonts w:ascii="Times New Roman" w:hAnsi="Times New Roman"/>
          <w:szCs w:val="24"/>
        </w:rPr>
        <w:t> </w:t>
      </w:r>
      <w:r w:rsidRPr="00AE1E15">
        <w:rPr>
          <w:rFonts w:ascii="Times New Roman" w:hAnsi="Times New Roman"/>
          <w:szCs w:val="24"/>
        </w:rPr>
        <w:t>misií</w:t>
      </w:r>
      <w:r>
        <w:rPr>
          <w:rFonts w:ascii="Times New Roman" w:hAnsi="Times New Roman"/>
          <w:szCs w:val="24"/>
        </w:rPr>
        <w:t xml:space="preserve"> EÚ</w:t>
      </w:r>
      <w:r w:rsidRPr="00AE1E15">
        <w:rPr>
          <w:rFonts w:ascii="Times New Roman" w:hAnsi="Times New Roman"/>
          <w:szCs w:val="24"/>
        </w:rPr>
        <w:t xml:space="preserve"> sa budú posudzovať individuálne, v nadväznosti na konkrétne </w:t>
      </w:r>
      <w:r>
        <w:rPr>
          <w:rFonts w:ascii="Times New Roman" w:hAnsi="Times New Roman"/>
          <w:szCs w:val="24"/>
        </w:rPr>
        <w:t xml:space="preserve">operačné </w:t>
      </w:r>
      <w:r w:rsidRPr="00AE1E15">
        <w:rPr>
          <w:rFonts w:ascii="Times New Roman" w:hAnsi="Times New Roman"/>
          <w:szCs w:val="24"/>
        </w:rPr>
        <w:t>požiadavky a</w:t>
      </w:r>
      <w:r>
        <w:rPr>
          <w:rFonts w:ascii="Times New Roman" w:hAnsi="Times New Roman"/>
          <w:szCs w:val="24"/>
        </w:rPr>
        <w:t> možnosti SR</w:t>
      </w:r>
      <w:r w:rsidRPr="00AE1E15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V</w:t>
      </w:r>
      <w:r w:rsidRPr="00AE1E15">
        <w:rPr>
          <w:rFonts w:ascii="Times New Roman" w:hAnsi="Times New Roman"/>
          <w:szCs w:val="24"/>
        </w:rPr>
        <w:t> tejto súvislosti</w:t>
      </w:r>
      <w:r>
        <w:rPr>
          <w:rFonts w:ascii="Times New Roman" w:hAnsi="Times New Roman"/>
          <w:szCs w:val="24"/>
        </w:rPr>
        <w:t xml:space="preserve"> sa SR</w:t>
      </w:r>
      <w:r w:rsidRPr="00AE1E15">
        <w:rPr>
          <w:rFonts w:ascii="Times New Roman" w:hAnsi="Times New Roman"/>
          <w:szCs w:val="24"/>
        </w:rPr>
        <w:t xml:space="preserve">  bude </w:t>
      </w:r>
      <w:r w:rsidRPr="00AE1E15">
        <w:rPr>
          <w:rFonts w:ascii="Times New Roman" w:hAnsi="Times New Roman"/>
          <w:b/>
          <w:szCs w:val="24"/>
        </w:rPr>
        <w:t>uchádzať o pozície v rámci civilnej misie</w:t>
      </w:r>
      <w:r>
        <w:rPr>
          <w:rFonts w:ascii="Times New Roman" w:hAnsi="Times New Roman"/>
          <w:b/>
          <w:szCs w:val="24"/>
        </w:rPr>
        <w:t xml:space="preserve"> EÚ</w:t>
      </w:r>
      <w:r w:rsidRPr="00AE1E15">
        <w:rPr>
          <w:rFonts w:ascii="Times New Roman" w:hAnsi="Times New Roman"/>
          <w:b/>
          <w:szCs w:val="24"/>
        </w:rPr>
        <w:t xml:space="preserve"> na Ukrajine</w:t>
      </w:r>
      <w:r w:rsidRPr="00AE1E15">
        <w:rPr>
          <w:rFonts w:ascii="Times New Roman" w:hAnsi="Times New Roman"/>
          <w:szCs w:val="24"/>
        </w:rPr>
        <w:t xml:space="preserve"> (EUAM Ukraine) zameranej na reformu bezpečnostného sektora a obnovenia dôvery občanov v civilné bezpečnostné zložky Ukrajiny.</w:t>
      </w:r>
      <w:bookmarkStart w:id="0" w:name="_GoBack"/>
      <w:bookmarkEnd w:id="0"/>
    </w:p>
    <w:p w:rsidR="008D54F5" w:rsidP="008D54F5">
      <w:pPr>
        <w:bidi w:val="0"/>
        <w:ind w:firstLine="708"/>
        <w:rPr>
          <w:rFonts w:ascii="Times New Roman" w:hAnsi="Times New Roman"/>
          <w:szCs w:val="24"/>
        </w:rPr>
      </w:pPr>
    </w:p>
    <w:p w:rsidR="008D54F5" w:rsidP="008D54F5">
      <w:pPr>
        <w:bidi w:val="0"/>
        <w:ind w:firstLine="708"/>
        <w:rPr>
          <w:rFonts w:ascii="Times New Roman" w:hAnsi="Times New Roman"/>
          <w:b/>
          <w:i/>
          <w:iCs/>
          <w:szCs w:val="24"/>
        </w:rPr>
      </w:pPr>
      <w:r w:rsidRPr="00AE1E15">
        <w:rPr>
          <w:rFonts w:ascii="Times New Roman" w:hAnsi="Times New Roman"/>
          <w:b/>
          <w:i/>
          <w:iCs/>
          <w:szCs w:val="24"/>
        </w:rPr>
        <w:t>Boj proti globálnym výzvam a</w:t>
      </w:r>
      <w:r>
        <w:rPr>
          <w:rFonts w:ascii="Times New Roman" w:hAnsi="Times New Roman"/>
          <w:b/>
          <w:i/>
          <w:iCs/>
          <w:szCs w:val="24"/>
        </w:rPr>
        <w:t> </w:t>
      </w:r>
      <w:r w:rsidRPr="00AE1E15">
        <w:rPr>
          <w:rFonts w:ascii="Times New Roman" w:hAnsi="Times New Roman"/>
          <w:b/>
          <w:i/>
          <w:iCs/>
          <w:szCs w:val="24"/>
        </w:rPr>
        <w:t>hrozbám</w:t>
      </w:r>
    </w:p>
    <w:p w:rsidR="008D54F5" w:rsidRPr="00AE1E15" w:rsidP="008D54F5">
      <w:pPr>
        <w:bidi w:val="0"/>
        <w:ind w:firstLine="708"/>
        <w:rPr>
          <w:rFonts w:ascii="Times New Roman" w:hAnsi="Times New Roman"/>
          <w:i/>
          <w:szCs w:val="24"/>
        </w:rPr>
      </w:pPr>
    </w:p>
    <w:p w:rsidR="008D54F5" w:rsidP="008D54F5">
      <w:pPr>
        <w:bidi w:val="0"/>
        <w:ind w:firstLine="708"/>
        <w:rPr>
          <w:rFonts w:ascii="Times New Roman" w:hAnsi="Times New Roman"/>
          <w:szCs w:val="24"/>
        </w:rPr>
      </w:pPr>
      <w:r w:rsidRPr="00AE1E15">
        <w:rPr>
          <w:rFonts w:ascii="Times New Roman" w:hAnsi="Times New Roman"/>
          <w:szCs w:val="24"/>
        </w:rPr>
        <w:t>Pokračujúca nestabilita a neutíchajúce násilie vo viacerých krajinách regiónu Blízkeho a Stredného východu a severnej Afriky</w:t>
      </w:r>
      <w:r>
        <w:rPr>
          <w:rFonts w:ascii="Times New Roman" w:hAnsi="Times New Roman"/>
          <w:szCs w:val="24"/>
        </w:rPr>
        <w:t xml:space="preserve"> budú aj v roku 2016 spôsobovať</w:t>
      </w:r>
      <w:r w:rsidRPr="00AE1E15">
        <w:rPr>
          <w:rFonts w:ascii="Times New Roman" w:hAnsi="Times New Roman"/>
          <w:szCs w:val="24"/>
        </w:rPr>
        <w:t xml:space="preserve"> vlny </w:t>
      </w:r>
      <w:r>
        <w:rPr>
          <w:rFonts w:ascii="Times New Roman" w:hAnsi="Times New Roman"/>
          <w:szCs w:val="24"/>
        </w:rPr>
        <w:t>masovej</w:t>
      </w:r>
      <w:r w:rsidRPr="00AE1E15">
        <w:rPr>
          <w:rFonts w:ascii="Times New Roman" w:hAnsi="Times New Roman"/>
          <w:szCs w:val="24"/>
        </w:rPr>
        <w:t xml:space="preserve"> migrácie </w:t>
      </w:r>
      <w:r>
        <w:rPr>
          <w:rFonts w:ascii="Times New Roman" w:hAnsi="Times New Roman"/>
          <w:szCs w:val="24"/>
        </w:rPr>
        <w:t>v</w:t>
      </w:r>
      <w:r w:rsidRPr="00AE1E15">
        <w:rPr>
          <w:rFonts w:ascii="Times New Roman" w:hAnsi="Times New Roman"/>
          <w:szCs w:val="24"/>
        </w:rPr>
        <w:t xml:space="preserve"> globáln</w:t>
      </w:r>
      <w:r>
        <w:rPr>
          <w:rFonts w:ascii="Times New Roman" w:hAnsi="Times New Roman"/>
          <w:szCs w:val="24"/>
        </w:rPr>
        <w:t>om</w:t>
      </w:r>
      <w:r w:rsidRPr="00AE1E15">
        <w:rPr>
          <w:rFonts w:ascii="Times New Roman" w:hAnsi="Times New Roman"/>
          <w:szCs w:val="24"/>
        </w:rPr>
        <w:t xml:space="preserve"> rozmer</w:t>
      </w:r>
      <w:r>
        <w:rPr>
          <w:rFonts w:ascii="Times New Roman" w:hAnsi="Times New Roman"/>
          <w:szCs w:val="24"/>
        </w:rPr>
        <w:t xml:space="preserve">e a predstavovať </w:t>
      </w:r>
      <w:r w:rsidRPr="00B714DB">
        <w:rPr>
          <w:rFonts w:ascii="Times New Roman" w:hAnsi="Times New Roman"/>
          <w:b/>
          <w:szCs w:val="24"/>
        </w:rPr>
        <w:t>hrozbu v podobe importovania nestability, a to aj v podobe teroristických útokov</w:t>
      </w:r>
      <w:r w:rsidRPr="00AE1E15">
        <w:rPr>
          <w:rFonts w:ascii="Times New Roman" w:hAnsi="Times New Roman"/>
          <w:szCs w:val="24"/>
        </w:rPr>
        <w:t>. K  prioritám Slovens</w:t>
      </w:r>
      <w:r>
        <w:rPr>
          <w:rFonts w:ascii="Times New Roman" w:hAnsi="Times New Roman"/>
          <w:szCs w:val="24"/>
        </w:rPr>
        <w:t xml:space="preserve">ka bude preto patriť </w:t>
      </w:r>
      <w:r w:rsidRPr="00AE1E15">
        <w:rPr>
          <w:rFonts w:ascii="Times New Roman" w:hAnsi="Times New Roman"/>
          <w:szCs w:val="24"/>
        </w:rPr>
        <w:t>snah</w:t>
      </w:r>
      <w:r>
        <w:rPr>
          <w:rFonts w:ascii="Times New Roman" w:hAnsi="Times New Roman"/>
          <w:szCs w:val="24"/>
        </w:rPr>
        <w:t>a prispieť k opatreniam na</w:t>
      </w:r>
      <w:r w:rsidRPr="00AE1E15">
        <w:rPr>
          <w:rFonts w:ascii="Times New Roman" w:hAnsi="Times New Roman"/>
          <w:szCs w:val="24"/>
        </w:rPr>
        <w:t xml:space="preserve"> stabilizáciu situácie v regióne, ktorý okrem občianskych konfliktov</w:t>
      </w:r>
      <w:r>
        <w:rPr>
          <w:rFonts w:ascii="Times New Roman" w:hAnsi="Times New Roman"/>
          <w:szCs w:val="24"/>
        </w:rPr>
        <w:t xml:space="preserve"> musí</w:t>
      </w:r>
      <w:r w:rsidRPr="00AE1E15">
        <w:rPr>
          <w:rFonts w:ascii="Times New Roman" w:hAnsi="Times New Roman"/>
          <w:szCs w:val="24"/>
        </w:rPr>
        <w:t xml:space="preserve"> čel</w:t>
      </w:r>
      <w:r>
        <w:rPr>
          <w:rFonts w:ascii="Times New Roman" w:hAnsi="Times New Roman"/>
          <w:szCs w:val="24"/>
        </w:rPr>
        <w:t>iť</w:t>
      </w:r>
      <w:r w:rsidRPr="00AE1E15">
        <w:rPr>
          <w:rFonts w:ascii="Times New Roman" w:hAnsi="Times New Roman"/>
          <w:szCs w:val="24"/>
        </w:rPr>
        <w:t xml:space="preserve"> aj terorizmu, radikalizáci</w:t>
      </w:r>
      <w:r>
        <w:rPr>
          <w:rFonts w:ascii="Times New Roman" w:hAnsi="Times New Roman"/>
          <w:szCs w:val="24"/>
        </w:rPr>
        <w:t>i</w:t>
      </w:r>
      <w:r w:rsidRPr="00AE1E15">
        <w:rPr>
          <w:rFonts w:ascii="Times New Roman" w:hAnsi="Times New Roman"/>
          <w:szCs w:val="24"/>
        </w:rPr>
        <w:t xml:space="preserve"> a negatívny</w:t>
      </w:r>
      <w:r>
        <w:rPr>
          <w:rFonts w:ascii="Times New Roman" w:hAnsi="Times New Roman"/>
          <w:szCs w:val="24"/>
        </w:rPr>
        <w:t>m</w:t>
      </w:r>
      <w:r w:rsidRPr="00AE1E15">
        <w:rPr>
          <w:rFonts w:ascii="Times New Roman" w:hAnsi="Times New Roman"/>
          <w:szCs w:val="24"/>
        </w:rPr>
        <w:t xml:space="preserve"> dopado</w:t>
      </w:r>
      <w:r>
        <w:rPr>
          <w:rFonts w:ascii="Times New Roman" w:hAnsi="Times New Roman"/>
          <w:szCs w:val="24"/>
        </w:rPr>
        <w:t>m</w:t>
      </w:r>
      <w:r w:rsidRPr="00AE1E15">
        <w:rPr>
          <w:rFonts w:ascii="Times New Roman" w:hAnsi="Times New Roman"/>
          <w:szCs w:val="24"/>
        </w:rPr>
        <w:t xml:space="preserve"> klimatických zmien.  </w:t>
      </w:r>
    </w:p>
    <w:p w:rsidR="008D54F5" w:rsidP="00E1701F">
      <w:pPr>
        <w:bidi w:val="0"/>
        <w:rPr>
          <w:rFonts w:ascii="Times New Roman" w:hAnsi="Times New Roman"/>
          <w:b/>
          <w:i/>
          <w:szCs w:val="24"/>
          <w:lang w:eastAsia="sk-SK"/>
        </w:rPr>
      </w:pPr>
    </w:p>
    <w:p w:rsidR="008D54F5" w:rsidP="008D54F5">
      <w:pPr>
        <w:bidi w:val="0"/>
        <w:ind w:firstLine="708"/>
        <w:rPr>
          <w:rFonts w:ascii="Times New Roman" w:hAnsi="Times New Roman"/>
          <w:b/>
          <w:i/>
          <w:szCs w:val="24"/>
          <w:lang w:eastAsia="sk-SK"/>
        </w:rPr>
      </w:pPr>
      <w:r w:rsidRPr="008109D9">
        <w:rPr>
          <w:rFonts w:ascii="Times New Roman" w:hAnsi="Times New Roman"/>
          <w:b/>
          <w:i/>
          <w:szCs w:val="24"/>
          <w:lang w:eastAsia="sk-SK"/>
        </w:rPr>
        <w:t>Multilate</w:t>
      </w:r>
      <w:r>
        <w:rPr>
          <w:rFonts w:ascii="Times New Roman" w:hAnsi="Times New Roman"/>
          <w:b/>
          <w:i/>
          <w:szCs w:val="24"/>
          <w:lang w:eastAsia="sk-SK"/>
        </w:rPr>
        <w:t>rálna spolupráca a priority OSN</w:t>
      </w:r>
    </w:p>
    <w:p w:rsidR="008D54F5" w:rsidRPr="00EC257A" w:rsidP="008D54F5">
      <w:pPr>
        <w:bidi w:val="0"/>
        <w:ind w:firstLine="708"/>
        <w:rPr>
          <w:rFonts w:ascii="Times New Roman" w:hAnsi="Times New Roman"/>
          <w:b/>
          <w:i/>
          <w:szCs w:val="24"/>
          <w:lang w:eastAsia="sk-SK"/>
        </w:rPr>
      </w:pPr>
    </w:p>
    <w:p w:rsidR="008D54F5" w:rsidP="008D54F5">
      <w:pPr>
        <w:bidi w:val="0"/>
        <w:ind w:firstLine="708"/>
        <w:rPr>
          <w:rFonts w:ascii="Times New Roman" w:hAnsi="Times New Roman"/>
          <w:szCs w:val="24"/>
          <w:lang w:eastAsia="sk-SK"/>
        </w:rPr>
      </w:pPr>
      <w:r w:rsidRPr="0013168A">
        <w:rPr>
          <w:rFonts w:ascii="Times New Roman" w:hAnsi="Times New Roman"/>
          <w:szCs w:val="24"/>
          <w:lang w:eastAsia="sk-SK"/>
        </w:rPr>
        <w:t xml:space="preserve">Rok 2016 </w:t>
      </w:r>
      <w:r>
        <w:rPr>
          <w:rFonts w:ascii="Times New Roman" w:hAnsi="Times New Roman"/>
          <w:szCs w:val="24"/>
          <w:lang w:eastAsia="sk-SK"/>
        </w:rPr>
        <w:t>bude</w:t>
      </w:r>
      <w:r w:rsidRPr="0013168A">
        <w:rPr>
          <w:rFonts w:ascii="Times New Roman" w:hAnsi="Times New Roman"/>
          <w:szCs w:val="24"/>
          <w:lang w:eastAsia="sk-SK"/>
        </w:rPr>
        <w:t xml:space="preserve"> </w:t>
      </w:r>
      <w:r w:rsidRPr="0069765A">
        <w:rPr>
          <w:rFonts w:ascii="Times New Roman" w:hAnsi="Times New Roman"/>
          <w:b/>
          <w:szCs w:val="24"/>
          <w:lang w:eastAsia="sk-SK"/>
        </w:rPr>
        <w:t>rokom hodnotenia</w:t>
      </w:r>
      <w:r w:rsidRPr="0013168A">
        <w:rPr>
          <w:rFonts w:ascii="Times New Roman" w:hAnsi="Times New Roman"/>
          <w:szCs w:val="24"/>
          <w:lang w:eastAsia="sk-SK"/>
        </w:rPr>
        <w:t xml:space="preserve"> viacerých kľúčových akt</w:t>
      </w:r>
      <w:r>
        <w:rPr>
          <w:rFonts w:ascii="Times New Roman" w:hAnsi="Times New Roman"/>
          <w:szCs w:val="24"/>
          <w:lang w:eastAsia="sk-SK"/>
        </w:rPr>
        <w:t>i</w:t>
      </w:r>
      <w:r w:rsidRPr="0013168A">
        <w:rPr>
          <w:rFonts w:ascii="Times New Roman" w:hAnsi="Times New Roman"/>
          <w:szCs w:val="24"/>
          <w:lang w:eastAsia="sk-SK"/>
        </w:rPr>
        <w:t xml:space="preserve">vít OSN: </w:t>
      </w:r>
      <w:r w:rsidRPr="004C4762">
        <w:rPr>
          <w:rFonts w:ascii="Times New Roman" w:hAnsi="Times New Roman"/>
          <w:bCs/>
          <w:szCs w:val="24"/>
          <w:lang w:eastAsia="sk-SK"/>
        </w:rPr>
        <w:t xml:space="preserve">mierových operácií, </w:t>
      </w:r>
      <w:r>
        <w:rPr>
          <w:rFonts w:ascii="Times New Roman" w:hAnsi="Times New Roman"/>
          <w:bCs/>
          <w:szCs w:val="24"/>
          <w:lang w:eastAsia="sk-SK"/>
        </w:rPr>
        <w:t xml:space="preserve">architektúry </w:t>
      </w:r>
      <w:r w:rsidRPr="004C4762">
        <w:rPr>
          <w:rFonts w:ascii="Times New Roman" w:hAnsi="Times New Roman"/>
          <w:bCs/>
          <w:szCs w:val="24"/>
          <w:lang w:eastAsia="sk-SK"/>
        </w:rPr>
        <w:t>budovani</w:t>
      </w:r>
      <w:r>
        <w:rPr>
          <w:rFonts w:ascii="Times New Roman" w:hAnsi="Times New Roman"/>
          <w:bCs/>
          <w:szCs w:val="24"/>
          <w:lang w:eastAsia="sk-SK"/>
        </w:rPr>
        <w:t>a</w:t>
      </w:r>
      <w:r w:rsidRPr="004C4762">
        <w:rPr>
          <w:rFonts w:ascii="Times New Roman" w:hAnsi="Times New Roman"/>
          <w:bCs/>
          <w:szCs w:val="24"/>
          <w:lang w:eastAsia="sk-SK"/>
        </w:rPr>
        <w:t xml:space="preserve"> mieru, hodnoteni</w:t>
      </w:r>
      <w:r>
        <w:rPr>
          <w:rFonts w:ascii="Times New Roman" w:hAnsi="Times New Roman"/>
          <w:bCs/>
          <w:szCs w:val="24"/>
          <w:lang w:eastAsia="sk-SK"/>
        </w:rPr>
        <w:t>a</w:t>
      </w:r>
      <w:r w:rsidRPr="004C4762">
        <w:rPr>
          <w:rFonts w:ascii="Times New Roman" w:hAnsi="Times New Roman"/>
          <w:bCs/>
          <w:szCs w:val="24"/>
          <w:lang w:eastAsia="sk-SK"/>
        </w:rPr>
        <w:t xml:space="preserve"> implementácie rezolúcie BR OSN 1325</w:t>
      </w:r>
      <w:r w:rsidRPr="004C4762">
        <w:rPr>
          <w:rFonts w:ascii="Times New Roman" w:hAnsi="Times New Roman"/>
          <w:szCs w:val="24"/>
          <w:lang w:eastAsia="sk-SK"/>
        </w:rPr>
        <w:t xml:space="preserve"> (</w:t>
      </w:r>
      <w:r>
        <w:rPr>
          <w:rFonts w:ascii="Times New Roman" w:hAnsi="Times New Roman"/>
          <w:szCs w:val="24"/>
          <w:lang w:eastAsia="sk-SK"/>
        </w:rPr>
        <w:t>o ženách</w:t>
      </w:r>
      <w:r w:rsidRPr="0013168A">
        <w:rPr>
          <w:rFonts w:ascii="Times New Roman" w:hAnsi="Times New Roman"/>
          <w:szCs w:val="24"/>
          <w:lang w:eastAsia="sk-SK"/>
        </w:rPr>
        <w:t>, mier</w:t>
      </w:r>
      <w:r>
        <w:rPr>
          <w:rFonts w:ascii="Times New Roman" w:hAnsi="Times New Roman"/>
          <w:szCs w:val="24"/>
          <w:lang w:eastAsia="sk-SK"/>
        </w:rPr>
        <w:t>i a bezpečnosti</w:t>
      </w:r>
      <w:r w:rsidRPr="0013168A">
        <w:rPr>
          <w:rFonts w:ascii="Times New Roman" w:hAnsi="Times New Roman"/>
          <w:szCs w:val="24"/>
          <w:lang w:eastAsia="sk-SK"/>
        </w:rPr>
        <w:t>)</w:t>
      </w:r>
      <w:r>
        <w:rPr>
          <w:rFonts w:ascii="Times New Roman" w:hAnsi="Times New Roman"/>
          <w:szCs w:val="24"/>
          <w:lang w:eastAsia="sk-SK"/>
        </w:rPr>
        <w:t>,</w:t>
      </w:r>
      <w:r w:rsidRPr="0013168A">
        <w:rPr>
          <w:rFonts w:ascii="Times New Roman" w:hAnsi="Times New Roman"/>
          <w:szCs w:val="24"/>
          <w:lang w:eastAsia="sk-SK"/>
        </w:rPr>
        <w:t xml:space="preserve"> </w:t>
      </w:r>
      <w:r>
        <w:rPr>
          <w:rFonts w:ascii="Times New Roman" w:hAnsi="Times New Roman"/>
          <w:szCs w:val="24"/>
          <w:lang w:eastAsia="sk-SK"/>
        </w:rPr>
        <w:t xml:space="preserve">Globálnej protiteroristickej stratégie </w:t>
      </w:r>
      <w:r w:rsidRPr="0013168A">
        <w:rPr>
          <w:rFonts w:ascii="Times New Roman" w:hAnsi="Times New Roman"/>
          <w:szCs w:val="24"/>
          <w:lang w:eastAsia="sk-SK"/>
        </w:rPr>
        <w:t>ako aj hodnoteni</w:t>
      </w:r>
      <w:r>
        <w:rPr>
          <w:rFonts w:ascii="Times New Roman" w:hAnsi="Times New Roman"/>
          <w:szCs w:val="24"/>
          <w:lang w:eastAsia="sk-SK"/>
        </w:rPr>
        <w:t>a</w:t>
      </w:r>
      <w:r w:rsidRPr="0013168A">
        <w:rPr>
          <w:rFonts w:ascii="Times New Roman" w:hAnsi="Times New Roman"/>
          <w:szCs w:val="24"/>
          <w:lang w:eastAsia="sk-SK"/>
        </w:rPr>
        <w:t xml:space="preserve"> efektivity humanitárnej pomoci. Prioritou SR je aktívne na týchto procesoch participovať a prispie</w:t>
      </w:r>
      <w:r>
        <w:rPr>
          <w:rFonts w:ascii="Times New Roman" w:hAnsi="Times New Roman"/>
          <w:szCs w:val="24"/>
          <w:lang w:eastAsia="sk-SK"/>
        </w:rPr>
        <w:t>vať</w:t>
      </w:r>
      <w:r w:rsidRPr="0013168A">
        <w:rPr>
          <w:rFonts w:ascii="Times New Roman" w:hAnsi="Times New Roman"/>
          <w:szCs w:val="24"/>
          <w:lang w:eastAsia="sk-SK"/>
        </w:rPr>
        <w:t xml:space="preserve"> </w:t>
      </w:r>
      <w:r>
        <w:rPr>
          <w:rFonts w:ascii="Times New Roman" w:hAnsi="Times New Roman"/>
          <w:szCs w:val="24"/>
          <w:lang w:eastAsia="sk-SK"/>
        </w:rPr>
        <w:t xml:space="preserve">k </w:t>
      </w:r>
      <w:r w:rsidRPr="0013168A">
        <w:rPr>
          <w:rFonts w:ascii="Times New Roman" w:hAnsi="Times New Roman"/>
          <w:szCs w:val="24"/>
          <w:lang w:eastAsia="sk-SK"/>
        </w:rPr>
        <w:t xml:space="preserve">zefektívneniu </w:t>
      </w:r>
      <w:r>
        <w:rPr>
          <w:rFonts w:ascii="Times New Roman" w:hAnsi="Times New Roman"/>
          <w:szCs w:val="24"/>
          <w:lang w:eastAsia="sk-SK"/>
        </w:rPr>
        <w:t>systému OSN.</w:t>
      </w:r>
      <w:r w:rsidRPr="00795AA0">
        <w:rPr>
          <w:rFonts w:ascii="Times New Roman" w:hAnsi="Times New Roman"/>
          <w:szCs w:val="24"/>
          <w:lang w:eastAsia="sk-SK"/>
        </w:rPr>
        <w:t xml:space="preserve"> </w:t>
      </w:r>
    </w:p>
    <w:p w:rsidR="008D54F5" w:rsidP="008D54F5">
      <w:pPr>
        <w:bidi w:val="0"/>
        <w:ind w:firstLine="708"/>
        <w:rPr>
          <w:rFonts w:ascii="Times New Roman" w:hAnsi="Times New Roman"/>
          <w:szCs w:val="24"/>
          <w:lang w:eastAsia="sk-SK"/>
        </w:rPr>
      </w:pPr>
    </w:p>
    <w:p w:rsidR="008D54F5" w:rsidRPr="0013168A" w:rsidP="008D54F5">
      <w:pPr>
        <w:bidi w:val="0"/>
        <w:ind w:firstLine="708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V roku 2016 bude zvolený </w:t>
      </w:r>
      <w:r w:rsidRPr="0069765A">
        <w:rPr>
          <w:rFonts w:ascii="Times New Roman" w:hAnsi="Times New Roman"/>
          <w:b/>
          <w:szCs w:val="24"/>
          <w:lang w:eastAsia="sk-SK"/>
        </w:rPr>
        <w:t>nový generálny tajomník OSN</w:t>
      </w:r>
      <w:r>
        <w:rPr>
          <w:rFonts w:ascii="Times New Roman" w:hAnsi="Times New Roman"/>
          <w:szCs w:val="24"/>
          <w:lang w:eastAsia="sk-SK"/>
        </w:rPr>
        <w:t>, ktorý od 1. januára 2017 vo funkcii nahradí Pan Ki-muna. Pre SR je dôležitý inkluzívny výberový proces z ktorého vzíde skúsený, uznávaný a </w:t>
      </w:r>
      <w:r w:rsidR="00276E34">
        <w:rPr>
          <w:rFonts w:ascii="Times New Roman" w:hAnsi="Times New Roman"/>
          <w:szCs w:val="24"/>
          <w:lang w:eastAsia="sk-SK"/>
        </w:rPr>
        <w:t>kvalifikovaný</w:t>
      </w:r>
      <w:r>
        <w:rPr>
          <w:rFonts w:ascii="Times New Roman" w:hAnsi="Times New Roman"/>
          <w:szCs w:val="24"/>
          <w:lang w:eastAsia="sk-SK"/>
        </w:rPr>
        <w:t xml:space="preserve"> kandidát, ktorý bude schopný OSN riadiť tak, aby dokázala efektívne prispievať k riešeniu kľúčových výziev 21. storočia. Krajiny Východoeurópskej regionálnej skupiny v OSN, ktorá doposiaľ ako jediná nemala generálneho tajomníka OSN, musia dostať rovnakú šancu ponúknuť svojich kvalitných kandidátov, tak  ako ostatné regionálne skupiny v minulosti.  </w:t>
      </w:r>
    </w:p>
    <w:p w:rsidR="008D54F5" w:rsidP="008D54F5">
      <w:pPr>
        <w:bidi w:val="0"/>
        <w:ind w:firstLine="708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Z pozície stáleho spolupredsedu </w:t>
      </w:r>
      <w:r w:rsidRPr="0069765A">
        <w:rPr>
          <w:rFonts w:ascii="Times New Roman" w:hAnsi="Times New Roman"/>
          <w:b/>
          <w:szCs w:val="24"/>
          <w:lang w:eastAsia="sk-SK"/>
        </w:rPr>
        <w:t>Skupiny priateľov OSN</w:t>
      </w:r>
      <w:r>
        <w:rPr>
          <w:rFonts w:ascii="Times New Roman" w:hAnsi="Times New Roman"/>
          <w:szCs w:val="24"/>
          <w:lang w:eastAsia="sk-SK"/>
        </w:rPr>
        <w:t xml:space="preserve"> pre reformu bezpečnostného sektora (RBS) sa </w:t>
      </w:r>
      <w:r w:rsidRPr="0013168A">
        <w:rPr>
          <w:rFonts w:ascii="Times New Roman" w:hAnsi="Times New Roman"/>
          <w:szCs w:val="24"/>
          <w:lang w:eastAsia="sk-SK"/>
        </w:rPr>
        <w:t xml:space="preserve">SR bude </w:t>
      </w:r>
      <w:r>
        <w:rPr>
          <w:rFonts w:ascii="Times New Roman" w:hAnsi="Times New Roman"/>
          <w:szCs w:val="24"/>
          <w:lang w:eastAsia="sk-SK"/>
        </w:rPr>
        <w:t xml:space="preserve">naďalej aktívne </w:t>
      </w:r>
      <w:r w:rsidRPr="0013168A">
        <w:rPr>
          <w:rFonts w:ascii="Times New Roman" w:hAnsi="Times New Roman"/>
          <w:szCs w:val="24"/>
          <w:lang w:eastAsia="sk-SK"/>
        </w:rPr>
        <w:t xml:space="preserve">podieľať na posilňovaní kapacít systému OSN zameraných na </w:t>
      </w:r>
      <w:r>
        <w:rPr>
          <w:rFonts w:ascii="Times New Roman" w:hAnsi="Times New Roman"/>
          <w:szCs w:val="24"/>
          <w:lang w:eastAsia="sk-SK"/>
        </w:rPr>
        <w:t xml:space="preserve">post-konfliktnú </w:t>
      </w:r>
      <w:r w:rsidRPr="0013168A">
        <w:rPr>
          <w:rFonts w:ascii="Times New Roman" w:hAnsi="Times New Roman"/>
          <w:szCs w:val="24"/>
          <w:lang w:eastAsia="sk-SK"/>
        </w:rPr>
        <w:t>obnovu a budovanie inštitúcií</w:t>
      </w:r>
      <w:r>
        <w:rPr>
          <w:rFonts w:ascii="Times New Roman" w:hAnsi="Times New Roman"/>
          <w:szCs w:val="24"/>
          <w:lang w:eastAsia="sk-SK"/>
        </w:rPr>
        <w:t>, ako aj na prevenciu konfliktov a posilňovanie prepojení medzi bezpečnosťou a rozvojom.</w:t>
      </w:r>
    </w:p>
    <w:p w:rsidR="008D54F5" w:rsidP="008D54F5">
      <w:pPr>
        <w:bidi w:val="0"/>
        <w:ind w:firstLine="708"/>
        <w:rPr>
          <w:rFonts w:ascii="Times New Roman" w:hAnsi="Times New Roman"/>
          <w:szCs w:val="24"/>
          <w:lang w:eastAsia="sk-SK"/>
        </w:rPr>
      </w:pPr>
    </w:p>
    <w:p w:rsidR="008D54F5" w:rsidP="008D54F5">
      <w:pPr>
        <w:bidi w:val="0"/>
        <w:ind w:firstLine="708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SR bude naďalej </w:t>
      </w:r>
      <w:r w:rsidRPr="0069765A">
        <w:rPr>
          <w:rFonts w:ascii="Times New Roman" w:hAnsi="Times New Roman"/>
          <w:b/>
          <w:szCs w:val="24"/>
          <w:lang w:eastAsia="sk-SK"/>
        </w:rPr>
        <w:t>prispievať vojenským a policajným personálom</w:t>
      </w:r>
      <w:r>
        <w:rPr>
          <w:rFonts w:ascii="Times New Roman" w:hAnsi="Times New Roman"/>
          <w:szCs w:val="24"/>
          <w:lang w:eastAsia="sk-SK"/>
        </w:rPr>
        <w:t xml:space="preserve"> do mierovej misie OSN na Cypre (</w:t>
      </w:r>
      <w:r w:rsidRPr="0069765A">
        <w:rPr>
          <w:rFonts w:ascii="Times New Roman" w:hAnsi="Times New Roman"/>
          <w:b/>
          <w:szCs w:val="24"/>
          <w:lang w:eastAsia="sk-SK"/>
        </w:rPr>
        <w:t>UNFICYP</w:t>
      </w:r>
      <w:r>
        <w:rPr>
          <w:rFonts w:ascii="Times New Roman" w:hAnsi="Times New Roman"/>
          <w:szCs w:val="24"/>
          <w:lang w:eastAsia="sk-SK"/>
        </w:rPr>
        <w:t xml:space="preserve">) ako aj k rozvoju bi-komunitného dialógu medzi politickými stranami na Cypre. SR zachová svoju prítomnosť v pozorovateľskej misii </w:t>
      </w:r>
      <w:r w:rsidRPr="0069765A">
        <w:rPr>
          <w:rFonts w:ascii="Times New Roman" w:hAnsi="Times New Roman"/>
          <w:b/>
          <w:szCs w:val="24"/>
          <w:lang w:eastAsia="sk-SK"/>
        </w:rPr>
        <w:t xml:space="preserve">UNTSO </w:t>
      </w:r>
      <w:r>
        <w:rPr>
          <w:rFonts w:ascii="Times New Roman" w:hAnsi="Times New Roman"/>
          <w:szCs w:val="24"/>
          <w:lang w:eastAsia="sk-SK"/>
        </w:rPr>
        <w:t xml:space="preserve">na Blízkom východe s ohľadom na požiadavky OSN a vývoj bezpečnostnej situácie v regióne. SR bude prispievať aj do policajného komponentu misie OSN na Haiti, </w:t>
      </w:r>
      <w:r w:rsidRPr="0069765A">
        <w:rPr>
          <w:rFonts w:ascii="Times New Roman" w:hAnsi="Times New Roman"/>
          <w:b/>
          <w:szCs w:val="24"/>
          <w:lang w:eastAsia="sk-SK"/>
        </w:rPr>
        <w:t>MINUSTAH</w:t>
      </w:r>
      <w:r>
        <w:rPr>
          <w:rFonts w:ascii="Times New Roman" w:hAnsi="Times New Roman"/>
          <w:szCs w:val="24"/>
          <w:lang w:eastAsia="sk-SK"/>
        </w:rPr>
        <w:t>.</w:t>
      </w:r>
    </w:p>
    <w:p w:rsidR="008D54F5" w:rsidRPr="0013168A" w:rsidP="008D54F5">
      <w:pPr>
        <w:bidi w:val="0"/>
        <w:ind w:firstLine="708"/>
        <w:rPr>
          <w:rFonts w:ascii="Times New Roman" w:hAnsi="Times New Roman"/>
          <w:szCs w:val="24"/>
          <w:lang w:eastAsia="sk-SK"/>
        </w:rPr>
      </w:pPr>
    </w:p>
    <w:p w:rsidR="007F1821" w:rsidP="008D54F5">
      <w:pPr>
        <w:pStyle w:val="MZVnormal"/>
        <w:bidi w:val="0"/>
        <w:jc w:val="both"/>
        <w:rPr>
          <w:rFonts w:ascii="Times New Roman" w:hAnsi="Times New Roman"/>
          <w:sz w:val="24"/>
        </w:rPr>
      </w:pPr>
      <w:r w:rsidRPr="0013168A" w:rsidR="008D54F5">
        <w:rPr>
          <w:rFonts w:ascii="Times New Roman" w:hAnsi="Times New Roman"/>
          <w:sz w:val="24"/>
        </w:rPr>
        <w:t xml:space="preserve">          SR </w:t>
      </w:r>
      <w:r w:rsidR="008D54F5">
        <w:rPr>
          <w:rFonts w:ascii="Times New Roman" w:hAnsi="Times New Roman"/>
          <w:sz w:val="24"/>
        </w:rPr>
        <w:t xml:space="preserve">bude aktívne využívať svoj štatút pozorovateľa </w:t>
      </w:r>
      <w:r w:rsidRPr="0013168A" w:rsidR="008D54F5">
        <w:rPr>
          <w:rFonts w:ascii="Times New Roman" w:hAnsi="Times New Roman"/>
          <w:sz w:val="24"/>
        </w:rPr>
        <w:t>v </w:t>
      </w:r>
      <w:r w:rsidRPr="004C4762" w:rsidR="008D54F5">
        <w:rPr>
          <w:rFonts w:ascii="Times New Roman" w:hAnsi="Times New Roman"/>
          <w:sz w:val="24"/>
        </w:rPr>
        <w:t xml:space="preserve">Medzinárodnej organizácii Frankofónie </w:t>
      </w:r>
      <w:r w:rsidR="008D54F5">
        <w:rPr>
          <w:rFonts w:ascii="Times New Roman" w:hAnsi="Times New Roman"/>
          <w:sz w:val="24"/>
        </w:rPr>
        <w:t> a v</w:t>
      </w:r>
      <w:r w:rsidRPr="0013168A" w:rsidR="008D54F5">
        <w:rPr>
          <w:rFonts w:ascii="Times New Roman" w:hAnsi="Times New Roman"/>
          <w:sz w:val="24"/>
        </w:rPr>
        <w:t xml:space="preserve"> zmysle Memoranda o partnerstve </w:t>
      </w:r>
      <w:r w:rsidR="008D54F5">
        <w:rPr>
          <w:rFonts w:ascii="Times New Roman" w:hAnsi="Times New Roman"/>
          <w:sz w:val="24"/>
        </w:rPr>
        <w:t xml:space="preserve">(MOF </w:t>
      </w:r>
      <w:r w:rsidRPr="0013168A" w:rsidR="008D54F5">
        <w:rPr>
          <w:rFonts w:ascii="Times New Roman" w:hAnsi="Times New Roman"/>
          <w:sz w:val="24"/>
        </w:rPr>
        <w:t>2016-2018</w:t>
      </w:r>
      <w:r w:rsidR="008D54F5">
        <w:rPr>
          <w:rFonts w:ascii="Times New Roman" w:hAnsi="Times New Roman"/>
          <w:sz w:val="24"/>
        </w:rPr>
        <w:t>)</w:t>
      </w:r>
      <w:r w:rsidRPr="0013168A" w:rsidR="008D54F5">
        <w:rPr>
          <w:rFonts w:ascii="Times New Roman" w:hAnsi="Times New Roman"/>
          <w:sz w:val="24"/>
        </w:rPr>
        <w:t xml:space="preserve"> </w:t>
      </w:r>
      <w:r w:rsidR="008D54F5">
        <w:rPr>
          <w:rFonts w:ascii="Times New Roman" w:hAnsi="Times New Roman"/>
          <w:sz w:val="24"/>
        </w:rPr>
        <w:t xml:space="preserve">bude </w:t>
      </w:r>
      <w:r w:rsidRPr="0013168A" w:rsidR="008D54F5">
        <w:rPr>
          <w:rFonts w:ascii="Times New Roman" w:hAnsi="Times New Roman"/>
          <w:sz w:val="24"/>
        </w:rPr>
        <w:t>efektívne využ</w:t>
      </w:r>
      <w:r w:rsidR="008D54F5">
        <w:rPr>
          <w:rFonts w:ascii="Times New Roman" w:hAnsi="Times New Roman"/>
          <w:sz w:val="24"/>
        </w:rPr>
        <w:t>ívať</w:t>
      </w:r>
      <w:r w:rsidRPr="0013168A" w:rsidR="008D54F5">
        <w:rPr>
          <w:rFonts w:ascii="Times New Roman" w:hAnsi="Times New Roman"/>
          <w:sz w:val="24"/>
        </w:rPr>
        <w:t xml:space="preserve"> vzdeláva</w:t>
      </w:r>
      <w:r w:rsidR="008D54F5">
        <w:rPr>
          <w:rFonts w:ascii="Times New Roman" w:hAnsi="Times New Roman"/>
          <w:sz w:val="24"/>
        </w:rPr>
        <w:t>c</w:t>
      </w:r>
      <w:r w:rsidRPr="0013168A" w:rsidR="008D54F5">
        <w:rPr>
          <w:rFonts w:ascii="Times New Roman" w:hAnsi="Times New Roman"/>
          <w:sz w:val="24"/>
        </w:rPr>
        <w:t xml:space="preserve">ie </w:t>
      </w:r>
      <w:r w:rsidR="008D54F5">
        <w:rPr>
          <w:rFonts w:ascii="Times New Roman" w:hAnsi="Times New Roman"/>
          <w:sz w:val="24"/>
        </w:rPr>
        <w:t xml:space="preserve">možnosti </w:t>
      </w:r>
      <w:r w:rsidRPr="0013168A" w:rsidR="008D54F5">
        <w:rPr>
          <w:rFonts w:ascii="Times New Roman" w:hAnsi="Times New Roman"/>
          <w:sz w:val="24"/>
        </w:rPr>
        <w:t xml:space="preserve">vo francúzštine </w:t>
      </w:r>
      <w:r w:rsidR="008D54F5">
        <w:rPr>
          <w:rFonts w:ascii="Times New Roman" w:hAnsi="Times New Roman"/>
          <w:sz w:val="24"/>
        </w:rPr>
        <w:t xml:space="preserve">pre </w:t>
      </w:r>
      <w:r w:rsidRPr="0013168A" w:rsidR="008D54F5">
        <w:rPr>
          <w:rFonts w:ascii="Times New Roman" w:hAnsi="Times New Roman"/>
          <w:sz w:val="24"/>
        </w:rPr>
        <w:t>štátnych zamestnancov v rámci prípravy na predsedníctvo SR v Rade EÚ</w:t>
      </w:r>
      <w:r w:rsidR="008D54F5">
        <w:rPr>
          <w:rFonts w:ascii="Times New Roman" w:hAnsi="Times New Roman"/>
          <w:sz w:val="24"/>
        </w:rPr>
        <w:t>.</w:t>
      </w:r>
      <w:r w:rsidR="009E4C07">
        <w:rPr>
          <w:rFonts w:ascii="Times New Roman" w:hAnsi="Times New Roman"/>
          <w:sz w:val="24"/>
        </w:rPr>
        <w:t xml:space="preserve"> </w:t>
      </w:r>
    </w:p>
    <w:p w:rsidR="009E4C07" w:rsidP="007F1821">
      <w:pPr>
        <w:pStyle w:val="MZVnormal"/>
        <w:bidi w:val="0"/>
        <w:ind w:firstLine="708"/>
        <w:jc w:val="both"/>
        <w:rPr>
          <w:rFonts w:ascii="Times New Roman" w:hAnsi="Times New Roman"/>
          <w:sz w:val="24"/>
        </w:rPr>
      </w:pPr>
      <w:r w:rsidRPr="009E4C07">
        <w:rPr>
          <w:rFonts w:ascii="Times New Roman" w:hAnsi="Times New Roman"/>
          <w:sz w:val="24"/>
        </w:rPr>
        <w:t>V roku 2016 v oblasti civilného letectva je pre Slovenskú republiku dôležité 39. valné zhromaždenie Medzinárodnej organizácie civilného letectva (ICAO), ktoré sa bude konať počas predsedníctva Slovenskej republiky v Rade EÚ.</w:t>
      </w:r>
    </w:p>
    <w:p w:rsidR="008D54F5" w:rsidRPr="0069765A" w:rsidP="008D54F5">
      <w:pPr>
        <w:pStyle w:val="MZVnormal"/>
        <w:bidi w:val="0"/>
        <w:jc w:val="both"/>
      </w:pPr>
    </w:p>
    <w:p w:rsidR="008D54F5" w:rsidP="008D54F5">
      <w:pPr>
        <w:bidi w:val="0"/>
        <w:ind w:firstLine="708"/>
        <w:rPr>
          <w:rFonts w:ascii="Times New Roman" w:hAnsi="Times New Roman"/>
          <w:b/>
          <w:i/>
          <w:szCs w:val="24"/>
        </w:rPr>
      </w:pPr>
      <w:r w:rsidRPr="00D5345B">
        <w:rPr>
          <w:rFonts w:ascii="Times New Roman" w:hAnsi="Times New Roman"/>
          <w:b/>
          <w:i/>
          <w:szCs w:val="24"/>
        </w:rPr>
        <w:t xml:space="preserve">Ochrana ľudských práv </w:t>
      </w:r>
    </w:p>
    <w:p w:rsidR="008D54F5" w:rsidP="008D54F5">
      <w:pPr>
        <w:bidi w:val="0"/>
        <w:rPr>
          <w:rFonts w:ascii="Times New Roman" w:hAnsi="Times New Roman"/>
          <w:szCs w:val="24"/>
        </w:rPr>
      </w:pPr>
    </w:p>
    <w:p w:rsidR="008D54F5" w:rsidRPr="00E342C6" w:rsidP="008D54F5">
      <w:pPr>
        <w:bidi w:val="0"/>
        <w:ind w:firstLine="708"/>
        <w:rPr>
          <w:rFonts w:ascii="Times New Roman" w:hAnsi="Times New Roman"/>
          <w:szCs w:val="24"/>
        </w:rPr>
      </w:pPr>
      <w:r w:rsidRPr="00E342C6">
        <w:rPr>
          <w:rFonts w:ascii="Times New Roman" w:hAnsi="Times New Roman"/>
          <w:szCs w:val="24"/>
        </w:rPr>
        <w:t>Na pôde medzinárodných organizácií, predovšetkým OSN,</w:t>
      </w:r>
      <w:r w:rsidR="00D31DDA">
        <w:rPr>
          <w:rFonts w:ascii="Times New Roman" w:hAnsi="Times New Roman"/>
          <w:szCs w:val="24"/>
        </w:rPr>
        <w:t xml:space="preserve"> EÚ,</w:t>
      </w:r>
      <w:r w:rsidRPr="00E342C6">
        <w:rPr>
          <w:rFonts w:ascii="Times New Roman" w:hAnsi="Times New Roman"/>
          <w:szCs w:val="24"/>
        </w:rPr>
        <w:t xml:space="preserve"> Organizácie pre bezpečnosť a spoluprácu v</w:t>
      </w:r>
      <w:r>
        <w:rPr>
          <w:rFonts w:ascii="Times New Roman" w:hAnsi="Times New Roman"/>
          <w:szCs w:val="24"/>
        </w:rPr>
        <w:t> </w:t>
      </w:r>
      <w:r w:rsidRPr="00E342C6">
        <w:rPr>
          <w:rFonts w:ascii="Times New Roman" w:hAnsi="Times New Roman"/>
          <w:szCs w:val="24"/>
        </w:rPr>
        <w:t>Európe</w:t>
      </w:r>
      <w:r>
        <w:rPr>
          <w:rFonts w:ascii="Times New Roman" w:hAnsi="Times New Roman"/>
          <w:szCs w:val="24"/>
        </w:rPr>
        <w:t xml:space="preserve"> (OBSE) a</w:t>
      </w:r>
      <w:r w:rsidRPr="00E342C6">
        <w:rPr>
          <w:rFonts w:ascii="Times New Roman" w:hAnsi="Times New Roman"/>
          <w:szCs w:val="24"/>
        </w:rPr>
        <w:t xml:space="preserve"> Rady Európy, ako aj v kontexte bilaterálnych vzťahov, sa bude SR aktívne zasadzovať za posilnenie a </w:t>
      </w:r>
      <w:r w:rsidRPr="0069765A">
        <w:rPr>
          <w:rFonts w:ascii="Times New Roman" w:hAnsi="Times New Roman"/>
          <w:b/>
          <w:szCs w:val="24"/>
        </w:rPr>
        <w:t>zefektívnenie ochrany ľudských práv a demokracie</w:t>
      </w:r>
      <w:r w:rsidRPr="00E342C6">
        <w:rPr>
          <w:rFonts w:ascii="Times New Roman" w:hAnsi="Times New Roman"/>
          <w:szCs w:val="24"/>
        </w:rPr>
        <w:t xml:space="preserve">. Súčasťou tohto úsilia je dôraz na dôslednú implementáciu existujúcich ľudskoprávnych záväzkov SR. </w:t>
      </w:r>
      <w:r>
        <w:rPr>
          <w:rFonts w:ascii="Times New Roman" w:hAnsi="Times New Roman"/>
          <w:szCs w:val="24"/>
        </w:rPr>
        <w:t>I</w:t>
      </w:r>
      <w:r w:rsidRPr="00E342C6">
        <w:rPr>
          <w:rFonts w:ascii="Times New Roman" w:hAnsi="Times New Roman"/>
          <w:szCs w:val="24"/>
        </w:rPr>
        <w:t>niciatívne vypracuje</w:t>
      </w:r>
      <w:r>
        <w:rPr>
          <w:rFonts w:ascii="Times New Roman" w:hAnsi="Times New Roman"/>
          <w:szCs w:val="24"/>
        </w:rPr>
        <w:t>me</w:t>
      </w:r>
      <w:r w:rsidRPr="00E342C6">
        <w:rPr>
          <w:rFonts w:ascii="Times New Roman" w:hAnsi="Times New Roman"/>
          <w:szCs w:val="24"/>
        </w:rPr>
        <w:t xml:space="preserve"> priebežné hodnotenie plnenia odporúčaní z 2. kola univerzálneho periodického hodnotenia OSN </w:t>
      </w:r>
      <w:r>
        <w:rPr>
          <w:rFonts w:ascii="Times New Roman" w:hAnsi="Times New Roman"/>
          <w:szCs w:val="24"/>
        </w:rPr>
        <w:t>o stave</w:t>
      </w:r>
      <w:r w:rsidRPr="00E342C6">
        <w:rPr>
          <w:rFonts w:ascii="Times New Roman" w:hAnsi="Times New Roman"/>
          <w:szCs w:val="24"/>
        </w:rPr>
        <w:t xml:space="preserve"> ľudských práv v SR.</w:t>
      </w:r>
    </w:p>
    <w:p w:rsidR="008D54F5" w:rsidRPr="00E342C6" w:rsidP="008D54F5">
      <w:pPr>
        <w:bidi w:val="0"/>
        <w:ind w:firstLine="708"/>
        <w:rPr>
          <w:rFonts w:ascii="Times New Roman" w:hAnsi="Times New Roman"/>
          <w:szCs w:val="24"/>
        </w:rPr>
      </w:pPr>
      <w:r w:rsidRPr="00E342C6">
        <w:rPr>
          <w:rFonts w:ascii="Times New Roman" w:hAnsi="Times New Roman"/>
          <w:szCs w:val="24"/>
        </w:rPr>
        <w:t xml:space="preserve">SR bude prispievať k realizácii jednotlivých úloh a cieľov Akčného plánu EÚ pre ľudské práva a demokraciu </w:t>
      </w:r>
      <w:r>
        <w:rPr>
          <w:rFonts w:ascii="Times New Roman" w:hAnsi="Times New Roman"/>
          <w:szCs w:val="24"/>
        </w:rPr>
        <w:t xml:space="preserve">(z </w:t>
      </w:r>
      <w:r w:rsidRPr="00E342C6">
        <w:rPr>
          <w:rFonts w:ascii="Times New Roman" w:hAnsi="Times New Roman"/>
          <w:szCs w:val="24"/>
        </w:rPr>
        <w:t>júl</w:t>
      </w:r>
      <w:r>
        <w:rPr>
          <w:rFonts w:ascii="Times New Roman" w:hAnsi="Times New Roman"/>
          <w:szCs w:val="24"/>
        </w:rPr>
        <w:t>a</w:t>
      </w:r>
      <w:r w:rsidRPr="00E342C6">
        <w:rPr>
          <w:rFonts w:ascii="Times New Roman" w:hAnsi="Times New Roman"/>
          <w:szCs w:val="24"/>
        </w:rPr>
        <w:t xml:space="preserve"> 2015</w:t>
      </w:r>
      <w:r>
        <w:rPr>
          <w:rFonts w:ascii="Times New Roman" w:hAnsi="Times New Roman"/>
          <w:szCs w:val="24"/>
        </w:rPr>
        <w:t>)</w:t>
      </w:r>
      <w:r w:rsidRPr="00E342C6">
        <w:rPr>
          <w:rFonts w:ascii="Times New Roman" w:hAnsi="Times New Roman"/>
          <w:szCs w:val="24"/>
        </w:rPr>
        <w:t xml:space="preserve">. Pri presadzovaní ľudskoprávnej politiky EÚ smerom navonok bude SR </w:t>
      </w:r>
      <w:r w:rsidRPr="0069765A">
        <w:rPr>
          <w:rFonts w:ascii="Times New Roman" w:hAnsi="Times New Roman"/>
          <w:b/>
          <w:szCs w:val="24"/>
        </w:rPr>
        <w:t>podporovať aktivity osobitného predstaviteľa EÚ pre ľudské práva.</w:t>
      </w:r>
      <w:r w:rsidRPr="00E342C6">
        <w:rPr>
          <w:rFonts w:ascii="Times New Roman" w:hAnsi="Times New Roman"/>
          <w:szCs w:val="24"/>
        </w:rPr>
        <w:t xml:space="preserve"> SR bude naďalej aktívne podporovať činnosť Európskeho fondu pre demokraciu (EED), ktorý podporuje demokratických aktérov v krajinách susedstva EÚ a v širšom okolí.</w:t>
      </w:r>
    </w:p>
    <w:p w:rsidR="008D54F5" w:rsidP="008D54F5">
      <w:pPr>
        <w:bidi w:val="0"/>
        <w:ind w:firstLine="708"/>
        <w:rPr>
          <w:rFonts w:ascii="Times New Roman" w:hAnsi="Times New Roman"/>
          <w:szCs w:val="24"/>
        </w:rPr>
      </w:pPr>
      <w:r w:rsidRPr="00E342C6">
        <w:rPr>
          <w:rFonts w:ascii="Times New Roman" w:hAnsi="Times New Roman"/>
          <w:szCs w:val="24"/>
        </w:rPr>
        <w:t xml:space="preserve">SR bude </w:t>
      </w:r>
      <w:r w:rsidRPr="0069765A">
        <w:rPr>
          <w:rFonts w:ascii="Times New Roman" w:hAnsi="Times New Roman"/>
          <w:b/>
          <w:szCs w:val="24"/>
        </w:rPr>
        <w:t>napomáhať reformnému procesu Rady Európy</w:t>
      </w:r>
      <w:r w:rsidRPr="00E342C6">
        <w:rPr>
          <w:rFonts w:ascii="Times New Roman" w:hAnsi="Times New Roman"/>
          <w:szCs w:val="24"/>
        </w:rPr>
        <w:t xml:space="preserve"> s cieľom zefektívnenia fungovania monitorovacích mec</w:t>
      </w:r>
      <w:r w:rsidR="00276E34">
        <w:rPr>
          <w:rFonts w:ascii="Times New Roman" w:hAnsi="Times New Roman"/>
          <w:szCs w:val="24"/>
        </w:rPr>
        <w:t>hanizmov RE a celkového zvýšenia</w:t>
      </w:r>
      <w:r w:rsidRPr="00E342C6">
        <w:rPr>
          <w:rFonts w:ascii="Times New Roman" w:hAnsi="Times New Roman"/>
          <w:szCs w:val="24"/>
        </w:rPr>
        <w:t xml:space="preserve"> relevancie samotnej organizácie. SR sa bude ďalej zapájať do diskusií a podporovať prijímanie adekvátnych opatrení na zvýšenie efektivity Európskeho súdu pre ľudské práva.</w:t>
      </w:r>
    </w:p>
    <w:p w:rsidR="008D54F5" w:rsidRPr="00E342C6" w:rsidP="008D54F5">
      <w:pPr>
        <w:bidi w:val="0"/>
        <w:ind w:firstLine="708"/>
        <w:rPr>
          <w:rFonts w:ascii="Times New Roman" w:hAnsi="Times New Roman"/>
          <w:szCs w:val="24"/>
        </w:rPr>
      </w:pPr>
    </w:p>
    <w:p w:rsidR="008D54F5" w:rsidP="008D54F5">
      <w:pPr>
        <w:bidi w:val="0"/>
        <w:ind w:firstLine="708"/>
        <w:rPr>
          <w:rFonts w:ascii="Times New Roman" w:hAnsi="Times New Roman"/>
          <w:szCs w:val="24"/>
        </w:rPr>
      </w:pPr>
      <w:r w:rsidRPr="00E342C6">
        <w:rPr>
          <w:rFonts w:ascii="Times New Roman" w:hAnsi="Times New Roman"/>
          <w:szCs w:val="24"/>
        </w:rPr>
        <w:t xml:space="preserve">SR sa bude naďalej podieľať na činnosti Rady OSN pre ľudské práva </w:t>
      </w:r>
      <w:r w:rsidRPr="0069765A">
        <w:rPr>
          <w:rFonts w:ascii="Times New Roman" w:hAnsi="Times New Roman"/>
          <w:szCs w:val="24"/>
        </w:rPr>
        <w:t>a spolupracovať s jej mechanizmami, a to v rámci vnútroštátnej kapacity i v rámci presad</w:t>
      </w:r>
      <w:r w:rsidRPr="00E342C6">
        <w:rPr>
          <w:rFonts w:ascii="Times New Roman" w:hAnsi="Times New Roman"/>
          <w:szCs w:val="24"/>
        </w:rPr>
        <w:t>zovania priorít EÚ. Aktívnym presadzovaním</w:t>
      </w:r>
      <w:r>
        <w:rPr>
          <w:rFonts w:ascii="Times New Roman" w:hAnsi="Times New Roman"/>
          <w:szCs w:val="24"/>
        </w:rPr>
        <w:t xml:space="preserve"> ľudsko-právnej politiky budeme vytvár</w:t>
      </w:r>
      <w:r w:rsidRPr="00E342C6">
        <w:rPr>
          <w:rFonts w:ascii="Times New Roman" w:hAnsi="Times New Roman"/>
          <w:szCs w:val="24"/>
        </w:rPr>
        <w:t>ať vhodné predpoklady na opätovné zvolenie</w:t>
      </w:r>
      <w:r>
        <w:rPr>
          <w:rFonts w:ascii="Times New Roman" w:hAnsi="Times New Roman"/>
          <w:szCs w:val="24"/>
        </w:rPr>
        <w:t xml:space="preserve"> SR</w:t>
      </w:r>
      <w:r w:rsidRPr="00E342C6">
        <w:rPr>
          <w:rFonts w:ascii="Times New Roman" w:hAnsi="Times New Roman"/>
          <w:szCs w:val="24"/>
        </w:rPr>
        <w:t xml:space="preserve"> za člena Rady na roky 2018 - 2020. </w:t>
      </w:r>
    </w:p>
    <w:p w:rsidR="008D54F5" w:rsidP="008D54F5">
      <w:pPr>
        <w:bidi w:val="0"/>
        <w:ind w:firstLine="708"/>
        <w:rPr>
          <w:rFonts w:ascii="Times New Roman" w:hAnsi="Times New Roman"/>
          <w:szCs w:val="24"/>
        </w:rPr>
      </w:pPr>
    </w:p>
    <w:p w:rsidR="008D54F5" w:rsidP="008D54F5">
      <w:pPr>
        <w:bidi w:val="0"/>
        <w:ind w:firstLine="708"/>
        <w:rPr>
          <w:rFonts w:ascii="Times New Roman" w:hAnsi="Times New Roman"/>
          <w:b/>
          <w:bCs/>
          <w:i/>
          <w:iCs/>
          <w:szCs w:val="24"/>
        </w:rPr>
      </w:pPr>
      <w:r w:rsidRPr="00E342C6">
        <w:rPr>
          <w:rFonts w:ascii="Times New Roman" w:hAnsi="Times New Roman"/>
          <w:b/>
          <w:bCs/>
          <w:i/>
          <w:iCs/>
          <w:szCs w:val="24"/>
        </w:rPr>
        <w:t xml:space="preserve">Medzinárodné právo </w:t>
      </w:r>
    </w:p>
    <w:p w:rsidR="008D54F5" w:rsidP="008D54F5">
      <w:pPr>
        <w:bidi w:val="0"/>
        <w:ind w:firstLine="708"/>
        <w:rPr>
          <w:rFonts w:ascii="Times New Roman" w:hAnsi="Times New Roman"/>
          <w:b/>
          <w:szCs w:val="24"/>
        </w:rPr>
      </w:pPr>
    </w:p>
    <w:p w:rsidR="008D54F5" w:rsidP="008D54F5">
      <w:pPr>
        <w:bidi w:val="0"/>
        <w:ind w:firstLine="708"/>
        <w:rPr>
          <w:rFonts w:ascii="Times New Roman" w:hAnsi="Times New Roman"/>
          <w:szCs w:val="24"/>
        </w:rPr>
      </w:pPr>
      <w:r w:rsidRPr="00E342C6">
        <w:rPr>
          <w:rFonts w:ascii="Times New Roman" w:hAnsi="Times New Roman"/>
          <w:szCs w:val="24"/>
        </w:rPr>
        <w:t>V roku 2016 bude</w:t>
      </w:r>
      <w:r>
        <w:rPr>
          <w:rFonts w:ascii="Times New Roman" w:hAnsi="Times New Roman"/>
          <w:szCs w:val="24"/>
        </w:rPr>
        <w:t>me</w:t>
      </w:r>
      <w:r w:rsidRPr="00E342C6">
        <w:rPr>
          <w:rFonts w:ascii="Times New Roman" w:hAnsi="Times New Roman"/>
          <w:szCs w:val="24"/>
        </w:rPr>
        <w:t xml:space="preserve"> pokračovať</w:t>
      </w:r>
      <w:r w:rsidR="00276E34">
        <w:rPr>
          <w:rFonts w:ascii="Times New Roman" w:hAnsi="Times New Roman"/>
          <w:szCs w:val="24"/>
        </w:rPr>
        <w:t xml:space="preserve"> v budovaní</w:t>
      </w:r>
      <w:r w:rsidRPr="00E342C6">
        <w:rPr>
          <w:rFonts w:ascii="Times New Roman" w:hAnsi="Times New Roman"/>
          <w:szCs w:val="24"/>
        </w:rPr>
        <w:t xml:space="preserve"> bilaterálnej a multilaterálnej zmluvnej základne SR, pričom </w:t>
      </w:r>
      <w:r>
        <w:rPr>
          <w:rFonts w:ascii="Times New Roman" w:hAnsi="Times New Roman"/>
          <w:szCs w:val="24"/>
        </w:rPr>
        <w:t>okrem</w:t>
      </w:r>
      <w:r w:rsidRPr="00E342C6">
        <w:rPr>
          <w:rFonts w:ascii="Times New Roman" w:hAnsi="Times New Roman"/>
          <w:szCs w:val="24"/>
        </w:rPr>
        <w:t xml:space="preserve"> vytvárania vhodných podmienok pre hospodársko-obchodnú spoluprácu je prioritou zdynamizovanie procesu </w:t>
      </w:r>
      <w:r w:rsidRPr="0069765A">
        <w:rPr>
          <w:rFonts w:ascii="Times New Roman" w:hAnsi="Times New Roman"/>
          <w:b/>
          <w:szCs w:val="24"/>
        </w:rPr>
        <w:t>revízie zmluvnej základne SR</w:t>
      </w:r>
      <w:r w:rsidRPr="00E342C6">
        <w:rPr>
          <w:rFonts w:ascii="Times New Roman" w:hAnsi="Times New Roman"/>
          <w:szCs w:val="24"/>
        </w:rPr>
        <w:t xml:space="preserve">. </w:t>
      </w:r>
    </w:p>
    <w:p w:rsidR="008D54F5" w:rsidP="008D54F5">
      <w:pPr>
        <w:bidi w:val="0"/>
        <w:ind w:firstLine="708"/>
        <w:rPr>
          <w:rFonts w:ascii="Times New Roman" w:hAnsi="Times New Roman"/>
          <w:szCs w:val="24"/>
        </w:rPr>
      </w:pPr>
      <w:r w:rsidRPr="00E342C6">
        <w:rPr>
          <w:rFonts w:ascii="Times New Roman" w:hAnsi="Times New Roman"/>
          <w:szCs w:val="24"/>
        </w:rPr>
        <w:t xml:space="preserve">V záujme zefektívnenia procesu vnútroštátneho schvaľovania medzinárodných zmlúv MZVaEZ SR pripraví návrh novej konsolidovanej právnej úpravy vo forme zákona o medzinárodných zmluvách. </w:t>
      </w:r>
    </w:p>
    <w:p w:rsidR="008D54F5" w:rsidRPr="00D042E2" w:rsidP="008D54F5">
      <w:pPr>
        <w:bidi w:val="0"/>
        <w:ind w:firstLine="708"/>
        <w:rPr>
          <w:rFonts w:ascii="Times New Roman" w:hAnsi="Times New Roman"/>
          <w:b/>
          <w:szCs w:val="24"/>
        </w:rPr>
      </w:pPr>
    </w:p>
    <w:p w:rsidR="008D54F5" w:rsidRPr="00E342C6" w:rsidP="008D54F5">
      <w:pPr>
        <w:bidi w:val="0"/>
        <w:ind w:firstLine="708"/>
        <w:rPr>
          <w:rFonts w:ascii="Times New Roman" w:hAnsi="Times New Roman"/>
          <w:szCs w:val="24"/>
        </w:rPr>
      </w:pPr>
      <w:r w:rsidRPr="00E342C6">
        <w:rPr>
          <w:rFonts w:ascii="Times New Roman" w:hAnsi="Times New Roman"/>
          <w:szCs w:val="24"/>
        </w:rPr>
        <w:t xml:space="preserve">SR sa bude zasadzovať za dodržiavanie princípov Charty OSN a kľúčových medzinárodnoprávnych dokumentov, ako aj za rešpektovanie a </w:t>
      </w:r>
      <w:r w:rsidRPr="0069765A">
        <w:rPr>
          <w:rFonts w:ascii="Times New Roman" w:hAnsi="Times New Roman"/>
          <w:b/>
          <w:szCs w:val="24"/>
        </w:rPr>
        <w:t>posilňovanie záväznosti a vymožiteľnosti práva</w:t>
      </w:r>
      <w:r w:rsidRPr="00E342C6">
        <w:rPr>
          <w:rFonts w:ascii="Times New Roman" w:hAnsi="Times New Roman"/>
          <w:szCs w:val="24"/>
        </w:rPr>
        <w:t xml:space="preserve"> v medzinárodnom prostredí. S cieľom podporiť oddanosť SR posilňovaniu postavenia medzinárodného práva a princípov právneho štátu na vnútroštátnej a medzinárodnej úrovni začne MZVaEZ SR poskytovať </w:t>
      </w:r>
      <w:r w:rsidRPr="0069765A">
        <w:rPr>
          <w:rFonts w:ascii="Times New Roman" w:hAnsi="Times New Roman"/>
          <w:b/>
          <w:szCs w:val="24"/>
        </w:rPr>
        <w:t>dobrovoľné príspevky</w:t>
      </w:r>
      <w:r w:rsidRPr="00E342C6">
        <w:rPr>
          <w:rFonts w:ascii="Times New Roman" w:hAnsi="Times New Roman"/>
          <w:szCs w:val="24"/>
        </w:rPr>
        <w:t xml:space="preserve"> medzinárodným organizáciám zaoberajúcim sa danou problematikou. SR bude na pôde relevantných inštitúcií, najmä </w:t>
      </w:r>
      <w:r w:rsidRPr="00E342C6">
        <w:rPr>
          <w:rFonts w:ascii="Times New Roman" w:hAnsi="Times New Roman"/>
          <w:bCs/>
          <w:szCs w:val="24"/>
        </w:rPr>
        <w:t xml:space="preserve">6. právneho výboru VZ OSN, ako aj Rady Európy, </w:t>
      </w:r>
      <w:r w:rsidRPr="00E342C6">
        <w:rPr>
          <w:rFonts w:ascii="Times New Roman" w:hAnsi="Times New Roman"/>
          <w:szCs w:val="24"/>
        </w:rPr>
        <w:t xml:space="preserve">venovať pozornosť pokračujúcej kodifikácii medzinárodného práva a jeho progresívnemu rozvoju. </w:t>
      </w:r>
    </w:p>
    <w:p w:rsidR="008D54F5" w:rsidP="008D54F5">
      <w:pPr>
        <w:bidi w:val="0"/>
        <w:ind w:firstLine="708"/>
        <w:rPr>
          <w:rFonts w:ascii="Times New Roman" w:hAnsi="Times New Roman"/>
          <w:szCs w:val="24"/>
        </w:rPr>
      </w:pPr>
      <w:r w:rsidRPr="00E342C6">
        <w:rPr>
          <w:rFonts w:ascii="Times New Roman" w:hAnsi="Times New Roman"/>
          <w:szCs w:val="24"/>
        </w:rPr>
        <w:t xml:space="preserve">Podporovanie implementácie rozhodnutí </w:t>
      </w:r>
      <w:r w:rsidRPr="0069765A">
        <w:rPr>
          <w:rFonts w:ascii="Times New Roman" w:hAnsi="Times New Roman"/>
          <w:b/>
          <w:bCs/>
          <w:szCs w:val="24"/>
        </w:rPr>
        <w:t>Medzinárodného súdneho dvora</w:t>
      </w:r>
      <w:r w:rsidRPr="00E342C6">
        <w:rPr>
          <w:rFonts w:ascii="Times New Roman" w:hAnsi="Times New Roman"/>
          <w:bCs/>
          <w:szCs w:val="24"/>
        </w:rPr>
        <w:t xml:space="preserve"> </w:t>
      </w:r>
      <w:r w:rsidRPr="00E342C6">
        <w:rPr>
          <w:rFonts w:ascii="Times New Roman" w:hAnsi="Times New Roman"/>
          <w:szCs w:val="24"/>
        </w:rPr>
        <w:t xml:space="preserve">a sledovanie jeho rozhodovacej činnosti je naďalej jednou z priorít SR, rovnako ako efektívne vykonávanie mandátu </w:t>
      </w:r>
      <w:r w:rsidRPr="00E342C6">
        <w:rPr>
          <w:rFonts w:ascii="Times New Roman" w:hAnsi="Times New Roman"/>
          <w:bCs/>
          <w:szCs w:val="24"/>
        </w:rPr>
        <w:t xml:space="preserve">Medzinárodného trestného súdu </w:t>
      </w:r>
      <w:r w:rsidRPr="00E342C6">
        <w:rPr>
          <w:rFonts w:ascii="Times New Roman" w:hAnsi="Times New Roman"/>
          <w:szCs w:val="24"/>
        </w:rPr>
        <w:t xml:space="preserve">v procese vyšetrovania, stíhania a trestania páchateľov najzávažnejších zločinov podľa medzinárodného práva. SR bude podporovať implementáciu medzinárodného </w:t>
      </w:r>
      <w:r w:rsidRPr="0069765A">
        <w:rPr>
          <w:rFonts w:ascii="Times New Roman" w:hAnsi="Times New Roman"/>
          <w:b/>
          <w:szCs w:val="24"/>
        </w:rPr>
        <w:t>humanitárneho práva</w:t>
      </w:r>
      <w:r w:rsidRPr="00E342C6">
        <w:rPr>
          <w:rFonts w:ascii="Times New Roman" w:hAnsi="Times New Roman"/>
          <w:szCs w:val="24"/>
        </w:rPr>
        <w:t xml:space="preserve"> najmä prostredníctvom napomáhania vytvorenia a posilňovania mechanizmov na dodržiavanie jeho noriem, jedným z ktorých je Výbor pre medzinárodné humanitárne právo. </w:t>
      </w:r>
    </w:p>
    <w:p w:rsidR="008D54F5" w:rsidP="008D54F5">
      <w:pPr>
        <w:bidi w:val="0"/>
        <w:ind w:firstLine="708"/>
        <w:rPr>
          <w:rFonts w:ascii="Times New Roman" w:hAnsi="Times New Roman"/>
          <w:szCs w:val="24"/>
        </w:rPr>
      </w:pPr>
      <w:r w:rsidRPr="00E342C6">
        <w:rPr>
          <w:rFonts w:ascii="Times New Roman" w:hAnsi="Times New Roman"/>
          <w:szCs w:val="24"/>
        </w:rPr>
        <w:t>SR chce zohrať konštruktívnu úlohu na rokovaniach o novej medzinárodnej zmluve o ochrane morskej biodiverzity za hranicami národnej jurisdikcie.</w:t>
      </w:r>
    </w:p>
    <w:p w:rsidR="008D54F5" w:rsidP="008D54F5">
      <w:pPr>
        <w:bidi w:val="0"/>
        <w:ind w:firstLine="708"/>
        <w:rPr>
          <w:rFonts w:ascii="Times New Roman" w:hAnsi="Times New Roman"/>
          <w:szCs w:val="24"/>
        </w:rPr>
      </w:pPr>
    </w:p>
    <w:p w:rsidR="008D54F5" w:rsidP="008D54F5">
      <w:pPr>
        <w:bidi w:val="0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b/>
          <w:i/>
          <w:szCs w:val="24"/>
        </w:rPr>
        <w:t>Odzbrojenie</w:t>
      </w:r>
    </w:p>
    <w:p w:rsidR="008D54F5" w:rsidP="008D54F5">
      <w:pPr>
        <w:bidi w:val="0"/>
        <w:rPr>
          <w:rFonts w:ascii="Times New Roman" w:hAnsi="Times New Roman"/>
          <w:b/>
          <w:i/>
          <w:szCs w:val="24"/>
        </w:rPr>
      </w:pPr>
    </w:p>
    <w:p w:rsidR="008D54F5" w:rsidP="008D54F5">
      <w:pPr>
        <w:bidi w:val="0"/>
        <w:ind w:firstLine="708"/>
        <w:rPr>
          <w:rFonts w:ascii="Times New Roman" w:hAnsi="Times New Roman"/>
          <w:color w:val="000000"/>
          <w:szCs w:val="24"/>
        </w:rPr>
      </w:pPr>
      <w:r w:rsidRPr="0013168A">
        <w:rPr>
          <w:rFonts w:ascii="Times New Roman" w:hAnsi="Times New Roman"/>
          <w:color w:val="000000"/>
          <w:szCs w:val="24"/>
        </w:rPr>
        <w:t>SR sa bude usilovať o dôslednú implementáciu Zmluvy o obchodovaní so zbraňami</w:t>
      </w:r>
      <w:r w:rsidR="00276E34">
        <w:rPr>
          <w:rFonts w:ascii="Times New Roman" w:hAnsi="Times New Roman"/>
          <w:color w:val="000000"/>
          <w:szCs w:val="24"/>
        </w:rPr>
        <w:t xml:space="preserve"> (ATT)</w:t>
      </w:r>
      <w:r w:rsidRPr="0013168A">
        <w:rPr>
          <w:rFonts w:ascii="Times New Roman" w:hAnsi="Times New Roman"/>
          <w:color w:val="000000"/>
          <w:szCs w:val="24"/>
        </w:rPr>
        <w:t>  s dôrazom na podporu začatia činnosti sekretariátu ATT a uvedenie do činnosti systému hlásení.</w:t>
      </w:r>
      <w:r>
        <w:rPr>
          <w:rFonts w:ascii="Times New Roman" w:hAnsi="Times New Roman"/>
          <w:color w:val="000000"/>
          <w:szCs w:val="24"/>
        </w:rPr>
        <w:t xml:space="preserve"> O</w:t>
      </w:r>
      <w:r w:rsidRPr="0013168A">
        <w:rPr>
          <w:rFonts w:ascii="Times New Roman" w:hAnsi="Times New Roman"/>
          <w:color w:val="000000"/>
          <w:szCs w:val="24"/>
        </w:rPr>
        <w:t>d</w:t>
      </w:r>
      <w:r>
        <w:rPr>
          <w:rFonts w:ascii="Times New Roman" w:hAnsi="Times New Roman"/>
          <w:color w:val="000000"/>
          <w:szCs w:val="24"/>
        </w:rPr>
        <w:t xml:space="preserve"> </w:t>
      </w:r>
      <w:r w:rsidRPr="0013168A">
        <w:rPr>
          <w:rFonts w:ascii="Times New Roman" w:hAnsi="Times New Roman"/>
          <w:color w:val="000000"/>
          <w:szCs w:val="24"/>
        </w:rPr>
        <w:t>1.</w:t>
      </w:r>
      <w:r>
        <w:rPr>
          <w:rFonts w:ascii="Times New Roman" w:hAnsi="Times New Roman"/>
          <w:color w:val="000000"/>
          <w:szCs w:val="24"/>
        </w:rPr>
        <w:t xml:space="preserve"> </w:t>
      </w:r>
      <w:r w:rsidRPr="0013168A">
        <w:rPr>
          <w:rFonts w:ascii="Times New Roman" w:hAnsi="Times New Roman"/>
          <w:color w:val="000000"/>
          <w:szCs w:val="24"/>
        </w:rPr>
        <w:t>1.</w:t>
      </w:r>
      <w:r>
        <w:rPr>
          <w:rFonts w:ascii="Times New Roman" w:hAnsi="Times New Roman"/>
          <w:color w:val="000000"/>
          <w:szCs w:val="24"/>
        </w:rPr>
        <w:t xml:space="preserve"> </w:t>
      </w:r>
      <w:r w:rsidRPr="0013168A">
        <w:rPr>
          <w:rFonts w:ascii="Times New Roman" w:hAnsi="Times New Roman"/>
          <w:color w:val="000000"/>
          <w:szCs w:val="24"/>
        </w:rPr>
        <w:t xml:space="preserve">2016 bude </w:t>
      </w:r>
      <w:r>
        <w:rPr>
          <w:rFonts w:ascii="Times New Roman" w:hAnsi="Times New Roman"/>
          <w:color w:val="000000"/>
          <w:szCs w:val="24"/>
        </w:rPr>
        <w:t xml:space="preserve">SR </w:t>
      </w:r>
      <w:r w:rsidRPr="0069765A">
        <w:rPr>
          <w:rFonts w:ascii="Times New Roman" w:hAnsi="Times New Roman"/>
          <w:b/>
          <w:color w:val="000000"/>
          <w:szCs w:val="24"/>
        </w:rPr>
        <w:t>plniť povinnosti vyplývajúce z plnoprávneho členstva v Dohovore o kazetovej munícii</w:t>
      </w:r>
      <w:r w:rsidRPr="0013168A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a aktívne sa zúčastní</w:t>
      </w:r>
      <w:r w:rsidRPr="0013168A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 xml:space="preserve">aj </w:t>
      </w:r>
      <w:r w:rsidRPr="0013168A">
        <w:rPr>
          <w:rFonts w:ascii="Times New Roman" w:hAnsi="Times New Roman"/>
          <w:color w:val="000000"/>
          <w:szCs w:val="24"/>
        </w:rPr>
        <w:t xml:space="preserve">na práci </w:t>
      </w:r>
      <w:r>
        <w:rPr>
          <w:rFonts w:ascii="Times New Roman" w:hAnsi="Times New Roman"/>
          <w:color w:val="000000"/>
          <w:szCs w:val="24"/>
        </w:rPr>
        <w:t>5</w:t>
      </w:r>
      <w:r w:rsidRPr="004C4762">
        <w:rPr>
          <w:rFonts w:ascii="Times New Roman" w:hAnsi="Times New Roman"/>
          <w:color w:val="000000"/>
          <w:szCs w:val="24"/>
        </w:rPr>
        <w:t>. hodnotiacej konferencie Dohovoru o určitých konvenčných zbraniach (CCW).</w:t>
      </w:r>
      <w:r>
        <w:rPr>
          <w:rFonts w:ascii="Times New Roman" w:hAnsi="Times New Roman"/>
          <w:color w:val="000000"/>
          <w:szCs w:val="24"/>
        </w:rPr>
        <w:t xml:space="preserve"> Po turbulentnom roku 2015 sa SR bude zasadzovať za obnovenie dôvery, kredibility a stability globálneho režimu nešírenia </w:t>
      </w:r>
      <w:r w:rsidR="00D31DDA">
        <w:rPr>
          <w:rFonts w:ascii="Times New Roman" w:hAnsi="Times New Roman"/>
          <w:color w:val="000000"/>
          <w:szCs w:val="24"/>
        </w:rPr>
        <w:t>zbraní hromadného ničenia (</w:t>
      </w:r>
      <w:r>
        <w:rPr>
          <w:rFonts w:ascii="Times New Roman" w:hAnsi="Times New Roman"/>
          <w:color w:val="000000"/>
          <w:szCs w:val="24"/>
        </w:rPr>
        <w:t>ZHN</w:t>
      </w:r>
      <w:r w:rsidR="00D31DDA">
        <w:rPr>
          <w:rFonts w:ascii="Times New Roman" w:hAnsi="Times New Roman"/>
          <w:color w:val="000000"/>
          <w:szCs w:val="24"/>
        </w:rPr>
        <w:t>)</w:t>
      </w:r>
      <w:r>
        <w:rPr>
          <w:rFonts w:ascii="Times New Roman" w:hAnsi="Times New Roman"/>
          <w:color w:val="000000"/>
          <w:szCs w:val="24"/>
        </w:rPr>
        <w:t xml:space="preserve">, vrátane Zmluvy o nešírení jadrových zbraní (NPT) a pripraví na Hodnotiacu konferenciu Dohovoru o zákaze biologických zbraní </w:t>
      </w:r>
    </w:p>
    <w:p w:rsidR="008D54F5" w:rsidP="008D54F5">
      <w:pPr>
        <w:bidi w:val="0"/>
        <w:ind w:firstLine="708"/>
        <w:rPr>
          <w:rFonts w:ascii="Times New Roman" w:hAnsi="Times New Roman"/>
          <w:color w:val="000000"/>
          <w:szCs w:val="24"/>
        </w:rPr>
      </w:pPr>
    </w:p>
    <w:p w:rsidR="008D54F5" w:rsidP="008D54F5">
      <w:pPr>
        <w:bidi w:val="0"/>
        <w:ind w:firstLine="708"/>
        <w:rPr>
          <w:rFonts w:ascii="Times New Roman" w:hAnsi="Times New Roman"/>
          <w:b/>
          <w:i/>
          <w:color w:val="000000"/>
          <w:szCs w:val="24"/>
        </w:rPr>
      </w:pPr>
      <w:r w:rsidRPr="00A327BA">
        <w:rPr>
          <w:rFonts w:ascii="Times New Roman" w:hAnsi="Times New Roman"/>
          <w:b/>
          <w:i/>
          <w:color w:val="000000"/>
          <w:szCs w:val="24"/>
        </w:rPr>
        <w:t>OBSE</w:t>
      </w:r>
    </w:p>
    <w:p w:rsidR="008D54F5" w:rsidRPr="00A327BA" w:rsidP="008D54F5">
      <w:pPr>
        <w:bidi w:val="0"/>
        <w:ind w:firstLine="708"/>
        <w:rPr>
          <w:rFonts w:ascii="Times New Roman" w:hAnsi="Times New Roman"/>
          <w:b/>
        </w:rPr>
      </w:pPr>
    </w:p>
    <w:p w:rsidR="008D54F5" w:rsidP="008D54F5">
      <w:pPr>
        <w:bidi w:val="0"/>
        <w:ind w:firstLine="709"/>
        <w:rPr>
          <w:rFonts w:ascii="Times New Roman" w:hAnsi="Times New Roman"/>
          <w:szCs w:val="24"/>
        </w:rPr>
      </w:pPr>
      <w:r w:rsidRPr="00DB0850">
        <w:rPr>
          <w:rFonts w:ascii="Times New Roman" w:hAnsi="Times New Roman"/>
          <w:szCs w:val="24"/>
        </w:rPr>
        <w:t>SR bude naďalej aktívne presadzovať v rámci OBSE tému</w:t>
      </w:r>
      <w:r w:rsidRPr="005F4DA4">
        <w:rPr>
          <w:rFonts w:ascii="Times New Roman" w:hAnsi="Times New Roman"/>
          <w:szCs w:val="24"/>
        </w:rPr>
        <w:t xml:space="preserve"> </w:t>
      </w:r>
      <w:r w:rsidRPr="00DB0850">
        <w:rPr>
          <w:rFonts w:ascii="Times New Roman" w:hAnsi="Times New Roman"/>
          <w:szCs w:val="24"/>
        </w:rPr>
        <w:t>reformy bezpečnostného sektora (</w:t>
      </w:r>
      <w:r>
        <w:rPr>
          <w:rFonts w:ascii="Times New Roman" w:hAnsi="Times New Roman"/>
          <w:szCs w:val="24"/>
        </w:rPr>
        <w:t>SSR</w:t>
      </w:r>
      <w:r w:rsidRPr="00DB0850">
        <w:rPr>
          <w:rFonts w:ascii="Times New Roman" w:hAnsi="Times New Roman"/>
          <w:szCs w:val="24"/>
        </w:rPr>
        <w:t xml:space="preserve">) predsedaním Skupine priateľov </w:t>
      </w:r>
      <w:r>
        <w:rPr>
          <w:rFonts w:ascii="Times New Roman" w:hAnsi="Times New Roman"/>
          <w:szCs w:val="24"/>
        </w:rPr>
        <w:t>SSR</w:t>
      </w:r>
      <w:r w:rsidRPr="00DB0850">
        <w:rPr>
          <w:rFonts w:ascii="Times New Roman" w:hAnsi="Times New Roman"/>
          <w:szCs w:val="24"/>
        </w:rPr>
        <w:t xml:space="preserve"> a spoluprácou na tvorbe vnútorných smerníc OBSE. </w:t>
      </w:r>
      <w:r w:rsidRPr="005F4DA4">
        <w:rPr>
          <w:rFonts w:ascii="Times New Roman" w:hAnsi="Times New Roman"/>
          <w:szCs w:val="24"/>
        </w:rPr>
        <w:t xml:space="preserve">V nadväznosti na </w:t>
      </w:r>
      <w:r>
        <w:rPr>
          <w:rFonts w:ascii="Times New Roman" w:hAnsi="Times New Roman"/>
          <w:szCs w:val="24"/>
        </w:rPr>
        <w:t xml:space="preserve">predošlé </w:t>
      </w:r>
      <w:r w:rsidRPr="005F4DA4">
        <w:rPr>
          <w:rFonts w:ascii="Times New Roman" w:hAnsi="Times New Roman"/>
          <w:szCs w:val="24"/>
        </w:rPr>
        <w:t xml:space="preserve">aktivity SR v Ekonomickom a environmentálnom výbore OBSE, vrátane jeho predsedníctva, bude SR naďalej podporovať implementáciu prijatých ministerských rozhodnutí posilňujúcich </w:t>
      </w:r>
      <w:r w:rsidRPr="0069765A">
        <w:rPr>
          <w:rFonts w:ascii="Times New Roman" w:hAnsi="Times New Roman"/>
          <w:b/>
          <w:szCs w:val="24"/>
        </w:rPr>
        <w:t>energetickú bezpečnosť</w:t>
      </w:r>
      <w:r w:rsidRPr="005F4DA4">
        <w:rPr>
          <w:rFonts w:ascii="Times New Roman" w:hAnsi="Times New Roman"/>
          <w:szCs w:val="24"/>
        </w:rPr>
        <w:t>. SR bude pokračovať v podpore autonómneho postavenia inštitúcií OBSE a dodržiavania existujúcich záväzkov</w:t>
      </w:r>
      <w:r w:rsidRPr="00E1520E">
        <w:rPr>
          <w:rFonts w:ascii="Times New Roman" w:hAnsi="Times New Roman"/>
          <w:color w:val="000000"/>
          <w:szCs w:val="24"/>
        </w:rPr>
        <w:t xml:space="preserve"> </w:t>
      </w:r>
      <w:r w:rsidRPr="005F4DA4">
        <w:rPr>
          <w:rFonts w:ascii="Times New Roman" w:hAnsi="Times New Roman"/>
          <w:szCs w:val="24"/>
        </w:rPr>
        <w:t>OBSE vo všetkých troch dimenziách organizácie: politicko-vojenskej, ekonomicko-environmentálnej a</w:t>
      </w:r>
      <w:r>
        <w:rPr>
          <w:rFonts w:ascii="Times New Roman" w:hAnsi="Times New Roman"/>
          <w:szCs w:val="24"/>
        </w:rPr>
        <w:t> </w:t>
      </w:r>
      <w:r w:rsidRPr="005F4DA4">
        <w:rPr>
          <w:rFonts w:ascii="Times New Roman" w:hAnsi="Times New Roman"/>
          <w:szCs w:val="24"/>
        </w:rPr>
        <w:t>ľudsko</w:t>
      </w:r>
      <w:r>
        <w:rPr>
          <w:rFonts w:ascii="Times New Roman" w:hAnsi="Times New Roman"/>
          <w:szCs w:val="24"/>
        </w:rPr>
        <w:t>-</w:t>
      </w:r>
      <w:r w:rsidRPr="005F4DA4">
        <w:rPr>
          <w:rFonts w:ascii="Times New Roman" w:hAnsi="Times New Roman"/>
          <w:szCs w:val="24"/>
        </w:rPr>
        <w:t>právnej.</w:t>
      </w:r>
    </w:p>
    <w:p w:rsidR="008D54F5" w:rsidP="008D54F5">
      <w:pPr>
        <w:bidi w:val="0"/>
        <w:rPr>
          <w:rFonts w:ascii="Times New Roman" w:hAnsi="Times New Roman"/>
          <w:szCs w:val="24"/>
        </w:rPr>
      </w:pPr>
    </w:p>
    <w:p w:rsidR="008D54F5" w:rsidRPr="00A327BA" w:rsidP="008D54F5">
      <w:pPr>
        <w:bidi w:val="0"/>
        <w:ind w:firstLine="708"/>
        <w:rPr>
          <w:rFonts w:ascii="Times New Roman" w:hAnsi="Times New Roman"/>
          <w:b/>
          <w:i/>
          <w:szCs w:val="24"/>
        </w:rPr>
      </w:pPr>
      <w:r w:rsidRPr="00A327BA">
        <w:rPr>
          <w:rFonts w:ascii="Times New Roman" w:hAnsi="Times New Roman"/>
          <w:b/>
          <w:i/>
          <w:szCs w:val="24"/>
        </w:rPr>
        <w:t>Boj proti terorizmu</w:t>
      </w:r>
      <w:r>
        <w:rPr>
          <w:rFonts w:ascii="Times New Roman" w:hAnsi="Times New Roman"/>
          <w:b/>
          <w:i/>
          <w:szCs w:val="24"/>
        </w:rPr>
        <w:t xml:space="preserve"> a násilnému extrémizmu</w:t>
      </w:r>
    </w:p>
    <w:p w:rsidR="008D54F5" w:rsidP="008D54F5">
      <w:pPr>
        <w:bidi w:val="0"/>
        <w:rPr>
          <w:rFonts w:ascii="Times New Roman" w:hAnsi="Times New Roman"/>
          <w:szCs w:val="24"/>
        </w:rPr>
      </w:pPr>
    </w:p>
    <w:p w:rsidR="008D54F5" w:rsidP="008D54F5">
      <w:pPr>
        <w:bidi w:val="0"/>
        <w:ind w:firstLine="708"/>
        <w:rPr>
          <w:rFonts w:ascii="Times New Roman" w:hAnsi="Times New Roman"/>
          <w:szCs w:val="24"/>
        </w:rPr>
      </w:pPr>
      <w:r w:rsidRPr="005F4DA4">
        <w:rPr>
          <w:rFonts w:ascii="Times New Roman" w:hAnsi="Times New Roman"/>
          <w:szCs w:val="24"/>
        </w:rPr>
        <w:t>SR bude</w:t>
      </w:r>
      <w:r>
        <w:rPr>
          <w:rFonts w:ascii="Times New Roman" w:hAnsi="Times New Roman"/>
          <w:szCs w:val="24"/>
        </w:rPr>
        <w:t xml:space="preserve"> posilňovať medzinárodný rámec boja proti terorizmu,</w:t>
      </w:r>
      <w:r w:rsidRPr="005F4DA4">
        <w:rPr>
          <w:rFonts w:ascii="Times New Roman" w:hAnsi="Times New Roman"/>
          <w:szCs w:val="24"/>
        </w:rPr>
        <w:t xml:space="preserve"> implementovať </w:t>
      </w:r>
      <w:r>
        <w:rPr>
          <w:rFonts w:ascii="Times New Roman" w:hAnsi="Times New Roman"/>
          <w:szCs w:val="24"/>
        </w:rPr>
        <w:t>príslušné</w:t>
      </w:r>
      <w:r w:rsidRPr="005F4DA4">
        <w:rPr>
          <w:rFonts w:ascii="Times New Roman" w:hAnsi="Times New Roman"/>
          <w:szCs w:val="24"/>
        </w:rPr>
        <w:t xml:space="preserve"> rezolúcie Bezpečnostnej rady OSN a podporí implementáciu Globálneho akčného plánu proti násilnému extrémizmu. </w:t>
      </w:r>
      <w:r>
        <w:rPr>
          <w:rFonts w:ascii="Times New Roman" w:hAnsi="Times New Roman"/>
          <w:szCs w:val="24"/>
        </w:rPr>
        <w:t>Po teroristických útokoch v Paríži bude SR v</w:t>
      </w:r>
      <w:r w:rsidRPr="005F4DA4">
        <w:rPr>
          <w:rFonts w:ascii="Times New Roman" w:hAnsi="Times New Roman"/>
          <w:szCs w:val="24"/>
        </w:rPr>
        <w:t xml:space="preserve"> spolupráci s partnermi </w:t>
      </w:r>
      <w:r>
        <w:rPr>
          <w:rFonts w:ascii="Times New Roman" w:hAnsi="Times New Roman"/>
          <w:szCs w:val="24"/>
        </w:rPr>
        <w:t xml:space="preserve">podporovať posilnenie európskeho rámca týkajúceho sa </w:t>
      </w:r>
      <w:r w:rsidRPr="005F4DA4">
        <w:rPr>
          <w:rFonts w:ascii="Times New Roman" w:hAnsi="Times New Roman"/>
          <w:szCs w:val="24"/>
        </w:rPr>
        <w:t>boja proti terorizmu</w:t>
      </w:r>
      <w:r>
        <w:rPr>
          <w:rFonts w:ascii="Times New Roman" w:hAnsi="Times New Roman"/>
          <w:szCs w:val="24"/>
        </w:rPr>
        <w:t xml:space="preserve"> a jeho implementáciu</w:t>
      </w:r>
      <w:r w:rsidRPr="005F4DA4">
        <w:rPr>
          <w:rFonts w:ascii="Times New Roman" w:hAnsi="Times New Roman"/>
          <w:szCs w:val="24"/>
        </w:rPr>
        <w:t>, ako aj</w:t>
      </w:r>
      <w:r>
        <w:rPr>
          <w:rFonts w:ascii="Times New Roman" w:hAnsi="Times New Roman"/>
          <w:szCs w:val="24"/>
        </w:rPr>
        <w:t xml:space="preserve"> naďalej</w:t>
      </w:r>
      <w:r w:rsidRPr="005F4DA4">
        <w:rPr>
          <w:rFonts w:ascii="Times New Roman" w:hAnsi="Times New Roman"/>
          <w:szCs w:val="24"/>
        </w:rPr>
        <w:t xml:space="preserve"> podporovať a podieľať sa na činnosti </w:t>
      </w:r>
      <w:r w:rsidRPr="002523CA">
        <w:rPr>
          <w:rFonts w:ascii="Times New Roman" w:hAnsi="Times New Roman"/>
          <w:b/>
          <w:szCs w:val="24"/>
        </w:rPr>
        <w:t xml:space="preserve">Globálnej koalície v boji </w:t>
      </w:r>
      <w:r w:rsidRPr="00BE0041">
        <w:rPr>
          <w:rFonts w:ascii="Times New Roman" w:hAnsi="Times New Roman"/>
          <w:b/>
          <w:szCs w:val="24"/>
        </w:rPr>
        <w:t>proti Da´iš</w:t>
      </w:r>
      <w:r>
        <w:rPr>
          <w:rFonts w:ascii="Times New Roman" w:hAnsi="Times New Roman"/>
          <w:b/>
          <w:szCs w:val="24"/>
        </w:rPr>
        <w:t xml:space="preserve"> a prispievať k boju proti násilnému extrémizmu </w:t>
      </w:r>
      <w:r w:rsidRPr="008974E7">
        <w:rPr>
          <w:rFonts w:ascii="Times New Roman" w:hAnsi="Times New Roman"/>
          <w:szCs w:val="24"/>
        </w:rPr>
        <w:t>v rámci OSN, RE, OBSE a EÚ.</w:t>
      </w:r>
      <w:r w:rsidRPr="005F4DA4">
        <w:rPr>
          <w:rFonts w:ascii="Times New Roman" w:hAnsi="Times New Roman"/>
          <w:szCs w:val="24"/>
        </w:rPr>
        <w:t xml:space="preserve"> V spolupráci s USA bude SR pokračovať v implementácii akčného plánu boja proti pašovaniu jadrového a rádioaktívneho materiálu s cieľom zabrániť jeho možnému zn</w:t>
      </w:r>
      <w:r>
        <w:rPr>
          <w:rFonts w:ascii="Times New Roman" w:hAnsi="Times New Roman"/>
          <w:szCs w:val="24"/>
        </w:rPr>
        <w:t>eužitiu na teroristické ciele.</w:t>
      </w:r>
    </w:p>
    <w:p w:rsidR="008D54F5" w:rsidRPr="002523CA" w:rsidP="008D54F5">
      <w:pPr>
        <w:bidi w:val="0"/>
        <w:ind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8D54F5" w:rsidRPr="00A327BA" w:rsidP="008D54F5">
      <w:pPr>
        <w:bidi w:val="0"/>
        <w:ind w:firstLine="708"/>
        <w:rPr>
          <w:rFonts w:ascii="Times New Roman" w:hAnsi="Times New Roman"/>
          <w:b/>
          <w:i/>
          <w:szCs w:val="24"/>
        </w:rPr>
      </w:pPr>
      <w:r w:rsidRPr="00A327BA">
        <w:rPr>
          <w:rFonts w:ascii="Times New Roman" w:hAnsi="Times New Roman"/>
          <w:b/>
          <w:i/>
          <w:szCs w:val="24"/>
        </w:rPr>
        <w:t>Rozvojová spolupráca a humanitárna pomoc</w:t>
      </w:r>
    </w:p>
    <w:p w:rsidR="008D54F5" w:rsidP="008D54F5">
      <w:pPr>
        <w:bidi w:val="0"/>
        <w:rPr>
          <w:rFonts w:ascii="Times New Roman" w:hAnsi="Times New Roman"/>
          <w:szCs w:val="24"/>
        </w:rPr>
      </w:pPr>
    </w:p>
    <w:p w:rsidR="00FC7BBB" w:rsidRPr="00FC7BBB" w:rsidP="00FC7BBB">
      <w:pPr>
        <w:bidi w:val="0"/>
        <w:ind w:firstLine="708"/>
        <w:rPr>
          <w:rFonts w:ascii="Times New Roman" w:hAnsi="Times New Roman"/>
          <w:szCs w:val="24"/>
        </w:rPr>
      </w:pPr>
      <w:r w:rsidRPr="00FC7BBB">
        <w:rPr>
          <w:rFonts w:ascii="Times New Roman" w:hAnsi="Times New Roman"/>
          <w:szCs w:val="24"/>
        </w:rPr>
        <w:t xml:space="preserve">Prierezovou prioritou, ktorá bude ovplyvňovať všetky aktivity v oblasti rozvojovej spolupráce, budú </w:t>
      </w:r>
      <w:r w:rsidRPr="00FC7BBB">
        <w:rPr>
          <w:rFonts w:ascii="Times New Roman" w:hAnsi="Times New Roman"/>
          <w:b/>
          <w:szCs w:val="24"/>
        </w:rPr>
        <w:t>ciele trvalo udržateľného rozvoja (agenda 2030)</w:t>
      </w:r>
      <w:r w:rsidRPr="00FC7BBB">
        <w:rPr>
          <w:rFonts w:ascii="Times New Roman" w:hAnsi="Times New Roman"/>
          <w:szCs w:val="24"/>
        </w:rPr>
        <w:t xml:space="preserve"> odsúhlasené na globálnom rozvojovom samite OSN v septembri 2015. Proces ich implementácie na národnej úrovni a stanovenie národných cieľov a priorít bude vychádzať z postupov a politík odsúhlasených na úrovni EÚ, pričom dôraz budeme klásť na problematiku prístupu ku vzdelaniu, ochranu životného prostredia, zelenú energiu, zdravotnú starostlivosť,  či rovnosť šancí. </w:t>
      </w:r>
    </w:p>
    <w:p w:rsidR="008D54F5" w:rsidRPr="005F4DA4" w:rsidP="008D54F5">
      <w:pPr>
        <w:bidi w:val="0"/>
        <w:ind w:firstLine="708"/>
        <w:rPr>
          <w:rFonts w:ascii="Times New Roman" w:hAnsi="Times New Roman"/>
          <w:szCs w:val="24"/>
        </w:rPr>
      </w:pPr>
    </w:p>
    <w:p w:rsidR="008D54F5" w:rsidP="008D54F5">
      <w:pPr>
        <w:bidi w:val="0"/>
        <w:ind w:firstLine="708"/>
        <w:rPr>
          <w:rFonts w:ascii="Times New Roman" w:hAnsi="Times New Roman"/>
          <w:szCs w:val="24"/>
        </w:rPr>
      </w:pPr>
      <w:r w:rsidRPr="005F4DA4">
        <w:rPr>
          <w:rFonts w:ascii="Times New Roman" w:hAnsi="Times New Roman"/>
          <w:szCs w:val="24"/>
        </w:rPr>
        <w:t xml:space="preserve">V súlade so Strednodobou stratégiou rozvojovej spolupráce SR na roky 2014-2018 bude slovenská oficiálna rozvojová pomoc v najväčšej miere smerovaná do programových krajín – Moldavska, Kene a Afganistanu, a to hlavne do </w:t>
      </w:r>
      <w:r w:rsidRPr="002523CA">
        <w:rPr>
          <w:rFonts w:ascii="Times New Roman" w:hAnsi="Times New Roman"/>
          <w:b/>
          <w:szCs w:val="24"/>
        </w:rPr>
        <w:t xml:space="preserve">zdravotnej starostlivosti, vzdelávania, vodného hospodárstva, dobrej </w:t>
      </w:r>
      <w:r>
        <w:rPr>
          <w:rFonts w:ascii="Times New Roman" w:hAnsi="Times New Roman"/>
          <w:b/>
          <w:szCs w:val="24"/>
        </w:rPr>
        <w:t>správy vecí</w:t>
      </w:r>
      <w:r w:rsidRPr="002523CA">
        <w:rPr>
          <w:rFonts w:ascii="Times New Roman" w:hAnsi="Times New Roman"/>
          <w:b/>
          <w:szCs w:val="24"/>
        </w:rPr>
        <w:t xml:space="preserve"> verejných a budovania inštitúcií občianskej spoločnosti.</w:t>
      </w:r>
      <w:r w:rsidRPr="005F4DA4">
        <w:rPr>
          <w:rFonts w:ascii="Times New Roman" w:hAnsi="Times New Roman"/>
          <w:szCs w:val="24"/>
        </w:rPr>
        <w:t xml:space="preserve"> K prioritám rozvojovej spolupráce SR v roku 2016 budú patriť aj naďalej </w:t>
      </w:r>
      <w:r w:rsidRPr="002523CA">
        <w:rPr>
          <w:rFonts w:ascii="Times New Roman" w:hAnsi="Times New Roman"/>
          <w:szCs w:val="24"/>
        </w:rPr>
        <w:t>krajiny Východného partnerstva a západného Balkánu</w:t>
      </w:r>
      <w:r w:rsidRPr="005F4DA4">
        <w:rPr>
          <w:rFonts w:ascii="Times New Roman" w:hAnsi="Times New Roman"/>
          <w:szCs w:val="24"/>
        </w:rPr>
        <w:t xml:space="preserve">, kde bude kľúčovou oblasťou aktivít odovzdávanie transformačných a integračných skúseností prevažne formou seminárov, školení, stáži diplomatov, expertných konzultácií a študijných ciest z partnerských krajín v SR. </w:t>
      </w:r>
    </w:p>
    <w:p w:rsidR="008D54F5" w:rsidRPr="005F4DA4" w:rsidP="008D54F5">
      <w:pPr>
        <w:bidi w:val="0"/>
        <w:ind w:firstLine="708"/>
        <w:rPr>
          <w:rFonts w:ascii="Times New Roman" w:hAnsi="Times New Roman"/>
          <w:szCs w:val="24"/>
        </w:rPr>
      </w:pPr>
    </w:p>
    <w:p w:rsidR="008D54F5" w:rsidRPr="005F4DA4" w:rsidP="008D54F5">
      <w:pPr>
        <w:bidi w:val="0"/>
        <w:ind w:firstLine="708"/>
        <w:rPr>
          <w:rFonts w:ascii="Times New Roman" w:hAnsi="Times New Roman"/>
          <w:szCs w:val="24"/>
        </w:rPr>
      </w:pPr>
      <w:r w:rsidRPr="005F4DA4">
        <w:rPr>
          <w:rFonts w:ascii="Times New Roman" w:hAnsi="Times New Roman"/>
          <w:szCs w:val="24"/>
        </w:rPr>
        <w:t>Slovenská republika sa aj v roku 2016 bude usilovať o prehĺbenie medzinárodnej</w:t>
      </w:r>
      <w:r>
        <w:rPr>
          <w:rFonts w:ascii="Times New Roman" w:hAnsi="Times New Roman"/>
          <w:szCs w:val="24"/>
        </w:rPr>
        <w:t xml:space="preserve"> spolupráce a rozvoj aktivít s ďalšími</w:t>
      </w:r>
      <w:r w:rsidRPr="005F4DA4">
        <w:rPr>
          <w:rFonts w:ascii="Times New Roman" w:hAnsi="Times New Roman"/>
          <w:szCs w:val="24"/>
        </w:rPr>
        <w:t xml:space="preserve"> donormi, hlavne s krajinami Vyšehradskej štvorky. Dôležitou úlohou naďalej ostáva aj posilňovanie a </w:t>
      </w:r>
      <w:r w:rsidRPr="002523CA">
        <w:rPr>
          <w:rFonts w:ascii="Times New Roman" w:hAnsi="Times New Roman"/>
          <w:b/>
          <w:szCs w:val="24"/>
        </w:rPr>
        <w:t>zapájanie slovenských podnikateľských subjektov</w:t>
      </w:r>
      <w:r w:rsidRPr="005F4DA4">
        <w:rPr>
          <w:rFonts w:ascii="Times New Roman" w:hAnsi="Times New Roman"/>
          <w:szCs w:val="24"/>
        </w:rPr>
        <w:t xml:space="preserve"> do rozvojovej spolupráce. Po nadobudnutí účinnosti nového </w:t>
      </w:r>
      <w:r w:rsidR="00594D2F">
        <w:rPr>
          <w:rFonts w:ascii="Times New Roman" w:hAnsi="Times New Roman"/>
          <w:szCs w:val="24"/>
        </w:rPr>
        <w:t xml:space="preserve">zákona o rozvojovej spolupráci </w:t>
      </w:r>
      <w:r w:rsidRPr="005F4DA4">
        <w:rPr>
          <w:rFonts w:ascii="Times New Roman" w:hAnsi="Times New Roman"/>
          <w:szCs w:val="24"/>
        </w:rPr>
        <w:t xml:space="preserve">od 1. 1. 2016, bude rozvojová pomoc SR disponovať aj novými nástrojmi akými sú napr. zvýhodnené úvery a priame zákazky, ktoré môžu byť využívané hospodárskymi aktérmi pri poskytovaní rozvojovej pomoci. </w:t>
      </w:r>
    </w:p>
    <w:p w:rsidR="008D54F5" w:rsidRPr="005F4DA4" w:rsidP="007F1821">
      <w:pPr>
        <w:bidi w:val="0"/>
        <w:ind w:firstLine="708"/>
        <w:rPr>
          <w:rFonts w:ascii="Times New Roman" w:hAnsi="Times New Roman"/>
          <w:szCs w:val="24"/>
        </w:rPr>
      </w:pPr>
      <w:r w:rsidRPr="005F4DA4">
        <w:rPr>
          <w:rFonts w:ascii="Times New Roman" w:hAnsi="Times New Roman"/>
          <w:szCs w:val="24"/>
        </w:rPr>
        <w:t xml:space="preserve">Pokračovať budeme v postupnom </w:t>
      </w:r>
      <w:r w:rsidRPr="002523CA">
        <w:rPr>
          <w:rFonts w:ascii="Times New Roman" w:hAnsi="Times New Roman"/>
          <w:b/>
          <w:szCs w:val="24"/>
        </w:rPr>
        <w:t xml:space="preserve">dotváraní regulačného rámca oficiálnej rozvojovej spolupráce </w:t>
      </w:r>
      <w:r w:rsidRPr="005F4DA4">
        <w:rPr>
          <w:rFonts w:ascii="Times New Roman" w:hAnsi="Times New Roman"/>
          <w:szCs w:val="24"/>
        </w:rPr>
        <w:t>aj prípravou ďalších strategických dokumentov v oblasti multilaterálnej rozvojovej spolupráce, koherencie politík pre rozvoj, rozvojového vzdelávania</w:t>
      </w:r>
      <w:r w:rsidR="007F1821">
        <w:rPr>
          <w:rFonts w:ascii="Times New Roman" w:hAnsi="Times New Roman"/>
          <w:szCs w:val="24"/>
        </w:rPr>
        <w:t>.</w:t>
      </w:r>
    </w:p>
    <w:p w:rsidR="008D54F5" w:rsidP="008D54F5">
      <w:pPr>
        <w:bidi w:val="0"/>
        <w:ind w:firstLine="708"/>
        <w:rPr>
          <w:rFonts w:ascii="Times New Roman" w:hAnsi="Times New Roman"/>
        </w:rPr>
      </w:pPr>
      <w:r w:rsidRPr="005F4DA4">
        <w:rPr>
          <w:rFonts w:ascii="Times New Roman" w:hAnsi="Times New Roman"/>
          <w:szCs w:val="24"/>
        </w:rPr>
        <w:t xml:space="preserve">Vzhľadom na naliehavosť </w:t>
      </w:r>
      <w:r>
        <w:rPr>
          <w:rFonts w:ascii="Times New Roman" w:hAnsi="Times New Roman"/>
          <w:szCs w:val="24"/>
        </w:rPr>
        <w:t xml:space="preserve">riešenia </w:t>
      </w:r>
      <w:r w:rsidRPr="005F4DA4">
        <w:rPr>
          <w:rFonts w:ascii="Times New Roman" w:hAnsi="Times New Roman"/>
          <w:szCs w:val="24"/>
        </w:rPr>
        <w:t xml:space="preserve">problematiky migrácie </w:t>
      </w:r>
      <w:r>
        <w:rPr>
          <w:rFonts w:ascii="Times New Roman" w:hAnsi="Times New Roman"/>
          <w:szCs w:val="24"/>
        </w:rPr>
        <w:t xml:space="preserve">bude </w:t>
      </w:r>
      <w:r w:rsidRPr="005F4DA4">
        <w:rPr>
          <w:rFonts w:ascii="Times New Roman" w:hAnsi="Times New Roman"/>
          <w:szCs w:val="24"/>
        </w:rPr>
        <w:t xml:space="preserve">v rámci rozvojovej spolupráce jednou z kľúčových oblastí humanitárna pomoc. Novým nástrojom v tejto oblasti na základe  nového zákona o rozvojovej spolupráci budú </w:t>
      </w:r>
      <w:r w:rsidRPr="002523CA">
        <w:rPr>
          <w:rFonts w:ascii="Times New Roman" w:hAnsi="Times New Roman"/>
          <w:b/>
          <w:szCs w:val="24"/>
        </w:rPr>
        <w:t>humanitárne dotácie  a zákazky</w:t>
      </w:r>
      <w:r w:rsidRPr="005F4DA4">
        <w:rPr>
          <w:rFonts w:ascii="Times New Roman" w:hAnsi="Times New Roman"/>
          <w:szCs w:val="24"/>
        </w:rPr>
        <w:t xml:space="preserve"> umožňujúce SR flexibilne reagovať na požiadavky medzinárodného spoločenstva</w:t>
      </w:r>
      <w:r w:rsidRPr="0013168A">
        <w:rPr>
          <w:rFonts w:ascii="Times New Roman" w:hAnsi="Times New Roman"/>
        </w:rPr>
        <w:t>.</w:t>
      </w:r>
    </w:p>
    <w:p w:rsidR="007F1821" w:rsidP="007F1821">
      <w:pPr>
        <w:bidi w:val="0"/>
        <w:ind w:firstLine="708"/>
        <w:rPr>
          <w:rFonts w:ascii="Times New Roman" w:hAnsi="Times New Roman"/>
        </w:rPr>
      </w:pPr>
    </w:p>
    <w:p w:rsidR="007F1821" w:rsidRPr="007F1821" w:rsidP="007F1821">
      <w:pPr>
        <w:bidi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Prvou globálnou konferenciou OSN po prijatí SDGs bude </w:t>
      </w:r>
      <w:r w:rsidRPr="007F1821">
        <w:rPr>
          <w:rFonts w:ascii="Times New Roman" w:hAnsi="Times New Roman"/>
          <w:b/>
        </w:rPr>
        <w:t>Habitat III</w:t>
      </w:r>
      <w:r>
        <w:rPr>
          <w:rFonts w:ascii="Times New Roman" w:hAnsi="Times New Roman"/>
        </w:rPr>
        <w:t xml:space="preserve">, ktorá sa uskutoční v októbri 2016 a jej závery v oblasti rozvoja </w:t>
      </w:r>
      <w:r w:rsidRPr="007F1821">
        <w:rPr>
          <w:rFonts w:ascii="Times New Roman" w:hAnsi="Times New Roman"/>
          <w:szCs w:val="24"/>
        </w:rPr>
        <w:t>bývania a udržateľného mestského rozvoja</w:t>
      </w:r>
      <w:r>
        <w:rPr>
          <w:rFonts w:ascii="Times New Roman" w:hAnsi="Times New Roman"/>
          <w:szCs w:val="24"/>
        </w:rPr>
        <w:t xml:space="preserve"> budú zahrnuté do národných politík.</w:t>
      </w:r>
    </w:p>
    <w:p w:rsidR="000202DB" w:rsidP="00BD56D1">
      <w:pPr>
        <w:bidi w:val="0"/>
        <w:rPr>
          <w:rFonts w:ascii="Times New Roman" w:hAnsi="Times New Roman"/>
          <w:b/>
          <w:szCs w:val="24"/>
          <w:u w:val="single"/>
        </w:rPr>
      </w:pPr>
    </w:p>
    <w:p w:rsidR="008D54F5" w:rsidP="00BD56D1">
      <w:pPr>
        <w:bidi w:val="0"/>
        <w:rPr>
          <w:rFonts w:ascii="Times New Roman" w:hAnsi="Times New Roman"/>
          <w:b/>
          <w:szCs w:val="24"/>
          <w:u w:val="single"/>
        </w:rPr>
      </w:pPr>
    </w:p>
    <w:p w:rsidR="0057165D" w:rsidP="00BD56D1">
      <w:pPr>
        <w:bidi w:val="0"/>
        <w:rPr>
          <w:rFonts w:ascii="Times New Roman" w:hAnsi="Times New Roman"/>
          <w:b/>
          <w:szCs w:val="24"/>
          <w:u w:val="single"/>
        </w:rPr>
      </w:pPr>
    </w:p>
    <w:p w:rsidR="00BD56D1" w:rsidRPr="00985205" w:rsidP="00BD56D1">
      <w:pPr>
        <w:numPr>
          <w:numId w:val="46"/>
        </w:numPr>
        <w:overflowPunct/>
        <w:autoSpaceDE/>
        <w:autoSpaceDN/>
        <w:bidi w:val="0"/>
        <w:adjustRightInd/>
        <w:spacing w:after="200" w:line="276" w:lineRule="auto"/>
        <w:textAlignment w:val="auto"/>
        <w:rPr>
          <w:rFonts w:ascii="Times New Roman" w:hAnsi="Times New Roman"/>
          <w:b/>
          <w:szCs w:val="24"/>
        </w:rPr>
      </w:pPr>
      <w:r w:rsidRPr="00985205">
        <w:rPr>
          <w:rFonts w:ascii="Times New Roman" w:hAnsi="Times New Roman"/>
          <w:b/>
          <w:szCs w:val="24"/>
        </w:rPr>
        <w:t>Ekonomická diplomacia</w:t>
      </w:r>
    </w:p>
    <w:p w:rsidR="00BD56D1" w:rsidP="00BD56D1">
      <w:pPr>
        <w:bidi w:val="0"/>
        <w:ind w:firstLine="708"/>
        <w:rPr>
          <w:rFonts w:ascii="Times New Roman" w:hAnsi="Times New Roman"/>
          <w:szCs w:val="24"/>
        </w:rPr>
      </w:pPr>
      <w:r w:rsidRPr="00E342C6">
        <w:rPr>
          <w:rFonts w:ascii="Times New Roman" w:hAnsi="Times New Roman"/>
          <w:szCs w:val="24"/>
        </w:rPr>
        <w:t>Ekonomická diplomacia MZVaEZ SR v roku 2016 bude zameraná na zvyšovanie konkurenčnej schopnosti slovenskej produkcie a </w:t>
      </w:r>
      <w:r w:rsidRPr="002F4A84">
        <w:rPr>
          <w:rFonts w:ascii="Times New Roman" w:hAnsi="Times New Roman"/>
          <w:b/>
          <w:szCs w:val="24"/>
        </w:rPr>
        <w:t>uľahčovanie prístupu</w:t>
      </w:r>
      <w:r w:rsidRPr="00E342C6">
        <w:rPr>
          <w:rFonts w:ascii="Times New Roman" w:hAnsi="Times New Roman"/>
          <w:szCs w:val="24"/>
        </w:rPr>
        <w:t xml:space="preserve"> slovenských tovarov a služieb na medzinárodné trhy, aktívne vyhľadávanie a </w:t>
      </w:r>
      <w:r w:rsidRPr="002F4A84">
        <w:rPr>
          <w:rFonts w:ascii="Times New Roman" w:hAnsi="Times New Roman"/>
          <w:b/>
          <w:szCs w:val="24"/>
        </w:rPr>
        <w:t>podporovanie prílevu</w:t>
      </w:r>
      <w:r w:rsidRPr="00E342C6">
        <w:rPr>
          <w:rFonts w:ascii="Times New Roman" w:hAnsi="Times New Roman"/>
          <w:szCs w:val="24"/>
        </w:rPr>
        <w:t xml:space="preserve"> priamych zahraničných investícií, propagovanie SR a podporovanie diverzifikácie teritoriálnej orientácie proexportnej politiky na zahraničných trhoch. Zvláštna pozornosť bude venovaná inováciám a</w:t>
      </w:r>
      <w:r w:rsidR="00087D19">
        <w:rPr>
          <w:rFonts w:ascii="Times New Roman" w:hAnsi="Times New Roman"/>
          <w:szCs w:val="24"/>
        </w:rPr>
        <w:t> </w:t>
      </w:r>
      <w:r w:rsidRPr="00E342C6">
        <w:rPr>
          <w:rFonts w:ascii="Times New Roman" w:hAnsi="Times New Roman"/>
          <w:szCs w:val="24"/>
        </w:rPr>
        <w:t>start</w:t>
      </w:r>
      <w:r w:rsidR="00087D19">
        <w:rPr>
          <w:rFonts w:ascii="Times New Roman" w:hAnsi="Times New Roman"/>
          <w:szCs w:val="24"/>
        </w:rPr>
        <w:t>-</w:t>
      </w:r>
      <w:r w:rsidRPr="00E342C6">
        <w:rPr>
          <w:rFonts w:ascii="Times New Roman" w:hAnsi="Times New Roman"/>
          <w:szCs w:val="24"/>
        </w:rPr>
        <w:t>up</w:t>
      </w:r>
      <w:r w:rsidR="00087D19">
        <w:rPr>
          <w:rFonts w:ascii="Times New Roman" w:hAnsi="Times New Roman"/>
          <w:szCs w:val="24"/>
        </w:rPr>
        <w:t>-</w:t>
      </w:r>
      <w:r w:rsidRPr="00E342C6">
        <w:rPr>
          <w:rFonts w:ascii="Times New Roman" w:hAnsi="Times New Roman"/>
          <w:szCs w:val="24"/>
        </w:rPr>
        <w:t xml:space="preserve">om, resp. </w:t>
      </w:r>
      <w:r w:rsidRPr="002F4A84">
        <w:rPr>
          <w:rFonts w:ascii="Times New Roman" w:hAnsi="Times New Roman"/>
          <w:b/>
          <w:szCs w:val="24"/>
        </w:rPr>
        <w:t>rozvoju celého inovačného systému SR</w:t>
      </w:r>
      <w:r w:rsidRPr="00E342C6">
        <w:rPr>
          <w:rFonts w:ascii="Times New Roman" w:hAnsi="Times New Roman"/>
          <w:szCs w:val="24"/>
        </w:rPr>
        <w:t xml:space="preserve">. </w:t>
      </w:r>
    </w:p>
    <w:p w:rsidR="000047CE" w:rsidRPr="00E342C6" w:rsidP="00BD56D1">
      <w:pPr>
        <w:bidi w:val="0"/>
        <w:ind w:firstLine="708"/>
        <w:rPr>
          <w:rFonts w:ascii="Times New Roman" w:hAnsi="Times New Roman"/>
          <w:szCs w:val="24"/>
        </w:rPr>
      </w:pPr>
    </w:p>
    <w:p w:rsidR="00BD56D1" w:rsidP="00BD56D1">
      <w:pPr>
        <w:bidi w:val="0"/>
        <w:ind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Pri zohľadnení</w:t>
      </w:r>
      <w:r w:rsidRPr="00E342C6">
        <w:rPr>
          <w:rFonts w:ascii="Times New Roman" w:hAnsi="Times New Roman"/>
          <w:szCs w:val="24"/>
        </w:rPr>
        <w:t xml:space="preserve"> prebiehajúcich politických a hospodárskych </w:t>
      </w:r>
      <w:r>
        <w:rPr>
          <w:rFonts w:ascii="Times New Roman" w:hAnsi="Times New Roman"/>
          <w:szCs w:val="24"/>
        </w:rPr>
        <w:t>vplyvov</w:t>
      </w:r>
      <w:r w:rsidRPr="00E342C6">
        <w:rPr>
          <w:rFonts w:ascii="Times New Roman" w:hAnsi="Times New Roman"/>
          <w:szCs w:val="24"/>
        </w:rPr>
        <w:t xml:space="preserve"> (finančná kríza, </w:t>
      </w:r>
      <w:r>
        <w:rPr>
          <w:rFonts w:ascii="Times New Roman" w:hAnsi="Times New Roman"/>
          <w:szCs w:val="24"/>
        </w:rPr>
        <w:t>grécka kríza</w:t>
      </w:r>
      <w:r w:rsidRPr="00E342C6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ukrajinská kríza </w:t>
      </w:r>
      <w:r w:rsidRPr="00E342C6">
        <w:rPr>
          <w:rFonts w:ascii="Times New Roman" w:hAnsi="Times New Roman"/>
          <w:szCs w:val="24"/>
        </w:rPr>
        <w:t xml:space="preserve"> a s ňou spojená </w:t>
      </w:r>
      <w:r>
        <w:rPr>
          <w:rFonts w:ascii="Times New Roman" w:hAnsi="Times New Roman"/>
          <w:szCs w:val="24"/>
        </w:rPr>
        <w:t>komplikácia</w:t>
      </w:r>
      <w:r w:rsidRPr="00E342C6">
        <w:rPr>
          <w:rFonts w:ascii="Times New Roman" w:hAnsi="Times New Roman"/>
          <w:szCs w:val="24"/>
        </w:rPr>
        <w:t xml:space="preserve"> vzťah</w:t>
      </w:r>
      <w:r>
        <w:rPr>
          <w:rFonts w:ascii="Times New Roman" w:hAnsi="Times New Roman"/>
          <w:szCs w:val="24"/>
        </w:rPr>
        <w:t>ov s RF</w:t>
      </w:r>
      <w:r w:rsidRPr="00E342C6">
        <w:rPr>
          <w:rFonts w:ascii="Times New Roman" w:hAnsi="Times New Roman"/>
          <w:szCs w:val="24"/>
        </w:rPr>
        <w:t xml:space="preserve">), sa do popredia dostáva </w:t>
      </w:r>
      <w:r w:rsidRPr="00E342C6">
        <w:rPr>
          <w:rFonts w:ascii="Times New Roman" w:hAnsi="Times New Roman"/>
          <w:b/>
          <w:szCs w:val="24"/>
        </w:rPr>
        <w:t>potreba hľadania nových trhov mimo hospodárskeho priestoru Európy</w:t>
      </w:r>
      <w:r w:rsidRPr="00E342C6">
        <w:rPr>
          <w:rFonts w:ascii="Times New Roman" w:hAnsi="Times New Roman"/>
          <w:szCs w:val="24"/>
        </w:rPr>
        <w:t xml:space="preserve"> pre realizáciu produkcie (tovarov i služieb) slovenských podnikateľských subjektov.</w:t>
      </w:r>
      <w:r w:rsidR="003A1D36">
        <w:rPr>
          <w:rFonts w:ascii="Times New Roman" w:hAnsi="Times New Roman"/>
          <w:szCs w:val="24"/>
        </w:rPr>
        <w:t xml:space="preserve"> </w:t>
      </w:r>
      <w:r w:rsidRPr="003A1D36" w:rsidR="003A1D36">
        <w:rPr>
          <w:rFonts w:ascii="Times New Roman" w:hAnsi="Times New Roman"/>
          <w:szCs w:val="24"/>
        </w:rPr>
        <w:t xml:space="preserve">Pre SR bude určujúcou nová obchodná a </w:t>
      </w:r>
      <w:r w:rsidRPr="003A1D36" w:rsidR="003A1D36">
        <w:rPr>
          <w:rFonts w:ascii="Times New Roman" w:hAnsi="Times New Roman"/>
          <w:b/>
          <w:szCs w:val="24"/>
        </w:rPr>
        <w:t>investičná stratégia EÚ Obchod pre všetkých</w:t>
      </w:r>
      <w:r w:rsidRPr="003A1D36" w:rsidR="003A1D36">
        <w:rPr>
          <w:rFonts w:ascii="Times New Roman" w:hAnsi="Times New Roman"/>
          <w:szCs w:val="24"/>
        </w:rPr>
        <w:t xml:space="preserve">, a to tak pre výber negociačných partnerov pre dohody o podpore a vzájomnej ochrane investícií, ako aj pre obsah týchto dohôd. </w:t>
      </w:r>
    </w:p>
    <w:p w:rsidR="000047CE" w:rsidP="00BD56D1">
      <w:pPr>
        <w:bidi w:val="0"/>
        <w:ind w:firstLine="708"/>
        <w:rPr>
          <w:rFonts w:ascii="Times New Roman" w:hAnsi="Times New Roman"/>
          <w:szCs w:val="24"/>
        </w:rPr>
      </w:pPr>
    </w:p>
    <w:p w:rsidR="00BD56D1" w:rsidP="00BD56D1">
      <w:pPr>
        <w:bidi w:val="0"/>
        <w:ind w:firstLine="708"/>
        <w:rPr>
          <w:rFonts w:ascii="Times New Roman" w:hAnsi="Times New Roman"/>
          <w:szCs w:val="24"/>
        </w:rPr>
      </w:pPr>
      <w:r w:rsidRPr="00E342C6">
        <w:rPr>
          <w:rFonts w:ascii="Times New Roman" w:hAnsi="Times New Roman"/>
          <w:szCs w:val="24"/>
        </w:rPr>
        <w:t xml:space="preserve">Rýchle </w:t>
      </w:r>
      <w:r w:rsidRPr="00E342C6">
        <w:rPr>
          <w:rFonts w:ascii="Times New Roman" w:hAnsi="Times New Roman"/>
          <w:b/>
          <w:szCs w:val="24"/>
        </w:rPr>
        <w:t>adaptovanie sa na nové trhy v krajinách Ázie a Latinskej Ameriky</w:t>
      </w:r>
      <w:r w:rsidRPr="00E342C6">
        <w:rPr>
          <w:rFonts w:ascii="Times New Roman" w:hAnsi="Times New Roman"/>
          <w:szCs w:val="24"/>
        </w:rPr>
        <w:t xml:space="preserve">, ktoré v sebe skrývajú </w:t>
      </w:r>
      <w:r w:rsidRPr="00E342C6">
        <w:rPr>
          <w:rFonts w:ascii="Times New Roman" w:hAnsi="Times New Roman"/>
          <w:b/>
          <w:szCs w:val="24"/>
        </w:rPr>
        <w:t xml:space="preserve">významný exportný potenciál, </w:t>
      </w:r>
      <w:r w:rsidRPr="00E342C6">
        <w:rPr>
          <w:rFonts w:ascii="Times New Roman" w:hAnsi="Times New Roman"/>
          <w:szCs w:val="24"/>
        </w:rPr>
        <w:t xml:space="preserve">najmä využitím súčasného vedecko-výskumného a technického potenciálu slovenských podnikateľských subjektov, patria medzi súčasné výzvy ekonomickej diplomacie. Pri poskytovaní podpory slovenským podnikateľským subjektom pri prenikaní na zahraničné trhy sa bude potrebné zamerať na spoluprácu </w:t>
      </w:r>
      <w:r w:rsidRPr="00E342C6">
        <w:rPr>
          <w:rFonts w:ascii="Times New Roman" w:hAnsi="Times New Roman"/>
          <w:b/>
          <w:szCs w:val="24"/>
        </w:rPr>
        <w:t>s cieľovou skupinou stredných a malých podnikateľských subjektov</w:t>
      </w:r>
      <w:r w:rsidRPr="00E342C6">
        <w:rPr>
          <w:rFonts w:ascii="Times New Roman" w:hAnsi="Times New Roman"/>
          <w:szCs w:val="24"/>
        </w:rPr>
        <w:t>.</w:t>
      </w:r>
    </w:p>
    <w:p w:rsidR="000047CE" w:rsidRPr="00E342C6" w:rsidP="00BD56D1">
      <w:pPr>
        <w:bidi w:val="0"/>
        <w:ind w:firstLine="708"/>
        <w:rPr>
          <w:rFonts w:ascii="Times New Roman" w:hAnsi="Times New Roman"/>
          <w:szCs w:val="24"/>
        </w:rPr>
      </w:pPr>
    </w:p>
    <w:p w:rsidR="00BD56D1" w:rsidP="00BD56D1">
      <w:pPr>
        <w:bidi w:val="0"/>
        <w:ind w:firstLine="708"/>
        <w:rPr>
          <w:rFonts w:ascii="Times New Roman" w:hAnsi="Times New Roman"/>
          <w:bCs/>
          <w:iCs/>
          <w:szCs w:val="24"/>
        </w:rPr>
      </w:pPr>
      <w:r w:rsidRPr="00E342C6">
        <w:rPr>
          <w:rFonts w:ascii="Times New Roman" w:hAnsi="Times New Roman"/>
          <w:szCs w:val="24"/>
        </w:rPr>
        <w:t>Súčasťou rozšírenia možností poskytovaných s</w:t>
      </w:r>
      <w:r>
        <w:rPr>
          <w:rFonts w:ascii="Times New Roman" w:hAnsi="Times New Roman"/>
          <w:szCs w:val="24"/>
        </w:rPr>
        <w:t>lužieb ekonomickej diplomacie bude</w:t>
      </w:r>
      <w:r w:rsidRPr="00E342C6">
        <w:rPr>
          <w:rFonts w:ascii="Times New Roman" w:hAnsi="Times New Roman"/>
          <w:szCs w:val="24"/>
        </w:rPr>
        <w:t xml:space="preserve"> aj </w:t>
      </w:r>
      <w:r w:rsidRPr="002F4A84">
        <w:rPr>
          <w:rFonts w:ascii="Times New Roman" w:hAnsi="Times New Roman"/>
          <w:szCs w:val="24"/>
        </w:rPr>
        <w:t>identifikácia a sledovanie</w:t>
      </w:r>
      <w:r w:rsidRPr="00E342C6">
        <w:rPr>
          <w:rFonts w:ascii="Times New Roman" w:hAnsi="Times New Roman"/>
          <w:b/>
          <w:szCs w:val="24"/>
        </w:rPr>
        <w:t xml:space="preserve"> nových trendov vývoja </w:t>
      </w:r>
      <w:r w:rsidRPr="002F4A84">
        <w:rPr>
          <w:rFonts w:ascii="Times New Roman" w:hAnsi="Times New Roman"/>
          <w:b/>
          <w:szCs w:val="24"/>
        </w:rPr>
        <w:t>na trhoch</w:t>
      </w:r>
      <w:r w:rsidRPr="002F4A84">
        <w:rPr>
          <w:rFonts w:ascii="Times New Roman" w:hAnsi="Times New Roman"/>
          <w:szCs w:val="24"/>
        </w:rPr>
        <w:t xml:space="preserve"> mimo hospodárskeho priestoru Európy a vývoja </w:t>
      </w:r>
      <w:r w:rsidRPr="00E342C6">
        <w:rPr>
          <w:rFonts w:ascii="Times New Roman" w:hAnsi="Times New Roman"/>
          <w:b/>
          <w:szCs w:val="24"/>
        </w:rPr>
        <w:t>v rámci Skupiny G20</w:t>
      </w:r>
      <w:r w:rsidRPr="00E342C6">
        <w:rPr>
          <w:rFonts w:ascii="Times New Roman" w:hAnsi="Times New Roman"/>
          <w:szCs w:val="24"/>
        </w:rPr>
        <w:t xml:space="preserve">. </w:t>
      </w:r>
      <w:r w:rsidRPr="00E342C6">
        <w:rPr>
          <w:rFonts w:ascii="Times New Roman" w:hAnsi="Times New Roman"/>
          <w:bCs/>
          <w:iCs/>
          <w:szCs w:val="24"/>
        </w:rPr>
        <w:t xml:space="preserve">MZVaEZ SR sa bude zapájať do tvorby a realizácie opatrení EÚ a OSN súvisiacich </w:t>
      </w:r>
      <w:r w:rsidRPr="00E342C6">
        <w:rPr>
          <w:rFonts w:ascii="Times New Roman" w:hAnsi="Times New Roman"/>
          <w:b/>
          <w:bCs/>
          <w:iCs/>
          <w:szCs w:val="24"/>
        </w:rPr>
        <w:t>s globál</w:t>
      </w:r>
      <w:r>
        <w:rPr>
          <w:rFonts w:ascii="Times New Roman" w:hAnsi="Times New Roman"/>
          <w:b/>
          <w:bCs/>
          <w:iCs/>
          <w:szCs w:val="24"/>
        </w:rPr>
        <w:t>n</w:t>
      </w:r>
      <w:r w:rsidRPr="00E342C6">
        <w:rPr>
          <w:rFonts w:ascii="Times New Roman" w:hAnsi="Times New Roman"/>
          <w:b/>
          <w:bCs/>
          <w:iCs/>
          <w:szCs w:val="24"/>
        </w:rPr>
        <w:t>ymi  politikami</w:t>
      </w:r>
      <w:r w:rsidRPr="00E342C6">
        <w:rPr>
          <w:rFonts w:ascii="Times New Roman" w:hAnsi="Times New Roman"/>
          <w:bCs/>
          <w:iCs/>
          <w:szCs w:val="24"/>
        </w:rPr>
        <w:t xml:space="preserve"> </w:t>
      </w:r>
      <w:r w:rsidRPr="00E342C6">
        <w:rPr>
          <w:rFonts w:ascii="Times New Roman" w:hAnsi="Times New Roman"/>
          <w:b/>
          <w:bCs/>
          <w:iCs/>
          <w:szCs w:val="24"/>
        </w:rPr>
        <w:t>v oblasti surovinovej, vodnej a potravinovej bezpečnosti</w:t>
      </w:r>
      <w:r w:rsidRPr="00E342C6">
        <w:rPr>
          <w:rFonts w:ascii="Times New Roman" w:hAnsi="Times New Roman"/>
          <w:bCs/>
          <w:iCs/>
          <w:szCs w:val="24"/>
        </w:rPr>
        <w:t>. Mimoriadnu pozornosť bude venovať klimaticko-energetickej agende (Agenda COP 21), ekonomickým aspektom migrácie a riešeniu ich dopadov na hospodárstvo SR.  </w:t>
      </w:r>
    </w:p>
    <w:p w:rsidR="000047CE" w:rsidRPr="00E342C6" w:rsidP="00BD56D1">
      <w:pPr>
        <w:bidi w:val="0"/>
        <w:ind w:firstLine="708"/>
        <w:rPr>
          <w:rFonts w:ascii="Times New Roman" w:hAnsi="Times New Roman"/>
          <w:szCs w:val="24"/>
        </w:rPr>
      </w:pPr>
    </w:p>
    <w:p w:rsidR="00BD56D1" w:rsidP="00BD56D1">
      <w:pPr>
        <w:bidi w:val="0"/>
        <w:ind w:firstLine="708"/>
        <w:rPr>
          <w:rFonts w:ascii="Times New Roman" w:hAnsi="Times New Roman"/>
          <w:szCs w:val="24"/>
        </w:rPr>
      </w:pPr>
      <w:r w:rsidRPr="00E342C6">
        <w:rPr>
          <w:rFonts w:ascii="Times New Roman" w:hAnsi="Times New Roman"/>
          <w:szCs w:val="24"/>
        </w:rPr>
        <w:t xml:space="preserve">Trvalou úlohou ekonomickej diplomacie zostáva spracovávanie </w:t>
      </w:r>
      <w:r w:rsidRPr="00E342C6">
        <w:rPr>
          <w:rFonts w:ascii="Times New Roman" w:hAnsi="Times New Roman"/>
          <w:b/>
          <w:szCs w:val="24"/>
        </w:rPr>
        <w:t>sektorových analýz hospodárskeho vývoja</w:t>
      </w:r>
      <w:r w:rsidRPr="00E342C6">
        <w:rPr>
          <w:rFonts w:ascii="Times New Roman" w:hAnsi="Times New Roman"/>
          <w:szCs w:val="24"/>
        </w:rPr>
        <w:t xml:space="preserve"> a </w:t>
      </w:r>
      <w:r w:rsidRPr="00E342C6">
        <w:rPr>
          <w:rFonts w:ascii="Times New Roman" w:hAnsi="Times New Roman"/>
          <w:b/>
          <w:szCs w:val="24"/>
        </w:rPr>
        <w:t>trendov</w:t>
      </w:r>
      <w:r w:rsidRPr="00E342C6">
        <w:rPr>
          <w:rFonts w:ascii="Times New Roman" w:hAnsi="Times New Roman"/>
          <w:szCs w:val="24"/>
        </w:rPr>
        <w:t xml:space="preserve"> v krajinách pôsobnosti a zabezpečovanie spätnej väzby potrebnej pre zlepšenie služieb pre slovenské podnikateľské subjekty. V súvislosti s blížiacim sa predsedníctvom Slovenska v Rade EÚ v druhej polovici roku 2016 sa ekonomická diplomacia zameria na </w:t>
      </w:r>
      <w:r w:rsidRPr="00E342C6">
        <w:rPr>
          <w:rFonts w:ascii="Times New Roman" w:hAnsi="Times New Roman"/>
          <w:b/>
          <w:szCs w:val="24"/>
        </w:rPr>
        <w:t>propagovanie a rozvoj kongresovej turistiky a propagácie Slovenska ako celoročnej destinácie v oblasti cestovného ruchu</w:t>
      </w:r>
      <w:r w:rsidRPr="00E342C6">
        <w:rPr>
          <w:rFonts w:ascii="Times New Roman" w:hAnsi="Times New Roman"/>
          <w:szCs w:val="24"/>
        </w:rPr>
        <w:t>.</w:t>
      </w:r>
    </w:p>
    <w:p w:rsidR="000047CE" w:rsidRPr="00E342C6" w:rsidP="00BD56D1">
      <w:pPr>
        <w:bidi w:val="0"/>
        <w:ind w:firstLine="708"/>
        <w:rPr>
          <w:rFonts w:ascii="Times New Roman" w:hAnsi="Times New Roman"/>
          <w:szCs w:val="24"/>
        </w:rPr>
      </w:pPr>
    </w:p>
    <w:p w:rsidR="00BD56D1" w:rsidP="00BD56D1">
      <w:pPr>
        <w:bidi w:val="0"/>
        <w:ind w:firstLine="708"/>
        <w:rPr>
          <w:rFonts w:ascii="Times New Roman" w:hAnsi="Times New Roman"/>
          <w:szCs w:val="24"/>
        </w:rPr>
      </w:pPr>
      <w:r w:rsidRPr="00E342C6">
        <w:rPr>
          <w:rFonts w:ascii="Times New Roman" w:hAnsi="Times New Roman"/>
          <w:szCs w:val="24"/>
        </w:rPr>
        <w:t xml:space="preserve">MZVaEZ SR bude naďalej </w:t>
      </w:r>
      <w:r w:rsidRPr="00E342C6">
        <w:rPr>
          <w:rFonts w:ascii="Times New Roman" w:hAnsi="Times New Roman"/>
          <w:b/>
          <w:szCs w:val="24"/>
        </w:rPr>
        <w:t>koordinovať cesty ústavných činiteľov do zahraničia</w:t>
      </w:r>
      <w:r w:rsidRPr="00E342C6">
        <w:rPr>
          <w:rFonts w:ascii="Times New Roman" w:hAnsi="Times New Roman"/>
          <w:szCs w:val="24"/>
        </w:rPr>
        <w:t xml:space="preserve"> tak, aby v sprievode ústavného činiteľa bola aj </w:t>
      </w:r>
      <w:r w:rsidRPr="00E342C6">
        <w:rPr>
          <w:rFonts w:ascii="Times New Roman" w:hAnsi="Times New Roman"/>
          <w:b/>
          <w:szCs w:val="24"/>
        </w:rPr>
        <w:t>podnikateľská misia</w:t>
      </w:r>
      <w:r w:rsidRPr="00E342C6">
        <w:rPr>
          <w:rFonts w:ascii="Times New Roman" w:hAnsi="Times New Roman"/>
          <w:szCs w:val="24"/>
        </w:rPr>
        <w:t xml:space="preserve">, ktorej cieľom je nadviazanie obchodno-hospodárskych kontaktov na najvyššej úrovni, vrátane uskutočnenia rokovaní s potenciálnymi obchodno-hospodárskymi partnermi, resp. prehĺbenie a rozšírenie už existujúcej dvojstrannej spolupráce v obchodno-hospodárskej oblasti. </w:t>
      </w:r>
      <w:r w:rsidRPr="003A1D36" w:rsidR="003A1D36">
        <w:rPr>
          <w:rFonts w:ascii="Times New Roman" w:hAnsi="Times New Roman"/>
          <w:szCs w:val="24"/>
        </w:rPr>
        <w:t xml:space="preserve">Príprave podujatí musí byť venovaná zodpovedajúca maximálna </w:t>
      </w:r>
      <w:r w:rsidRPr="003A1D36" w:rsidR="003A1D36">
        <w:rPr>
          <w:rFonts w:ascii="Times New Roman" w:hAnsi="Times New Roman"/>
          <w:b/>
          <w:szCs w:val="24"/>
        </w:rPr>
        <w:t>pozornosť všetkých zainteresovaných strán</w:t>
      </w:r>
      <w:r w:rsidRPr="003A1D36" w:rsidR="003A1D36">
        <w:rPr>
          <w:rFonts w:ascii="Times New Roman" w:hAnsi="Times New Roman"/>
          <w:szCs w:val="24"/>
        </w:rPr>
        <w:t xml:space="preserve"> – MZVaEZ SR, zastupiteľských úradov SR, ako aj </w:t>
      </w:r>
      <w:r w:rsidRPr="003A1D36" w:rsidR="003A1D36">
        <w:rPr>
          <w:rFonts w:ascii="Times New Roman" w:hAnsi="Times New Roman"/>
          <w:b/>
          <w:szCs w:val="24"/>
        </w:rPr>
        <w:t>koordinácia prípravy</w:t>
      </w:r>
      <w:r w:rsidRPr="003A1D36" w:rsidR="003A1D36">
        <w:rPr>
          <w:rFonts w:ascii="Times New Roman" w:hAnsi="Times New Roman"/>
          <w:szCs w:val="24"/>
        </w:rPr>
        <w:t xml:space="preserve"> v spolupráci s MH SR, MF SR (vrátane novovytvoreného kontaktného bodu pre podnikateľský sektor „Rozvojmajstri“), EXIMBANKY SR, SOPK, SARIO a prípadne ďalších subjektov</w:t>
      </w:r>
    </w:p>
    <w:p w:rsidR="000047CE" w:rsidRPr="00E342C6" w:rsidP="003A1D36">
      <w:pPr>
        <w:bidi w:val="0"/>
        <w:rPr>
          <w:rFonts w:ascii="Times New Roman" w:hAnsi="Times New Roman"/>
          <w:szCs w:val="24"/>
        </w:rPr>
      </w:pPr>
    </w:p>
    <w:p w:rsidR="00BD56D1" w:rsidP="00BD56D1">
      <w:pPr>
        <w:bidi w:val="0"/>
        <w:ind w:firstLine="708"/>
        <w:rPr>
          <w:rFonts w:ascii="Times New Roman" w:hAnsi="Times New Roman"/>
          <w:b/>
          <w:szCs w:val="24"/>
        </w:rPr>
      </w:pPr>
      <w:r w:rsidRPr="00E342C6">
        <w:rPr>
          <w:rFonts w:ascii="Times New Roman" w:hAnsi="Times New Roman"/>
          <w:szCs w:val="24"/>
        </w:rPr>
        <w:t xml:space="preserve">MZVaEZ bude vytvárať vhodnejšie podmienky na </w:t>
      </w:r>
      <w:r w:rsidRPr="00E342C6">
        <w:rPr>
          <w:rFonts w:ascii="Times New Roman" w:hAnsi="Times New Roman"/>
          <w:b/>
          <w:szCs w:val="24"/>
        </w:rPr>
        <w:t>zapájanie sa slovenských podnikateľských  subjektov do výberových konaní</w:t>
      </w:r>
      <w:r w:rsidRPr="00E342C6">
        <w:rPr>
          <w:rFonts w:ascii="Times New Roman" w:hAnsi="Times New Roman"/>
          <w:szCs w:val="24"/>
        </w:rPr>
        <w:t xml:space="preserve"> na realizáciu projektov európskeho susedstva uskutočňovaných prostredníctvom </w:t>
      </w:r>
      <w:r w:rsidRPr="00E342C6">
        <w:rPr>
          <w:rFonts w:ascii="Times New Roman" w:hAnsi="Times New Roman"/>
          <w:b/>
          <w:szCs w:val="24"/>
        </w:rPr>
        <w:t>nástrojov vonkajšej pomoci EÚ</w:t>
      </w:r>
      <w:r>
        <w:rPr>
          <w:rFonts w:ascii="Times New Roman" w:hAnsi="Times New Roman"/>
          <w:b/>
          <w:szCs w:val="24"/>
        </w:rPr>
        <w:t>.</w:t>
      </w:r>
      <w:r w:rsidRPr="00E342C6">
        <w:rPr>
          <w:rFonts w:ascii="Times New Roman" w:hAnsi="Times New Roman"/>
          <w:szCs w:val="24"/>
        </w:rPr>
        <w:t xml:space="preserve"> Prostredníctvom svojho </w:t>
      </w:r>
      <w:r w:rsidRPr="00E342C6">
        <w:rPr>
          <w:rFonts w:ascii="Times New Roman" w:hAnsi="Times New Roman"/>
          <w:b/>
          <w:szCs w:val="24"/>
        </w:rPr>
        <w:t>webového sídla v časti „</w:t>
      </w:r>
      <w:hyperlink r:id="rId11" w:history="1">
        <w:r w:rsidRPr="00C008D2">
          <w:rPr>
            <w:rStyle w:val="Hyperlink"/>
            <w:rFonts w:ascii="Times New Roman" w:hAnsi="Times New Roman"/>
            <w:b/>
            <w:szCs w:val="24"/>
          </w:rPr>
          <w:t>Podnikajme v zahraničí</w:t>
        </w:r>
      </w:hyperlink>
      <w:r w:rsidRPr="00E342C6">
        <w:rPr>
          <w:rFonts w:ascii="Times New Roman" w:hAnsi="Times New Roman"/>
          <w:b/>
          <w:szCs w:val="24"/>
        </w:rPr>
        <w:t>“</w:t>
      </w:r>
      <w:r w:rsidRPr="00E342C6">
        <w:rPr>
          <w:rFonts w:ascii="Times New Roman" w:hAnsi="Times New Roman"/>
          <w:szCs w:val="24"/>
        </w:rPr>
        <w:t xml:space="preserve"> bude podnikateľov pravidelne informovať o perspektívnych verejných obstarávaniach, tendroch a ďalších obchodných príležitostiach z firemného prostredia a z prostredia verejného sektora a medzinárodných organizácií. Tiež bude naďalej zvyšovať informovanosť slovenskej podnikovej sféry prostredníctvom využívania obojsmerných komunikačných kanálov vytvorených na </w:t>
      </w:r>
      <w:r w:rsidRPr="00E342C6">
        <w:rPr>
          <w:rFonts w:ascii="Times New Roman" w:hAnsi="Times New Roman"/>
          <w:b/>
          <w:szCs w:val="24"/>
        </w:rPr>
        <w:t>portáli „Slovensko.sk“ v rámci implementácie zákona o e-Government</w:t>
      </w:r>
      <w:r w:rsidR="004F7A1F">
        <w:rPr>
          <w:rFonts w:ascii="Times New Roman" w:hAnsi="Times New Roman"/>
          <w:b/>
          <w:szCs w:val="24"/>
        </w:rPr>
        <w:t>e</w:t>
      </w:r>
      <w:r w:rsidRPr="00E342C6">
        <w:rPr>
          <w:rFonts w:ascii="Times New Roman" w:hAnsi="Times New Roman"/>
          <w:b/>
          <w:szCs w:val="24"/>
        </w:rPr>
        <w:t>.</w:t>
      </w:r>
    </w:p>
    <w:p w:rsidR="00EC257A" w:rsidRPr="003A1D36" w:rsidP="00BD56D1">
      <w:pPr>
        <w:bidi w:val="0"/>
        <w:ind w:firstLine="708"/>
        <w:rPr>
          <w:rFonts w:ascii="Times New Roman" w:hAnsi="Times New Roman"/>
          <w:szCs w:val="24"/>
        </w:rPr>
      </w:pPr>
      <w:r w:rsidRPr="003A1D36" w:rsidR="003A1D36">
        <w:rPr>
          <w:rFonts w:ascii="Times New Roman" w:hAnsi="Times New Roman"/>
          <w:szCs w:val="24"/>
        </w:rPr>
        <w:t xml:space="preserve">MF SR v spolupráci s kontaktným bodom pre podnikateľský sektor „Rozvojmajstri“ bude pokračovať v úsilí </w:t>
      </w:r>
      <w:r w:rsidRPr="003A1D36" w:rsidR="003A1D36">
        <w:rPr>
          <w:rFonts w:ascii="Times New Roman" w:hAnsi="Times New Roman"/>
          <w:b/>
          <w:szCs w:val="24"/>
        </w:rPr>
        <w:t>zapojiť súkromný sektor do rozvojovej spolupráce</w:t>
      </w:r>
      <w:r w:rsidRPr="003A1D36" w:rsidR="003A1D36">
        <w:rPr>
          <w:rFonts w:ascii="Times New Roman" w:hAnsi="Times New Roman"/>
          <w:szCs w:val="24"/>
        </w:rPr>
        <w:t xml:space="preserve"> cez medzinárodné finančné inštitúcie a medzinárodné organizácie a zmapovať príležitosti pre systematické a efektívne zdieľanie informácií o príležitostiach v týchto inštitúciách pre slovenské firmy a individuálnych expertov.</w:t>
      </w:r>
    </w:p>
    <w:p w:rsidR="003A1D36" w:rsidP="00BD56D1">
      <w:pPr>
        <w:bidi w:val="0"/>
        <w:ind w:firstLine="708"/>
        <w:rPr>
          <w:rFonts w:ascii="Times New Roman" w:hAnsi="Times New Roman"/>
          <w:b/>
          <w:szCs w:val="24"/>
        </w:rPr>
      </w:pPr>
    </w:p>
    <w:p w:rsidR="00BD56D1" w:rsidP="00BD56D1">
      <w:pPr>
        <w:bidi w:val="0"/>
        <w:ind w:firstLine="708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>Rozvoj znalostnej ekonomiky a</w:t>
      </w:r>
      <w:r w:rsidR="000047CE">
        <w:rPr>
          <w:rFonts w:ascii="Times New Roman" w:hAnsi="Times New Roman"/>
          <w:b/>
          <w:i/>
          <w:szCs w:val="24"/>
        </w:rPr>
        <w:t> </w:t>
      </w:r>
      <w:r>
        <w:rPr>
          <w:rFonts w:ascii="Times New Roman" w:hAnsi="Times New Roman"/>
          <w:b/>
          <w:i/>
          <w:szCs w:val="24"/>
        </w:rPr>
        <w:t>inovácie</w:t>
      </w:r>
    </w:p>
    <w:p w:rsidR="000047CE" w:rsidRPr="00673CE7" w:rsidP="00BD56D1">
      <w:pPr>
        <w:bidi w:val="0"/>
        <w:ind w:firstLine="708"/>
        <w:rPr>
          <w:rFonts w:ascii="Times New Roman" w:hAnsi="Times New Roman"/>
          <w:b/>
          <w:i/>
          <w:szCs w:val="24"/>
        </w:rPr>
      </w:pPr>
    </w:p>
    <w:p w:rsidR="00BD56D1" w:rsidP="00BD56D1">
      <w:pPr>
        <w:bidi w:val="0"/>
        <w:ind w:firstLine="708"/>
        <w:rPr>
          <w:rFonts w:ascii="Times New Roman" w:hAnsi="Times New Roman"/>
          <w:bCs/>
          <w:iCs/>
          <w:szCs w:val="24"/>
        </w:rPr>
      </w:pPr>
      <w:r>
        <w:rPr>
          <w:rFonts w:ascii="Times New Roman" w:hAnsi="Times New Roman"/>
          <w:bCs/>
          <w:iCs/>
          <w:szCs w:val="24"/>
        </w:rPr>
        <w:t>V</w:t>
      </w:r>
      <w:r w:rsidRPr="00E342C6">
        <w:rPr>
          <w:rFonts w:ascii="Times New Roman" w:hAnsi="Times New Roman"/>
          <w:bCs/>
          <w:iCs/>
          <w:szCs w:val="24"/>
        </w:rPr>
        <w:t> súlade s napĺňaním cieľov Stratégie pre inteligentnú špecializáciu SR</w:t>
      </w:r>
      <w:r>
        <w:rPr>
          <w:rFonts w:ascii="Times New Roman" w:hAnsi="Times New Roman"/>
          <w:bCs/>
          <w:iCs/>
          <w:szCs w:val="24"/>
        </w:rPr>
        <w:t xml:space="preserve"> budeme</w:t>
      </w:r>
      <w:r w:rsidRPr="00E342C6">
        <w:rPr>
          <w:rFonts w:ascii="Times New Roman" w:hAnsi="Times New Roman"/>
          <w:bCs/>
          <w:iCs/>
          <w:szCs w:val="24"/>
        </w:rPr>
        <w:t xml:space="preserve"> </w:t>
      </w:r>
      <w:r>
        <w:rPr>
          <w:rFonts w:ascii="Times New Roman" w:hAnsi="Times New Roman"/>
          <w:bCs/>
          <w:iCs/>
          <w:szCs w:val="24"/>
        </w:rPr>
        <w:t xml:space="preserve">podporovať </w:t>
      </w:r>
      <w:r w:rsidRPr="00E342C6">
        <w:rPr>
          <w:rFonts w:ascii="Times New Roman" w:hAnsi="Times New Roman"/>
          <w:b/>
          <w:bCs/>
          <w:iCs/>
          <w:szCs w:val="24"/>
        </w:rPr>
        <w:t>rozvoj znalostnej ekonomiky a internacionalizáciu slovenského výskumu a inovácií</w:t>
      </w:r>
      <w:r w:rsidRPr="00E342C6">
        <w:rPr>
          <w:rFonts w:ascii="Times New Roman" w:hAnsi="Times New Roman"/>
          <w:bCs/>
          <w:iCs/>
          <w:szCs w:val="24"/>
        </w:rPr>
        <w:t xml:space="preserve">.  V roku 2016 sa </w:t>
      </w:r>
      <w:r>
        <w:rPr>
          <w:rFonts w:ascii="Times New Roman" w:hAnsi="Times New Roman"/>
          <w:bCs/>
          <w:iCs/>
          <w:szCs w:val="24"/>
        </w:rPr>
        <w:t xml:space="preserve">MZVaEZ SR </w:t>
      </w:r>
      <w:r w:rsidRPr="00E342C6">
        <w:rPr>
          <w:rFonts w:ascii="Times New Roman" w:hAnsi="Times New Roman"/>
          <w:bCs/>
          <w:iCs/>
          <w:szCs w:val="24"/>
        </w:rPr>
        <w:t>v súčinnosti s relevantnými rezortmi,  vrátane MF SR, MH SR, MŠVVaŠ SR a MK SR zameria na nadväzovanie a prehlbovanie spolupráce vedeckých inštitúcií a akademického sektora, slovenských inovatívnych podnikateľov (startupov, spinofov) so zahraničnými partnermi, mentormi a investormi. MZVaEZ SR bude zabezpečovať účasť zástupcov vedy, výskumu, ako aj inovatívnych podnikateľov na relevantných školeniach, investičných, obchodných fórach, pobytoch v inkubátoroch, akcelerátoroch svetového významu a podporí účasť v programoch EÚ. Zameria sa aj na budovanie a </w:t>
      </w:r>
      <w:r w:rsidRPr="00E342C6">
        <w:rPr>
          <w:rFonts w:ascii="Times New Roman" w:hAnsi="Times New Roman"/>
          <w:b/>
          <w:bCs/>
          <w:iCs/>
          <w:szCs w:val="24"/>
        </w:rPr>
        <w:t>propagáciu V4 „start</w:t>
      </w:r>
      <w:r w:rsidR="00087D19">
        <w:rPr>
          <w:rFonts w:ascii="Times New Roman" w:hAnsi="Times New Roman"/>
          <w:b/>
          <w:bCs/>
          <w:iCs/>
          <w:szCs w:val="24"/>
        </w:rPr>
        <w:t>-</w:t>
      </w:r>
      <w:r w:rsidRPr="00E342C6">
        <w:rPr>
          <w:rFonts w:ascii="Times New Roman" w:hAnsi="Times New Roman"/>
          <w:b/>
          <w:bCs/>
          <w:iCs/>
          <w:szCs w:val="24"/>
        </w:rPr>
        <w:t>up“ značky</w:t>
      </w:r>
      <w:r w:rsidRPr="00E342C6">
        <w:rPr>
          <w:rFonts w:ascii="Times New Roman" w:hAnsi="Times New Roman"/>
          <w:bCs/>
          <w:iCs/>
          <w:szCs w:val="24"/>
        </w:rPr>
        <w:t xml:space="preserve">.  </w:t>
      </w:r>
    </w:p>
    <w:p w:rsidR="000047CE" w:rsidP="00BD56D1">
      <w:pPr>
        <w:bidi w:val="0"/>
        <w:ind w:firstLine="708"/>
        <w:rPr>
          <w:rFonts w:ascii="Times New Roman" w:hAnsi="Times New Roman"/>
          <w:bCs/>
          <w:iCs/>
          <w:szCs w:val="24"/>
        </w:rPr>
      </w:pPr>
    </w:p>
    <w:p w:rsidR="00BD56D1" w:rsidP="00BD56D1">
      <w:pPr>
        <w:bidi w:val="0"/>
        <w:ind w:firstLine="708"/>
        <w:rPr>
          <w:rFonts w:ascii="Times New Roman" w:hAnsi="Times New Roman"/>
          <w:bCs/>
          <w:iCs/>
          <w:szCs w:val="24"/>
        </w:rPr>
      </w:pPr>
      <w:r w:rsidRPr="00E342C6">
        <w:rPr>
          <w:rFonts w:ascii="Times New Roman" w:hAnsi="Times New Roman"/>
          <w:bCs/>
          <w:iCs/>
          <w:szCs w:val="24"/>
        </w:rPr>
        <w:t>Jednou z priorít, na realizácii ktorej sa podieľa aj v</w:t>
      </w:r>
      <w:r w:rsidR="00475B37">
        <w:rPr>
          <w:rFonts w:ascii="Times New Roman" w:hAnsi="Times New Roman"/>
          <w:bCs/>
          <w:iCs/>
          <w:szCs w:val="24"/>
        </w:rPr>
        <w:t> </w:t>
      </w:r>
      <w:r w:rsidRPr="00E342C6">
        <w:rPr>
          <w:rFonts w:ascii="Times New Roman" w:hAnsi="Times New Roman"/>
          <w:bCs/>
          <w:iCs/>
          <w:szCs w:val="24"/>
        </w:rPr>
        <w:t>rámci</w:t>
      </w:r>
      <w:r w:rsidR="00475B37">
        <w:rPr>
          <w:rFonts w:ascii="Times New Roman" w:hAnsi="Times New Roman"/>
          <w:bCs/>
          <w:iCs/>
          <w:szCs w:val="24"/>
        </w:rPr>
        <w:t xml:space="preserve"> príprav na</w:t>
      </w:r>
      <w:r w:rsidRPr="00E342C6">
        <w:rPr>
          <w:rFonts w:ascii="Times New Roman" w:hAnsi="Times New Roman"/>
          <w:bCs/>
          <w:iCs/>
          <w:szCs w:val="24"/>
        </w:rPr>
        <w:t xml:space="preserve"> </w:t>
      </w:r>
      <w:r w:rsidR="00475B37">
        <w:rPr>
          <w:rFonts w:ascii="Times New Roman" w:hAnsi="Times New Roman"/>
          <w:bCs/>
          <w:iCs/>
          <w:szCs w:val="24"/>
        </w:rPr>
        <w:t>predsedníctvo SR v Rade EÚ</w:t>
      </w:r>
      <w:r w:rsidRPr="00E342C6">
        <w:rPr>
          <w:rFonts w:ascii="Times New Roman" w:hAnsi="Times New Roman"/>
          <w:bCs/>
          <w:iCs/>
          <w:szCs w:val="24"/>
        </w:rPr>
        <w:t xml:space="preserve"> je  </w:t>
      </w:r>
      <w:r w:rsidRPr="00E342C6">
        <w:rPr>
          <w:rFonts w:ascii="Times New Roman" w:hAnsi="Times New Roman"/>
          <w:b/>
          <w:bCs/>
          <w:iCs/>
          <w:szCs w:val="24"/>
        </w:rPr>
        <w:t>digitálna agenda a kybernetická bezpečnosť</w:t>
      </w:r>
      <w:r w:rsidRPr="00E342C6">
        <w:rPr>
          <w:rFonts w:ascii="Times New Roman" w:hAnsi="Times New Roman"/>
          <w:bCs/>
          <w:iCs/>
          <w:szCs w:val="24"/>
        </w:rPr>
        <w:t xml:space="preserve">. MZVaEZ SR sa naďalej bude podieľať na vytváraní funkčného </w:t>
      </w:r>
      <w:r w:rsidRPr="00E342C6">
        <w:rPr>
          <w:rFonts w:ascii="Times New Roman" w:hAnsi="Times New Roman"/>
          <w:b/>
          <w:bCs/>
          <w:iCs/>
          <w:szCs w:val="24"/>
        </w:rPr>
        <w:t>národného inovačného systému</w:t>
      </w:r>
      <w:r w:rsidRPr="00E342C6">
        <w:rPr>
          <w:rFonts w:ascii="Times New Roman" w:hAnsi="Times New Roman"/>
          <w:bCs/>
          <w:iCs/>
          <w:szCs w:val="24"/>
        </w:rPr>
        <w:t xml:space="preserve">, formovaní centier  transferu vedomostí a technológií na báze vedecko-technických parkov. Prispeje k formovaniu vedomostného prostredia v rámci realizácie európskeho nadregionálneho projektu Dunajskej stratégie.    </w:t>
      </w:r>
    </w:p>
    <w:p w:rsidR="000047CE" w:rsidRPr="00E342C6" w:rsidP="00BD56D1">
      <w:pPr>
        <w:bidi w:val="0"/>
        <w:ind w:firstLine="708"/>
        <w:rPr>
          <w:rFonts w:ascii="Times New Roman" w:hAnsi="Times New Roman"/>
          <w:bCs/>
          <w:iCs/>
          <w:szCs w:val="24"/>
        </w:rPr>
      </w:pPr>
    </w:p>
    <w:p w:rsidR="00BD56D1" w:rsidP="00BD56D1">
      <w:pPr>
        <w:bidi w:val="0"/>
        <w:ind w:firstLine="708"/>
        <w:rPr>
          <w:rFonts w:ascii="Times New Roman" w:hAnsi="Times New Roman"/>
          <w:b/>
          <w:i/>
          <w:szCs w:val="24"/>
        </w:rPr>
      </w:pPr>
      <w:r w:rsidRPr="00B7144D">
        <w:rPr>
          <w:rFonts w:ascii="Times New Roman" w:hAnsi="Times New Roman"/>
          <w:b/>
          <w:i/>
          <w:szCs w:val="24"/>
        </w:rPr>
        <w:t>Medzinárodné ekonomické organizácie</w:t>
      </w:r>
    </w:p>
    <w:p w:rsidR="000047CE" w:rsidRPr="00B7144D" w:rsidP="00BD56D1">
      <w:pPr>
        <w:bidi w:val="0"/>
        <w:ind w:firstLine="708"/>
        <w:rPr>
          <w:rFonts w:ascii="Times New Roman" w:hAnsi="Times New Roman"/>
          <w:b/>
          <w:i/>
          <w:szCs w:val="24"/>
        </w:rPr>
      </w:pPr>
    </w:p>
    <w:p w:rsidR="00BD56D1" w:rsidP="00BD56D1">
      <w:pPr>
        <w:bidi w:val="0"/>
        <w:ind w:firstLine="708"/>
        <w:rPr>
          <w:rFonts w:ascii="Times New Roman" w:hAnsi="Times New Roman"/>
          <w:szCs w:val="24"/>
        </w:rPr>
      </w:pPr>
      <w:r w:rsidRPr="00E342C6">
        <w:rPr>
          <w:rFonts w:ascii="Times New Roman" w:hAnsi="Times New Roman"/>
          <w:szCs w:val="24"/>
        </w:rPr>
        <w:t>Vo vzťahu k </w:t>
      </w:r>
      <w:r w:rsidRPr="00E342C6">
        <w:rPr>
          <w:rFonts w:ascii="Times New Roman" w:hAnsi="Times New Roman"/>
          <w:b/>
          <w:szCs w:val="24"/>
        </w:rPr>
        <w:t>Organizácii pre hospodársku spoluprácu a rozvoj</w:t>
      </w:r>
      <w:r w:rsidRPr="00E342C6">
        <w:rPr>
          <w:rFonts w:ascii="Times New Roman" w:hAnsi="Times New Roman"/>
          <w:szCs w:val="24"/>
        </w:rPr>
        <w:t xml:space="preserve"> (OECD) bude vzájomná spolupráca v roku 2016 orientovaná na využívanie odborného a znalostného potenciálu OECD v oblasti sektorových politík</w:t>
      </w:r>
      <w:r w:rsidR="003A1D36">
        <w:rPr>
          <w:rFonts w:ascii="Times New Roman" w:hAnsi="Times New Roman"/>
          <w:szCs w:val="24"/>
        </w:rPr>
        <w:t xml:space="preserve"> </w:t>
      </w:r>
      <w:r w:rsidRPr="003A1D36" w:rsidR="003A1D36">
        <w:rPr>
          <w:rFonts w:ascii="Times New Roman" w:hAnsi="Times New Roman"/>
          <w:szCs w:val="24"/>
        </w:rPr>
        <w:t>a regionálneho rozvoja</w:t>
      </w:r>
      <w:r w:rsidRPr="00E342C6">
        <w:rPr>
          <w:rFonts w:ascii="Times New Roman" w:hAnsi="Times New Roman"/>
          <w:szCs w:val="24"/>
        </w:rPr>
        <w:t xml:space="preserve">. Aktivity SR – OECD budú zamerané prednostne na realizáciu komplexnej </w:t>
      </w:r>
      <w:r w:rsidRPr="002F4A84">
        <w:rPr>
          <w:rFonts w:ascii="Times New Roman" w:hAnsi="Times New Roman"/>
          <w:b/>
          <w:szCs w:val="24"/>
        </w:rPr>
        <w:t>stratégie reformy verejnej správy 2014-2020</w:t>
      </w:r>
      <w:r w:rsidRPr="00E342C6">
        <w:rPr>
          <w:rFonts w:ascii="Times New Roman" w:hAnsi="Times New Roman"/>
          <w:szCs w:val="24"/>
        </w:rPr>
        <w:t>, ako aj na projekty reformy odborného vzdelávania a efektívneho využívania prostriedkov vo vzdelávacom systéme SR.</w:t>
      </w:r>
      <w:r w:rsidR="003A1D36">
        <w:rPr>
          <w:rFonts w:ascii="Times New Roman" w:hAnsi="Times New Roman"/>
          <w:szCs w:val="24"/>
        </w:rPr>
        <w:t xml:space="preserve"> </w:t>
      </w:r>
    </w:p>
    <w:p w:rsidR="000047CE" w:rsidP="00BD56D1">
      <w:pPr>
        <w:bidi w:val="0"/>
        <w:ind w:firstLine="708"/>
        <w:rPr>
          <w:rFonts w:ascii="Times New Roman" w:hAnsi="Times New Roman"/>
          <w:szCs w:val="24"/>
        </w:rPr>
      </w:pPr>
    </w:p>
    <w:p w:rsidR="00BD56D1" w:rsidP="00BD56D1">
      <w:pPr>
        <w:bidi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E342C6">
        <w:rPr>
          <w:rFonts w:ascii="Times New Roman" w:hAnsi="Times New Roman"/>
          <w:szCs w:val="24"/>
        </w:rPr>
        <w:t xml:space="preserve">Po prijatí spoločných opatrení OECD a G20 na boj proti daňovým únikom a podvodom v roku 2015 nastúpi fáza zavádzania prijatých opatrení na národnej úrovni v jednotlivých členských krajinách. Kľúčovou udalosťou v roku 2016 bude príprava </w:t>
      </w:r>
      <w:r w:rsidRPr="002F4A84">
        <w:rPr>
          <w:rFonts w:ascii="Times New Roman" w:hAnsi="Times New Roman"/>
          <w:b/>
          <w:szCs w:val="24"/>
        </w:rPr>
        <w:t>Ekonomického prehľadu SR</w:t>
      </w:r>
      <w:r w:rsidRPr="00E342C6">
        <w:rPr>
          <w:rFonts w:ascii="Times New Roman" w:hAnsi="Times New Roman"/>
          <w:szCs w:val="24"/>
        </w:rPr>
        <w:t xml:space="preserve">, ktorá zhodnotí makroekonomický vývoj a vybrané sektorové politiky SR. V roku 2016 bude SR  prostredníctvom OECD aktívne propagovať pravidlá zodpovedného správania sa podnikov v podmienkach SR. V oblasti rozvojovej agendy sa SR zameria na spoluprácu s OECD pri realizácii udržateľných rozvojových cieľov. Aj v roku 2016 bude na realizáciu spoločných projektov SR a OECD vyčlenených 70 tisíc EUR.  </w:t>
      </w:r>
    </w:p>
    <w:p w:rsidR="000047CE" w:rsidRPr="00E342C6" w:rsidP="00BD56D1">
      <w:pPr>
        <w:bidi w:val="0"/>
        <w:rPr>
          <w:rFonts w:ascii="Times New Roman" w:hAnsi="Times New Roman"/>
          <w:szCs w:val="24"/>
        </w:rPr>
      </w:pPr>
    </w:p>
    <w:p w:rsidR="00BD56D1" w:rsidP="00BD56D1">
      <w:pPr>
        <w:bidi w:val="0"/>
        <w:ind w:firstLine="708"/>
        <w:rPr>
          <w:rFonts w:ascii="Times New Roman" w:hAnsi="Times New Roman"/>
          <w:szCs w:val="24"/>
        </w:rPr>
      </w:pPr>
      <w:r w:rsidRPr="00E342C6">
        <w:rPr>
          <w:rFonts w:ascii="Times New Roman" w:hAnsi="Times New Roman"/>
          <w:szCs w:val="24"/>
        </w:rPr>
        <w:t xml:space="preserve">Na pôde </w:t>
      </w:r>
      <w:r w:rsidRPr="00E342C6">
        <w:rPr>
          <w:rFonts w:ascii="Times New Roman" w:hAnsi="Times New Roman"/>
          <w:b/>
          <w:bCs/>
          <w:szCs w:val="24"/>
        </w:rPr>
        <w:t>Svetovej obchodnej organizácie</w:t>
      </w:r>
      <w:r w:rsidRPr="00E342C6">
        <w:rPr>
          <w:rFonts w:ascii="Times New Roman" w:hAnsi="Times New Roman"/>
          <w:szCs w:val="24"/>
        </w:rPr>
        <w:t xml:space="preserve"> (WTO) bude SR aj v roku 2016 v úzkej koordinácii s partnermi v EÚ pokračovať v podpore multilaterálnych negociácií vychádzajúcich z Rozvojovej agendy z Do</w:t>
      </w:r>
      <w:r>
        <w:rPr>
          <w:rFonts w:ascii="Times New Roman" w:hAnsi="Times New Roman"/>
          <w:szCs w:val="24"/>
        </w:rPr>
        <w:t>hy</w:t>
      </w:r>
      <w:r w:rsidRPr="00E342C6">
        <w:rPr>
          <w:rFonts w:ascii="Times New Roman" w:hAnsi="Times New Roman"/>
          <w:szCs w:val="24"/>
        </w:rPr>
        <w:t xml:space="preserve">. Určujúcou pre ďalšie smerovanie týchto rokovaní budú závery 10. Ministerskej konferencie WTO z decembra 2015 v Nairobi. </w:t>
      </w:r>
    </w:p>
    <w:p w:rsidR="000047CE" w:rsidRPr="00E342C6" w:rsidP="00BD56D1">
      <w:pPr>
        <w:bidi w:val="0"/>
        <w:ind w:firstLine="708"/>
        <w:rPr>
          <w:rFonts w:ascii="Times New Roman" w:hAnsi="Times New Roman"/>
          <w:szCs w:val="24"/>
        </w:rPr>
      </w:pPr>
    </w:p>
    <w:p w:rsidR="00BD56D1" w:rsidP="00BD56D1">
      <w:pPr>
        <w:bidi w:val="0"/>
        <w:ind w:firstLine="708"/>
        <w:rPr>
          <w:rFonts w:ascii="Times New Roman" w:hAnsi="Times New Roman"/>
          <w:szCs w:val="24"/>
        </w:rPr>
      </w:pPr>
      <w:r w:rsidRPr="00E342C6">
        <w:rPr>
          <w:rFonts w:ascii="Times New Roman" w:hAnsi="Times New Roman"/>
          <w:szCs w:val="24"/>
        </w:rPr>
        <w:t xml:space="preserve">Prioritou SR v </w:t>
      </w:r>
      <w:r w:rsidR="002669FA">
        <w:rPr>
          <w:rFonts w:ascii="Times New Roman" w:hAnsi="Times New Roman"/>
          <w:szCs w:val="24"/>
        </w:rPr>
        <w:t>s</w:t>
      </w:r>
      <w:r w:rsidRPr="00E342C6">
        <w:rPr>
          <w:rFonts w:ascii="Times New Roman" w:hAnsi="Times New Roman"/>
          <w:bCs/>
          <w:szCs w:val="24"/>
        </w:rPr>
        <w:t>poločnej obchodnej politike EÚ</w:t>
      </w:r>
      <w:r w:rsidRPr="00E342C6">
        <w:rPr>
          <w:rFonts w:ascii="Times New Roman" w:hAnsi="Times New Roman"/>
          <w:szCs w:val="24"/>
        </w:rPr>
        <w:t xml:space="preserve"> bude rozširovanie prístupu EÚ k najväčším a najrýchlejšie rastúcim ekonomikám sveta, a to prostredníctvom </w:t>
      </w:r>
      <w:r w:rsidRPr="00E342C6">
        <w:rPr>
          <w:rFonts w:ascii="Times New Roman" w:hAnsi="Times New Roman"/>
          <w:b/>
          <w:bCs/>
          <w:szCs w:val="24"/>
        </w:rPr>
        <w:t>ambicióznych dohôd o voľnom obchode so strategickými partnermi</w:t>
      </w:r>
      <w:r w:rsidRPr="00E342C6">
        <w:rPr>
          <w:rFonts w:ascii="Times New Roman" w:hAnsi="Times New Roman"/>
          <w:szCs w:val="24"/>
        </w:rPr>
        <w:t>. V tejto súvislosti si SR želá dosiahnuť pokrok predovšetkým v rokovaniach o </w:t>
      </w:r>
      <w:r w:rsidRPr="00E342C6">
        <w:rPr>
          <w:rFonts w:ascii="Times New Roman" w:hAnsi="Times New Roman"/>
          <w:b/>
          <w:szCs w:val="24"/>
        </w:rPr>
        <w:t>Transatlantickom partnerstve v oblasti obchodu a investícií</w:t>
      </w:r>
      <w:r w:rsidRPr="00E342C6">
        <w:rPr>
          <w:rFonts w:ascii="Times New Roman" w:hAnsi="Times New Roman"/>
          <w:szCs w:val="24"/>
        </w:rPr>
        <w:t xml:space="preserve"> (TTIP)</w:t>
      </w:r>
      <w:r w:rsidR="002669FA">
        <w:rPr>
          <w:rFonts w:ascii="Times New Roman" w:hAnsi="Times New Roman"/>
          <w:szCs w:val="24"/>
        </w:rPr>
        <w:t xml:space="preserve"> medzi EÚ a USA</w:t>
      </w:r>
      <w:r w:rsidRPr="00E342C6">
        <w:rPr>
          <w:rFonts w:ascii="Times New Roman" w:hAnsi="Times New Roman"/>
          <w:szCs w:val="24"/>
        </w:rPr>
        <w:t xml:space="preserve">. Ambíciou SR je kvalitný a vyvážený zmluvný dokument, ktorý bude popri prínosoch v ekonomicko-obchodnej oblasti zároveň </w:t>
      </w:r>
      <w:r w:rsidRPr="002F4A84">
        <w:rPr>
          <w:rFonts w:ascii="Times New Roman" w:hAnsi="Times New Roman"/>
          <w:b/>
          <w:szCs w:val="24"/>
        </w:rPr>
        <w:t xml:space="preserve">rešpektovať legislatívne štandardy EÚ </w:t>
      </w:r>
      <w:r w:rsidRPr="00E342C6">
        <w:rPr>
          <w:rFonts w:ascii="Times New Roman" w:hAnsi="Times New Roman"/>
          <w:szCs w:val="24"/>
        </w:rPr>
        <w:t xml:space="preserve">v oblastiach ochrany ľudského života a zdravia, ochrany životného prostredia a záujmov spotrebiteľov. </w:t>
      </w:r>
    </w:p>
    <w:p w:rsidR="000047CE" w:rsidP="00DF65CF">
      <w:pPr>
        <w:bidi w:val="0"/>
        <w:rPr>
          <w:rFonts w:ascii="Times New Roman" w:hAnsi="Times New Roman"/>
          <w:b/>
          <w:szCs w:val="24"/>
        </w:rPr>
      </w:pPr>
    </w:p>
    <w:p w:rsidR="00DF65CF" w:rsidRPr="00DF65CF" w:rsidP="000047CE">
      <w:pPr>
        <w:bidi w:val="0"/>
        <w:ind w:firstLine="708"/>
        <w:rPr>
          <w:rFonts w:ascii="Times New Roman" w:hAnsi="Times New Roman"/>
          <w:szCs w:val="24"/>
        </w:rPr>
      </w:pPr>
      <w:r w:rsidRPr="00DF65CF">
        <w:rPr>
          <w:rFonts w:ascii="Times New Roman" w:hAnsi="Times New Roman"/>
          <w:szCs w:val="24"/>
        </w:rPr>
        <w:t xml:space="preserve">V rámci </w:t>
      </w:r>
      <w:r w:rsidRPr="00DF65CF">
        <w:rPr>
          <w:rFonts w:ascii="Times New Roman" w:hAnsi="Times New Roman"/>
          <w:b/>
          <w:szCs w:val="24"/>
        </w:rPr>
        <w:t>Európskej banky pre obnovu a rozvoj (EBRD)</w:t>
      </w:r>
      <w:r w:rsidRPr="00DF65CF">
        <w:rPr>
          <w:rFonts w:ascii="Times New Roman" w:hAnsi="Times New Roman"/>
          <w:szCs w:val="24"/>
        </w:rPr>
        <w:t xml:space="preserve"> sa zameriame na dosiahnutie efektívneho nastavenia a implementáciu novej stratégie EBRD pre SR na roky 2016–2019 a Strategického implementačného plánu EBRD na roky 2016–2018. V spolupráci s </w:t>
      </w:r>
      <w:r w:rsidRPr="00DF65CF">
        <w:rPr>
          <w:rFonts w:ascii="Times New Roman" w:hAnsi="Times New Roman"/>
          <w:b/>
          <w:szCs w:val="24"/>
        </w:rPr>
        <w:t>Rozvojovou bankou Rady Európy (CEB)</w:t>
      </w:r>
      <w:r w:rsidRPr="00DF65C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budeme pripravovať</w:t>
      </w:r>
      <w:r w:rsidRPr="00DF65CF">
        <w:rPr>
          <w:rFonts w:ascii="Times New Roman" w:hAnsi="Times New Roman"/>
          <w:szCs w:val="24"/>
        </w:rPr>
        <w:t xml:space="preserve"> bilaterálny zverenecký fond na podporu plnenia cieľov sociálnej kohézie. Okrem toho v roku 2016 budeme klásť dôraz na prípravu nového Rozvojového plánu CEB na roky 2017-2020 so zameraním na nové sektorové príležitostí a finančné nástroje. V súvislosti so zriadením novej kancelárie skupiny </w:t>
      </w:r>
      <w:r w:rsidRPr="00DF65CF">
        <w:rPr>
          <w:rFonts w:ascii="Times New Roman" w:hAnsi="Times New Roman"/>
          <w:b/>
          <w:szCs w:val="24"/>
        </w:rPr>
        <w:t>Európskej investičnej banky (EIB Group)</w:t>
      </w:r>
      <w:r w:rsidRPr="00DF65CF">
        <w:rPr>
          <w:rFonts w:ascii="Times New Roman" w:hAnsi="Times New Roman"/>
          <w:szCs w:val="24"/>
        </w:rPr>
        <w:t xml:space="preserve"> sa sústredíme na zvýšenie a zefektívnenie úverových aktivít na Slovensku a taktiež pre technické a finančné poradenstvo, ktoré prispejú k podpore hospodárskeho rastu našej ekonomiky a regionálnemu rozvoju. V spolupráci so skupinou </w:t>
      </w:r>
      <w:r w:rsidRPr="00DF65CF">
        <w:rPr>
          <w:rFonts w:ascii="Times New Roman" w:hAnsi="Times New Roman"/>
          <w:b/>
          <w:szCs w:val="24"/>
        </w:rPr>
        <w:t xml:space="preserve">Svetovej banky (WBG) </w:t>
      </w:r>
      <w:r w:rsidRPr="00DF65CF">
        <w:rPr>
          <w:rFonts w:ascii="Times New Roman" w:hAnsi="Times New Roman"/>
          <w:szCs w:val="24"/>
        </w:rPr>
        <w:t>sa sústredíme na zdieľanie skúseností tradičných donorov so zapojením privátneho sektora do rozvojovej spolupráce a zviditeľňovanie SR ako donora. MF SR sa v roku 2016 zameria na budovanie kapacít, o.i. v rozvojovej spolupráci a inovačnej agende, ako aj šírenie svojho know-how z politickej a ekonomickej transformácie cez Inštitút Svetovej banky. V spolupráci s Medzinárodnou fin</w:t>
      </w:r>
      <w:r>
        <w:rPr>
          <w:rFonts w:ascii="Times New Roman" w:hAnsi="Times New Roman"/>
          <w:szCs w:val="24"/>
        </w:rPr>
        <w:t>ančnou korporáciou (IFC) budeme</w:t>
      </w:r>
      <w:r w:rsidRPr="00DF65CF">
        <w:rPr>
          <w:rFonts w:ascii="Times New Roman" w:hAnsi="Times New Roman"/>
          <w:szCs w:val="24"/>
        </w:rPr>
        <w:t xml:space="preserve"> pripravovať </w:t>
      </w:r>
      <w:r w:rsidRPr="00DF65CF">
        <w:rPr>
          <w:rFonts w:ascii="Times New Roman" w:hAnsi="Times New Roman"/>
          <w:b/>
          <w:szCs w:val="24"/>
        </w:rPr>
        <w:t>možností pre slovenských exportérov a investorov na rozvojových trhoch</w:t>
      </w:r>
      <w:r w:rsidRPr="00DF65CF">
        <w:rPr>
          <w:rFonts w:ascii="Times New Roman" w:hAnsi="Times New Roman"/>
          <w:szCs w:val="24"/>
        </w:rPr>
        <w:t xml:space="preserve"> prostredníctvom budovania kapacít miestnych finančných sprostredkovateľov za účelom preverenia bonity klientov a trhových analýz a pre-feasibility štúdií, ktoré identifikujú obchodné a investičné príležitostí pre SR. V rámci agendy </w:t>
      </w:r>
      <w:r w:rsidRPr="00DF65CF">
        <w:rPr>
          <w:rFonts w:ascii="Times New Roman" w:hAnsi="Times New Roman"/>
          <w:b/>
          <w:szCs w:val="24"/>
        </w:rPr>
        <w:t>Medzinárodnej rozvojovej asociácie (IDA)</w:t>
      </w:r>
      <w:r w:rsidRPr="00DF65CF">
        <w:rPr>
          <w:rFonts w:ascii="Times New Roman" w:hAnsi="Times New Roman"/>
          <w:szCs w:val="24"/>
        </w:rPr>
        <w:t xml:space="preserve"> bude pokračovať koordinácia krajín V4+Rakúsko a Slovinsko počas rokovaní o 18. navýšení zdrojov IDA. V nadväznosti na reformu Medzinárodnej investičnej banky (MIB) na modernú rozvojovú inštitúciu bude SR prostredníctvom prvej kancelárie MIB v Bratislave podporovať nárast úverových a iných operácií MIB na Slovensku a v strednej Európe, ako aj zlepšenie prístupu slovenského súkromného sektoru k jej službám. </w:t>
      </w:r>
    </w:p>
    <w:p w:rsidR="00DF65CF" w:rsidRPr="000047CE" w:rsidP="000047CE">
      <w:pPr>
        <w:bidi w:val="0"/>
        <w:ind w:firstLine="708"/>
        <w:rPr>
          <w:rFonts w:ascii="Times New Roman" w:hAnsi="Times New Roman"/>
          <w:b/>
          <w:szCs w:val="24"/>
        </w:rPr>
      </w:pPr>
    </w:p>
    <w:p w:rsidR="00BD56D1" w:rsidP="00BD56D1">
      <w:pPr>
        <w:bidi w:val="0"/>
        <w:ind w:firstLine="708"/>
        <w:rPr>
          <w:rFonts w:ascii="Times New Roman" w:hAnsi="Times New Roman"/>
          <w:b/>
          <w:i/>
          <w:szCs w:val="24"/>
        </w:rPr>
      </w:pPr>
      <w:r w:rsidRPr="00B7144D">
        <w:rPr>
          <w:rFonts w:ascii="Times New Roman" w:hAnsi="Times New Roman"/>
          <w:b/>
          <w:i/>
          <w:szCs w:val="24"/>
        </w:rPr>
        <w:t>Energetická bezpečnosť</w:t>
      </w:r>
    </w:p>
    <w:p w:rsidR="000047CE" w:rsidRPr="00B7144D" w:rsidP="00BD56D1">
      <w:pPr>
        <w:bidi w:val="0"/>
        <w:ind w:firstLine="708"/>
        <w:rPr>
          <w:rFonts w:ascii="Times New Roman" w:hAnsi="Times New Roman"/>
          <w:b/>
          <w:i/>
          <w:szCs w:val="24"/>
        </w:rPr>
      </w:pPr>
    </w:p>
    <w:p w:rsidR="00BD56D1" w:rsidP="00BD56D1">
      <w:pPr>
        <w:bidi w:val="0"/>
        <w:ind w:firstLine="708"/>
        <w:rPr>
          <w:rFonts w:ascii="Times New Roman" w:hAnsi="Times New Roman"/>
          <w:szCs w:val="24"/>
        </w:rPr>
      </w:pPr>
      <w:r w:rsidRPr="0057165D" w:rsidR="0057165D">
        <w:rPr>
          <w:rFonts w:ascii="Times New Roman" w:hAnsi="Times New Roman"/>
          <w:szCs w:val="24"/>
        </w:rPr>
        <w:t xml:space="preserve">V oblasti energetickej bezpečnosti bude SR pokračovať v úsilí o zabezpečenie stability a konkurencieschopnosti dodávok energetických surovín v meniacom sa medzinárodno–politickom prostredí. SR bude takisto spolupracovať pri budovaní a naplňovaní cieľov Energetickej únie i v tejto oblasti. Prioritou naďalej zostáva snaha o </w:t>
      </w:r>
      <w:r w:rsidRPr="0057165D" w:rsidR="0057165D">
        <w:rPr>
          <w:rFonts w:ascii="Times New Roman" w:hAnsi="Times New Roman"/>
          <w:b/>
          <w:szCs w:val="24"/>
        </w:rPr>
        <w:t>zachovanie slovensko-ukrajinského plynového koridoru</w:t>
      </w:r>
      <w:r w:rsidRPr="0057165D" w:rsidR="0057165D">
        <w:rPr>
          <w:rFonts w:ascii="Times New Roman" w:hAnsi="Times New Roman"/>
          <w:szCs w:val="24"/>
        </w:rPr>
        <w:t xml:space="preserve"> ako bezpečného a nákladovo efektívneho spôsobu prepravy zemného plynu do Európy</w:t>
      </w:r>
      <w:r w:rsidRPr="002F4A84">
        <w:rPr>
          <w:rFonts w:ascii="Times New Roman" w:hAnsi="Times New Roman"/>
          <w:szCs w:val="24"/>
        </w:rPr>
        <w:t xml:space="preserve">. </w:t>
      </w:r>
    </w:p>
    <w:p w:rsidR="000047CE" w:rsidRPr="00E342C6" w:rsidP="00BD56D1">
      <w:pPr>
        <w:bidi w:val="0"/>
        <w:ind w:firstLine="708"/>
        <w:rPr>
          <w:rFonts w:ascii="Times New Roman" w:hAnsi="Times New Roman"/>
          <w:szCs w:val="24"/>
        </w:rPr>
      </w:pPr>
    </w:p>
    <w:p w:rsidR="00BD56D1" w:rsidP="00BD56D1">
      <w:pPr>
        <w:bidi w:val="0"/>
        <w:ind w:firstLine="708"/>
        <w:rPr>
          <w:rFonts w:ascii="Times New Roman" w:hAnsi="Times New Roman"/>
          <w:szCs w:val="24"/>
        </w:rPr>
      </w:pPr>
      <w:r w:rsidRPr="00E342C6">
        <w:rPr>
          <w:rFonts w:ascii="Times New Roman" w:hAnsi="Times New Roman"/>
          <w:szCs w:val="24"/>
        </w:rPr>
        <w:t xml:space="preserve">Podporujeme projekty </w:t>
      </w:r>
      <w:r w:rsidRPr="00E342C6">
        <w:rPr>
          <w:rFonts w:ascii="Times New Roman" w:hAnsi="Times New Roman"/>
          <w:b/>
          <w:bCs/>
          <w:szCs w:val="24"/>
        </w:rPr>
        <w:t>diverzifikácie zdrojov a trás dovozu energetických surovín</w:t>
      </w:r>
      <w:r w:rsidRPr="00E342C6">
        <w:rPr>
          <w:rFonts w:ascii="Times New Roman" w:hAnsi="Times New Roman"/>
          <w:szCs w:val="24"/>
        </w:rPr>
        <w:t xml:space="preserve"> za predpokladu dodržiavania európskej legislatívy a maximálneho využitia existujúcich sietí. Príkladom je projekt </w:t>
      </w:r>
      <w:r w:rsidRPr="00E342C6">
        <w:rPr>
          <w:rFonts w:ascii="Times New Roman" w:hAnsi="Times New Roman"/>
          <w:b/>
          <w:szCs w:val="24"/>
        </w:rPr>
        <w:t>plynovodu Eastring</w:t>
      </w:r>
      <w:r w:rsidRPr="00E342C6">
        <w:rPr>
          <w:rFonts w:ascii="Times New Roman" w:hAnsi="Times New Roman"/>
          <w:szCs w:val="24"/>
        </w:rPr>
        <w:t xml:space="preserve">, ktorého cieľom je prepojiť európske plynové trhy využívajúc existujúcu infraštruktúru. </w:t>
      </w:r>
    </w:p>
    <w:p w:rsidR="000047CE" w:rsidRPr="00E342C6" w:rsidP="00BD56D1">
      <w:pPr>
        <w:bidi w:val="0"/>
        <w:ind w:firstLine="708"/>
        <w:rPr>
          <w:rFonts w:ascii="Times New Roman" w:hAnsi="Times New Roman"/>
          <w:szCs w:val="24"/>
        </w:rPr>
      </w:pPr>
    </w:p>
    <w:p w:rsidR="00BD56D1" w:rsidP="00BD56D1">
      <w:pPr>
        <w:bidi w:val="0"/>
        <w:ind w:firstLine="708"/>
        <w:rPr>
          <w:rFonts w:ascii="Times New Roman" w:hAnsi="Times New Roman"/>
          <w:szCs w:val="24"/>
        </w:rPr>
      </w:pPr>
      <w:r w:rsidRPr="00E342C6">
        <w:rPr>
          <w:rFonts w:ascii="Times New Roman" w:hAnsi="Times New Roman"/>
          <w:szCs w:val="24"/>
        </w:rPr>
        <w:t xml:space="preserve">Základným predpokladom diverzifikácie zdrojov energetických surovín je rozvoj vnútornej - európskej energetickej infraštruktúry. SR </w:t>
      </w:r>
      <w:r w:rsidRPr="00E342C6">
        <w:rPr>
          <w:rFonts w:ascii="Times New Roman" w:hAnsi="Times New Roman"/>
          <w:b/>
          <w:szCs w:val="24"/>
        </w:rPr>
        <w:t>podporuje dobudovanie severojužného koridoru</w:t>
      </w:r>
      <w:r w:rsidRPr="00E342C6">
        <w:rPr>
          <w:rFonts w:ascii="Times New Roman" w:hAnsi="Times New Roman"/>
          <w:szCs w:val="24"/>
        </w:rPr>
        <w:t xml:space="preserve">, ktorého súčasťou je aj plynovodné prepojenie Slovenska s Poľskom a ropovod Bratislava-Schwechat. </w:t>
      </w:r>
    </w:p>
    <w:p w:rsidR="000047CE" w:rsidRPr="00E342C6" w:rsidP="00BD56D1">
      <w:pPr>
        <w:bidi w:val="0"/>
        <w:ind w:firstLine="708"/>
        <w:rPr>
          <w:rFonts w:ascii="Times New Roman" w:hAnsi="Times New Roman"/>
          <w:szCs w:val="24"/>
        </w:rPr>
      </w:pPr>
    </w:p>
    <w:p w:rsidR="00BD56D1" w:rsidRPr="00E342C6" w:rsidP="00BD56D1">
      <w:pPr>
        <w:bidi w:val="0"/>
        <w:ind w:firstLine="360"/>
        <w:rPr>
          <w:rFonts w:ascii="Times New Roman" w:hAnsi="Times New Roman"/>
          <w:szCs w:val="24"/>
        </w:rPr>
      </w:pPr>
      <w:r w:rsidRPr="0057165D" w:rsidR="0057165D">
        <w:rPr>
          <w:rFonts w:ascii="Times New Roman" w:hAnsi="Times New Roman"/>
          <w:szCs w:val="24"/>
        </w:rPr>
        <w:t xml:space="preserve">Podporujeme </w:t>
      </w:r>
      <w:r w:rsidRPr="0057165D" w:rsidR="0057165D">
        <w:rPr>
          <w:rFonts w:ascii="Times New Roman" w:hAnsi="Times New Roman"/>
          <w:b/>
          <w:szCs w:val="24"/>
        </w:rPr>
        <w:t>rozvoj obnoviteľných zdrojov energií, zvyšovanie energetickej efektívnosti a politiku zníženia emisií skleníkových plynov</w:t>
      </w:r>
      <w:r w:rsidRPr="00E342C6">
        <w:rPr>
          <w:rFonts w:ascii="Times New Roman" w:hAnsi="Times New Roman"/>
          <w:szCs w:val="24"/>
        </w:rPr>
        <w:t xml:space="preserve">. Aj naďalej však budeme presadzovať </w:t>
      </w:r>
      <w:r w:rsidRPr="00E342C6">
        <w:rPr>
          <w:rFonts w:ascii="Times New Roman" w:hAnsi="Times New Roman"/>
          <w:bCs/>
          <w:szCs w:val="24"/>
        </w:rPr>
        <w:t xml:space="preserve">požiadavku </w:t>
      </w:r>
      <w:r w:rsidRPr="00E342C6">
        <w:rPr>
          <w:rFonts w:ascii="Times New Roman" w:hAnsi="Times New Roman"/>
          <w:b/>
          <w:bCs/>
          <w:szCs w:val="24"/>
        </w:rPr>
        <w:t>zachovania suverenity pri určovaní energetického mixu</w:t>
      </w:r>
      <w:r w:rsidRPr="00E342C6">
        <w:rPr>
          <w:rFonts w:ascii="Times New Roman" w:hAnsi="Times New Roman"/>
          <w:bCs/>
          <w:szCs w:val="24"/>
        </w:rPr>
        <w:t xml:space="preserve"> a nástrojov </w:t>
      </w:r>
      <w:r w:rsidRPr="00E342C6">
        <w:rPr>
          <w:rFonts w:ascii="Times New Roman" w:hAnsi="Times New Roman"/>
          <w:szCs w:val="24"/>
        </w:rPr>
        <w:t xml:space="preserve">pri dosahovaní klimatických cieľov. </w:t>
      </w:r>
    </w:p>
    <w:p w:rsidR="000202DB" w:rsidP="00BD56D1">
      <w:pPr>
        <w:bidi w:val="0"/>
        <w:rPr>
          <w:rFonts w:ascii="Times New Roman" w:hAnsi="Times New Roman"/>
          <w:szCs w:val="24"/>
        </w:rPr>
      </w:pPr>
    </w:p>
    <w:p w:rsidR="007F1821" w:rsidP="00BD56D1">
      <w:pPr>
        <w:bidi w:val="0"/>
        <w:rPr>
          <w:rFonts w:ascii="Times New Roman" w:hAnsi="Times New Roman"/>
          <w:szCs w:val="24"/>
        </w:rPr>
      </w:pPr>
    </w:p>
    <w:p w:rsidR="000202DB" w:rsidP="00BD56D1">
      <w:pPr>
        <w:bidi w:val="0"/>
        <w:rPr>
          <w:rFonts w:ascii="Times New Roman" w:hAnsi="Times New Roman"/>
          <w:szCs w:val="24"/>
        </w:rPr>
      </w:pPr>
    </w:p>
    <w:p w:rsidR="00BD56D1" w:rsidP="00BD56D1">
      <w:pPr>
        <w:numPr>
          <w:numId w:val="46"/>
        </w:numPr>
        <w:overflowPunct/>
        <w:autoSpaceDE/>
        <w:autoSpaceDN/>
        <w:bidi w:val="0"/>
        <w:adjustRightInd/>
        <w:spacing w:after="200" w:line="276" w:lineRule="auto"/>
        <w:textAlignment w:val="auto"/>
        <w:rPr>
          <w:rFonts w:ascii="Times New Roman" w:hAnsi="Times New Roman"/>
          <w:b/>
          <w:szCs w:val="24"/>
        </w:rPr>
      </w:pPr>
      <w:r w:rsidRPr="00030ED1">
        <w:rPr>
          <w:rFonts w:ascii="Times New Roman" w:hAnsi="Times New Roman"/>
          <w:b/>
          <w:szCs w:val="24"/>
        </w:rPr>
        <w:t xml:space="preserve">Služby občanom a moderná diplomacia </w:t>
      </w:r>
    </w:p>
    <w:p w:rsidR="00BD56D1" w:rsidP="00BD56D1">
      <w:pPr>
        <w:bidi w:val="0"/>
        <w:ind w:left="720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>Konzulárne služby</w:t>
      </w:r>
    </w:p>
    <w:p w:rsidR="000047CE" w:rsidRPr="008109D9" w:rsidP="00BD56D1">
      <w:pPr>
        <w:bidi w:val="0"/>
        <w:ind w:left="720"/>
        <w:rPr>
          <w:rFonts w:ascii="Times New Roman" w:hAnsi="Times New Roman"/>
          <w:b/>
          <w:i/>
          <w:szCs w:val="24"/>
        </w:rPr>
      </w:pPr>
    </w:p>
    <w:p w:rsidR="00BD56D1" w:rsidP="00BD56D1">
      <w:pPr>
        <w:bidi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Vysoká</w:t>
      </w:r>
      <w:r w:rsidRPr="00E342C6">
        <w:rPr>
          <w:rFonts w:ascii="Times New Roman" w:hAnsi="Times New Roman"/>
          <w:szCs w:val="24"/>
        </w:rPr>
        <w:t xml:space="preserve"> mobilit</w:t>
      </w:r>
      <w:r>
        <w:rPr>
          <w:rFonts w:ascii="Times New Roman" w:hAnsi="Times New Roman"/>
          <w:szCs w:val="24"/>
        </w:rPr>
        <w:t>a občanov SR a dynamika</w:t>
      </w:r>
      <w:r w:rsidRPr="00E342C6">
        <w:rPr>
          <w:rFonts w:ascii="Times New Roman" w:hAnsi="Times New Roman"/>
          <w:szCs w:val="24"/>
        </w:rPr>
        <w:t xml:space="preserve"> politických a sociálnych procesov v rôznych regiónoch sveta navštevovaných občanmi SR </w:t>
      </w:r>
      <w:r>
        <w:rPr>
          <w:rFonts w:ascii="Times New Roman" w:hAnsi="Times New Roman"/>
          <w:szCs w:val="24"/>
        </w:rPr>
        <w:t>kladú zvýšené nároky</w:t>
      </w:r>
      <w:r w:rsidRPr="00E342C6">
        <w:rPr>
          <w:rFonts w:ascii="Times New Roman" w:hAnsi="Times New Roman"/>
          <w:szCs w:val="24"/>
        </w:rPr>
        <w:t xml:space="preserve"> na </w:t>
      </w:r>
      <w:r>
        <w:rPr>
          <w:rFonts w:ascii="Times New Roman" w:hAnsi="Times New Roman"/>
          <w:szCs w:val="24"/>
        </w:rPr>
        <w:t>poskytovanie</w:t>
      </w:r>
      <w:r w:rsidRPr="00E342C6">
        <w:rPr>
          <w:rFonts w:ascii="Times New Roman" w:hAnsi="Times New Roman"/>
          <w:szCs w:val="24"/>
        </w:rPr>
        <w:t xml:space="preserve"> čo najúčinnejšej ochrany našich občanov v cudzích štátoch a pomoci pri riešení ich problémov v núdzových situáciách v zahraničí. Pre zabezpečenie dostupnej, rýchlej, efektívnej a kvalitnej konzulárnej služby bude pozornosť sústredená ako na </w:t>
      </w:r>
      <w:r w:rsidRPr="002F4A84">
        <w:rPr>
          <w:rFonts w:ascii="Times New Roman" w:hAnsi="Times New Roman"/>
          <w:b/>
          <w:szCs w:val="24"/>
        </w:rPr>
        <w:t>hľadanie nových, účinnejších opatrení</w:t>
      </w:r>
      <w:r w:rsidRPr="00E342C6">
        <w:rPr>
          <w:rFonts w:ascii="Times New Roman" w:hAnsi="Times New Roman"/>
          <w:szCs w:val="24"/>
        </w:rPr>
        <w:t xml:space="preserve"> a foriem činnosti konzulárnych orgánov, tak aj na včasné poskytovanie širokého spektra aktuálnych informácií a odporúčaní pre cestovanie do rôznych častí sveta. </w:t>
      </w:r>
    </w:p>
    <w:p w:rsidR="000047CE" w:rsidRPr="00E342C6" w:rsidP="00BD56D1">
      <w:pPr>
        <w:bidi w:val="0"/>
        <w:rPr>
          <w:rFonts w:ascii="Times New Roman" w:hAnsi="Times New Roman"/>
          <w:szCs w:val="24"/>
        </w:rPr>
      </w:pPr>
    </w:p>
    <w:p w:rsidR="00BD56D1" w:rsidP="00BD56D1">
      <w:pPr>
        <w:bidi w:val="0"/>
        <w:ind w:firstLine="708"/>
        <w:rPr>
          <w:rFonts w:ascii="Times New Roman" w:hAnsi="Times New Roman"/>
          <w:szCs w:val="24"/>
        </w:rPr>
      </w:pPr>
      <w:r w:rsidRPr="003B62C9">
        <w:rPr>
          <w:rFonts w:ascii="Times New Roman" w:hAnsi="Times New Roman"/>
          <w:b/>
          <w:szCs w:val="24"/>
        </w:rPr>
        <w:t>Elektronizácia konzulárnych služieb</w:t>
      </w:r>
      <w:r w:rsidRPr="00E342C6">
        <w:rPr>
          <w:rFonts w:ascii="Times New Roman" w:hAnsi="Times New Roman"/>
          <w:szCs w:val="24"/>
        </w:rPr>
        <w:t>, pre ktorú bolo vytvo</w:t>
      </w:r>
      <w:r w:rsidR="0051329B">
        <w:rPr>
          <w:rFonts w:ascii="Times New Roman" w:hAnsi="Times New Roman"/>
          <w:szCs w:val="24"/>
        </w:rPr>
        <w:t>rené technické zázemie koncom roku</w:t>
      </w:r>
      <w:r w:rsidRPr="00E342C6">
        <w:rPr>
          <w:rFonts w:ascii="Times New Roman" w:hAnsi="Times New Roman"/>
          <w:szCs w:val="24"/>
        </w:rPr>
        <w:t xml:space="preserve"> 2015, by mala znamenať </w:t>
      </w:r>
      <w:r>
        <w:rPr>
          <w:rFonts w:ascii="Times New Roman" w:hAnsi="Times New Roman"/>
          <w:szCs w:val="24"/>
        </w:rPr>
        <w:t>výrazné zrýchlenie a zefektívnenie</w:t>
      </w:r>
      <w:r w:rsidRPr="00E342C6">
        <w:rPr>
          <w:rFonts w:ascii="Times New Roman" w:hAnsi="Times New Roman"/>
          <w:szCs w:val="24"/>
        </w:rPr>
        <w:t xml:space="preserve"> konzulárnych služieb poskytovaných zastupiteľskými úradmi</w:t>
      </w:r>
      <w:r>
        <w:rPr>
          <w:rFonts w:ascii="Times New Roman" w:hAnsi="Times New Roman"/>
          <w:szCs w:val="24"/>
        </w:rPr>
        <w:t xml:space="preserve"> SR v prospech našich občanov i</w:t>
      </w:r>
      <w:r w:rsidRPr="00E342C6">
        <w:rPr>
          <w:rFonts w:ascii="Times New Roman" w:hAnsi="Times New Roman"/>
          <w:szCs w:val="24"/>
        </w:rPr>
        <w:t xml:space="preserve"> cudzincov, predovšetkým tých, ktorí moderné informačné technológie využívajú vo svojom každodennom živote. Zároveň bude znamenať posun konzulárnych služieb na úroveň porovnateľnú s najvyspelejšími štátmi.</w:t>
      </w:r>
    </w:p>
    <w:p w:rsidR="000047CE" w:rsidRPr="00E342C6" w:rsidP="00BD56D1">
      <w:pPr>
        <w:bidi w:val="0"/>
        <w:ind w:firstLine="708"/>
        <w:rPr>
          <w:rFonts w:ascii="Times New Roman" w:hAnsi="Times New Roman"/>
          <w:szCs w:val="24"/>
        </w:rPr>
      </w:pPr>
    </w:p>
    <w:p w:rsidR="00BD56D1" w:rsidP="00BD56D1">
      <w:pPr>
        <w:bidi w:val="0"/>
        <w:ind w:firstLine="708"/>
        <w:rPr>
          <w:rFonts w:ascii="Times New Roman" w:hAnsi="Times New Roman"/>
          <w:szCs w:val="24"/>
        </w:rPr>
      </w:pPr>
      <w:r w:rsidRPr="00E342C6">
        <w:rPr>
          <w:rFonts w:ascii="Times New Roman" w:hAnsi="Times New Roman"/>
          <w:szCs w:val="24"/>
        </w:rPr>
        <w:t xml:space="preserve">Tam, kde hustota siete existujúcich kariérnych zastupiteľských úradov SR s prihliadnutím na rozľahlosť teritória štátu pôsobnosti a počet tam žijúcich občanov SR nevytvára uspokojivé podmienky na zabezpečenie dostupnosti konzulárnych služieb, </w:t>
      </w:r>
      <w:r>
        <w:rPr>
          <w:rFonts w:ascii="Times New Roman" w:hAnsi="Times New Roman"/>
          <w:szCs w:val="24"/>
        </w:rPr>
        <w:t>budeme pokračovať v organizovaní tzv</w:t>
      </w:r>
      <w:r w:rsidRPr="005F4DA4">
        <w:rPr>
          <w:rFonts w:ascii="Times New Roman" w:hAnsi="Times New Roman"/>
          <w:b/>
          <w:szCs w:val="24"/>
        </w:rPr>
        <w:t>. výjazdových dní</w:t>
      </w:r>
      <w:r>
        <w:rPr>
          <w:rFonts w:ascii="Times New Roman" w:hAnsi="Times New Roman"/>
          <w:szCs w:val="24"/>
        </w:rPr>
        <w:t xml:space="preserve">, ktoré </w:t>
      </w:r>
      <w:r w:rsidRPr="00E342C6">
        <w:rPr>
          <w:rFonts w:ascii="Times New Roman" w:hAnsi="Times New Roman"/>
          <w:szCs w:val="24"/>
        </w:rPr>
        <w:t>sú dôležitým a osvedčeným nástrojom približovania konzulárnych služieb našim občanom</w:t>
      </w:r>
      <w:r>
        <w:rPr>
          <w:rFonts w:ascii="Times New Roman" w:hAnsi="Times New Roman"/>
          <w:szCs w:val="24"/>
        </w:rPr>
        <w:t xml:space="preserve">. </w:t>
      </w:r>
      <w:r w:rsidRPr="00E342C6">
        <w:rPr>
          <w:rFonts w:ascii="Times New Roman" w:hAnsi="Times New Roman"/>
          <w:szCs w:val="24"/>
        </w:rPr>
        <w:t>MZVaEZ SR bude pokračovať aj</w:t>
      </w:r>
      <w:r w:rsidR="00D015EA">
        <w:rPr>
          <w:rFonts w:ascii="Times New Roman" w:hAnsi="Times New Roman"/>
          <w:szCs w:val="24"/>
        </w:rPr>
        <w:t xml:space="preserve"> v</w:t>
      </w:r>
      <w:r w:rsidRPr="00E342C6">
        <w:rPr>
          <w:rFonts w:ascii="Times New Roman" w:hAnsi="Times New Roman"/>
          <w:szCs w:val="24"/>
        </w:rPr>
        <w:t xml:space="preserve"> overe</w:t>
      </w:r>
      <w:r>
        <w:rPr>
          <w:rFonts w:ascii="Times New Roman" w:hAnsi="Times New Roman"/>
          <w:szCs w:val="24"/>
        </w:rPr>
        <w:t xml:space="preserve">nej praxi </w:t>
      </w:r>
      <w:r w:rsidRPr="002F4A84">
        <w:rPr>
          <w:rFonts w:ascii="Times New Roman" w:hAnsi="Times New Roman"/>
          <w:b/>
          <w:szCs w:val="24"/>
        </w:rPr>
        <w:t xml:space="preserve">dočasného posilňovania </w:t>
      </w:r>
      <w:r w:rsidRPr="00E342C6">
        <w:rPr>
          <w:rFonts w:ascii="Times New Roman" w:hAnsi="Times New Roman"/>
          <w:szCs w:val="24"/>
        </w:rPr>
        <w:t xml:space="preserve">personálneho obsadenia niektorých konzulárnych pracovísk </w:t>
      </w:r>
      <w:r w:rsidRPr="002F4A84">
        <w:rPr>
          <w:rFonts w:ascii="Times New Roman" w:hAnsi="Times New Roman"/>
          <w:b/>
          <w:szCs w:val="24"/>
        </w:rPr>
        <w:t>počas letnej a zimnej turistickej sezóny</w:t>
      </w:r>
      <w:r w:rsidRPr="00E342C6">
        <w:rPr>
          <w:rFonts w:ascii="Times New Roman" w:hAnsi="Times New Roman"/>
          <w:szCs w:val="24"/>
        </w:rPr>
        <w:t xml:space="preserve"> a perspektívne </w:t>
      </w:r>
      <w:r>
        <w:rPr>
          <w:rFonts w:ascii="Times New Roman" w:hAnsi="Times New Roman"/>
          <w:szCs w:val="24"/>
        </w:rPr>
        <w:t>počítame</w:t>
      </w:r>
      <w:r w:rsidRPr="00E342C6">
        <w:rPr>
          <w:rFonts w:ascii="Times New Roman" w:hAnsi="Times New Roman"/>
          <w:szCs w:val="24"/>
        </w:rPr>
        <w:t xml:space="preserve"> s pôsobením dočasného konzulárneho pracoviska v Zadare či niektorej inej obľúbenej destinácií slovenských turistov v Chorvátsku.</w:t>
      </w:r>
      <w:r>
        <w:rPr>
          <w:rFonts w:ascii="Times New Roman" w:hAnsi="Times New Roman"/>
          <w:szCs w:val="24"/>
        </w:rPr>
        <w:t xml:space="preserve"> </w:t>
      </w:r>
      <w:r w:rsidRPr="00E342C6">
        <w:rPr>
          <w:rFonts w:ascii="Times New Roman" w:hAnsi="Times New Roman"/>
          <w:szCs w:val="24"/>
        </w:rPr>
        <w:t>D</w:t>
      </w:r>
      <w:r w:rsidR="00D015EA">
        <w:rPr>
          <w:rFonts w:ascii="Times New Roman" w:hAnsi="Times New Roman"/>
          <w:szCs w:val="24"/>
        </w:rPr>
        <w:t>ôležitým nástrojom na zvyšovanie</w:t>
      </w:r>
      <w:r w:rsidRPr="00E342C6">
        <w:rPr>
          <w:rFonts w:ascii="Times New Roman" w:hAnsi="Times New Roman"/>
          <w:szCs w:val="24"/>
        </w:rPr>
        <w:t xml:space="preserve"> kvality a dostupnosti asistencie v prospech občanov sú konzulárne úrady SR vedené honorárnymi konzulárny</w:t>
      </w:r>
      <w:r>
        <w:rPr>
          <w:rFonts w:ascii="Times New Roman" w:hAnsi="Times New Roman"/>
          <w:szCs w:val="24"/>
        </w:rPr>
        <w:t>mi úrad</w:t>
      </w:r>
      <w:r w:rsidR="00D015EA">
        <w:rPr>
          <w:rFonts w:ascii="Times New Roman" w:hAnsi="Times New Roman"/>
          <w:szCs w:val="24"/>
        </w:rPr>
        <w:t>níkmi</w:t>
      </w:r>
      <w:r>
        <w:rPr>
          <w:rFonts w:ascii="Times New Roman" w:hAnsi="Times New Roman"/>
          <w:szCs w:val="24"/>
        </w:rPr>
        <w:t>. H</w:t>
      </w:r>
      <w:r w:rsidRPr="00E342C6">
        <w:rPr>
          <w:rFonts w:ascii="Times New Roman" w:hAnsi="Times New Roman"/>
          <w:szCs w:val="24"/>
        </w:rPr>
        <w:t>onorárni konzulárni úradníci tvoria významný podporný pilier pre skvalitnenie služieb a pomoci našim občanom v</w:t>
      </w:r>
      <w:r>
        <w:rPr>
          <w:rFonts w:ascii="Times New Roman" w:hAnsi="Times New Roman"/>
          <w:szCs w:val="24"/>
        </w:rPr>
        <w:t> </w:t>
      </w:r>
      <w:r w:rsidRPr="00E342C6">
        <w:rPr>
          <w:rFonts w:ascii="Times New Roman" w:hAnsi="Times New Roman"/>
          <w:szCs w:val="24"/>
        </w:rPr>
        <w:t>zahraničí</w:t>
      </w:r>
      <w:r>
        <w:rPr>
          <w:rFonts w:ascii="Times New Roman" w:hAnsi="Times New Roman"/>
          <w:szCs w:val="24"/>
        </w:rPr>
        <w:t xml:space="preserve"> (</w:t>
      </w:r>
      <w:r w:rsidRPr="00E342C6">
        <w:rPr>
          <w:rFonts w:ascii="Times New Roman" w:hAnsi="Times New Roman"/>
          <w:szCs w:val="24"/>
        </w:rPr>
        <w:t>178 KÚ vedených HKÚ v 100 krajinách)</w:t>
      </w:r>
      <w:r>
        <w:rPr>
          <w:rFonts w:ascii="Times New Roman" w:hAnsi="Times New Roman"/>
          <w:szCs w:val="24"/>
        </w:rPr>
        <w:t>. Plánujeme pokračovať v </w:t>
      </w:r>
      <w:r w:rsidRPr="002F4A84">
        <w:rPr>
          <w:rFonts w:ascii="Times New Roman" w:hAnsi="Times New Roman"/>
          <w:b/>
          <w:szCs w:val="24"/>
        </w:rPr>
        <w:t>rozširovaní  siete honorárnych konzulárnych úradov</w:t>
      </w:r>
      <w:r w:rsidRPr="00E342C6">
        <w:rPr>
          <w:rFonts w:ascii="Times New Roman" w:hAnsi="Times New Roman"/>
          <w:szCs w:val="24"/>
        </w:rPr>
        <w:t xml:space="preserve">, pričom hlavným </w:t>
      </w:r>
      <w:r>
        <w:rPr>
          <w:rFonts w:ascii="Times New Roman" w:hAnsi="Times New Roman"/>
          <w:szCs w:val="24"/>
        </w:rPr>
        <w:t>cieľom je výraznejšie rozšíriť dostupnosť</w:t>
      </w:r>
      <w:r w:rsidRPr="00E342C6">
        <w:rPr>
          <w:rFonts w:ascii="Times New Roman" w:hAnsi="Times New Roman"/>
          <w:szCs w:val="24"/>
        </w:rPr>
        <w:t xml:space="preserve"> pomoci našim občanom v zahraničí.  </w:t>
      </w:r>
    </w:p>
    <w:p w:rsidR="000047CE" w:rsidRPr="00E342C6" w:rsidP="00BD56D1">
      <w:pPr>
        <w:bidi w:val="0"/>
        <w:ind w:firstLine="708"/>
        <w:rPr>
          <w:rFonts w:ascii="Times New Roman" w:hAnsi="Times New Roman"/>
          <w:szCs w:val="24"/>
        </w:rPr>
      </w:pPr>
    </w:p>
    <w:p w:rsidR="00BD56D1" w:rsidP="00BD56D1">
      <w:pPr>
        <w:bidi w:val="0"/>
        <w:ind w:firstLine="708"/>
        <w:rPr>
          <w:rFonts w:ascii="Times New Roman" w:hAnsi="Times New Roman"/>
          <w:szCs w:val="24"/>
        </w:rPr>
      </w:pPr>
      <w:r w:rsidR="0051329B">
        <w:rPr>
          <w:rFonts w:ascii="Times New Roman" w:hAnsi="Times New Roman"/>
          <w:szCs w:val="24"/>
        </w:rPr>
        <w:t>V roku</w:t>
      </w:r>
      <w:r w:rsidRPr="00E342C6">
        <w:rPr>
          <w:rFonts w:ascii="Times New Roman" w:hAnsi="Times New Roman"/>
          <w:szCs w:val="24"/>
        </w:rPr>
        <w:t xml:space="preserve"> 2016 vyhodnotí konzulárna služba praktické </w:t>
      </w:r>
      <w:r>
        <w:rPr>
          <w:rFonts w:ascii="Times New Roman" w:hAnsi="Times New Roman"/>
          <w:szCs w:val="24"/>
        </w:rPr>
        <w:t xml:space="preserve">skúsenosti zo zavedenia </w:t>
      </w:r>
      <w:r w:rsidRPr="009E16EF">
        <w:rPr>
          <w:rFonts w:ascii="Times New Roman" w:hAnsi="Times New Roman"/>
          <w:b/>
          <w:i/>
          <w:szCs w:val="24"/>
        </w:rPr>
        <w:t>outsourcingu</w:t>
      </w:r>
      <w:r w:rsidRPr="009E16EF">
        <w:rPr>
          <w:rFonts w:ascii="Times New Roman" w:hAnsi="Times New Roman"/>
          <w:b/>
          <w:szCs w:val="24"/>
        </w:rPr>
        <w:t xml:space="preserve"> </w:t>
      </w:r>
      <w:r w:rsidRPr="00D015EA" w:rsidR="00D015EA">
        <w:rPr>
          <w:rFonts w:ascii="Times New Roman" w:hAnsi="Times New Roman"/>
          <w:szCs w:val="24"/>
        </w:rPr>
        <w:t>(zber vízových žiadostí, poplatkov a biometrických identifikátorov</w:t>
      </w:r>
      <w:r w:rsidR="002669FA">
        <w:rPr>
          <w:rFonts w:ascii="Times New Roman" w:hAnsi="Times New Roman"/>
          <w:szCs w:val="24"/>
        </w:rPr>
        <w:t xml:space="preserve"> zazmluvnenými</w:t>
      </w:r>
      <w:r w:rsidRPr="00D015EA" w:rsidR="00D015EA">
        <w:rPr>
          <w:rFonts w:ascii="Times New Roman" w:hAnsi="Times New Roman"/>
          <w:szCs w:val="24"/>
        </w:rPr>
        <w:t xml:space="preserve"> vízovými centrami)</w:t>
      </w:r>
      <w:r w:rsidR="00D015EA">
        <w:rPr>
          <w:rFonts w:ascii="Times New Roman" w:hAnsi="Times New Roman"/>
          <w:b/>
          <w:szCs w:val="24"/>
        </w:rPr>
        <w:t xml:space="preserve"> </w:t>
      </w:r>
      <w:r w:rsidRPr="00E342C6">
        <w:rPr>
          <w:rFonts w:ascii="Times New Roman" w:hAnsi="Times New Roman"/>
          <w:szCs w:val="24"/>
        </w:rPr>
        <w:t>v Moskve, Sankt Peterburgu, Kyjeve</w:t>
      </w:r>
      <w:r>
        <w:rPr>
          <w:rFonts w:ascii="Times New Roman" w:hAnsi="Times New Roman"/>
          <w:szCs w:val="24"/>
        </w:rPr>
        <w:t xml:space="preserve"> a Užhorode</w:t>
      </w:r>
      <w:r w:rsidRPr="00E342C6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Pričom p</w:t>
      </w:r>
      <w:r w:rsidRPr="00E342C6">
        <w:rPr>
          <w:rFonts w:ascii="Times New Roman" w:hAnsi="Times New Roman"/>
          <w:szCs w:val="24"/>
        </w:rPr>
        <w:t>ripravuje</w:t>
      </w:r>
      <w:r>
        <w:rPr>
          <w:rFonts w:ascii="Times New Roman" w:hAnsi="Times New Roman"/>
          <w:szCs w:val="24"/>
        </w:rPr>
        <w:t>me</w:t>
      </w:r>
      <w:r w:rsidRPr="00E342C6">
        <w:rPr>
          <w:rFonts w:ascii="Times New Roman" w:hAnsi="Times New Roman"/>
          <w:szCs w:val="24"/>
        </w:rPr>
        <w:t xml:space="preserve"> rozšír</w:t>
      </w:r>
      <w:r>
        <w:rPr>
          <w:rFonts w:ascii="Times New Roman" w:hAnsi="Times New Roman"/>
          <w:szCs w:val="24"/>
        </w:rPr>
        <w:t>iť</w:t>
      </w:r>
      <w:r w:rsidRPr="00E342C6">
        <w:rPr>
          <w:rFonts w:ascii="Times New Roman" w:hAnsi="Times New Roman"/>
          <w:szCs w:val="24"/>
        </w:rPr>
        <w:t xml:space="preserve"> sieť vízových centier do ďalších častí Uk</w:t>
      </w:r>
      <w:r>
        <w:rPr>
          <w:rFonts w:ascii="Times New Roman" w:hAnsi="Times New Roman"/>
          <w:szCs w:val="24"/>
        </w:rPr>
        <w:t>rajiny a Ruskej federácie tak, a</w:t>
      </w:r>
      <w:r w:rsidRPr="00E342C6">
        <w:rPr>
          <w:rFonts w:ascii="Times New Roman" w:hAnsi="Times New Roman"/>
          <w:szCs w:val="24"/>
        </w:rPr>
        <w:t>by občania týchto štátov mali možnosť podať si žiadosť o vízum na cestu do SR</w:t>
      </w:r>
      <w:r w:rsidR="00D015EA">
        <w:rPr>
          <w:rFonts w:ascii="Times New Roman" w:hAnsi="Times New Roman"/>
          <w:szCs w:val="24"/>
        </w:rPr>
        <w:t xml:space="preserve"> aj v iných častiach týchto štátov a pritom</w:t>
      </w:r>
      <w:r>
        <w:rPr>
          <w:rFonts w:ascii="Times New Roman" w:hAnsi="Times New Roman"/>
          <w:szCs w:val="24"/>
        </w:rPr>
        <w:t xml:space="preserve"> v relatívnej blízkosti svojho domova.</w:t>
      </w:r>
    </w:p>
    <w:p w:rsidR="000047CE" w:rsidRPr="00E342C6" w:rsidP="00BD56D1">
      <w:pPr>
        <w:bidi w:val="0"/>
        <w:ind w:firstLine="708"/>
        <w:rPr>
          <w:rFonts w:ascii="Times New Roman" w:hAnsi="Times New Roman"/>
          <w:szCs w:val="24"/>
        </w:rPr>
      </w:pPr>
    </w:p>
    <w:p w:rsidR="00BD56D1" w:rsidRPr="00E342C6" w:rsidP="00BD56D1">
      <w:pPr>
        <w:bidi w:val="0"/>
        <w:ind w:firstLine="708"/>
        <w:rPr>
          <w:rFonts w:ascii="Times New Roman" w:hAnsi="Times New Roman"/>
          <w:szCs w:val="24"/>
        </w:rPr>
      </w:pPr>
      <w:r w:rsidRPr="00E342C6">
        <w:rPr>
          <w:rFonts w:ascii="Times New Roman" w:hAnsi="Times New Roman"/>
          <w:szCs w:val="24"/>
        </w:rPr>
        <w:t xml:space="preserve">MZVaEZ SR bude v roku 2016 naďalej pokračovať v rokovaniach s krajinami EÚ o dohodách </w:t>
      </w:r>
      <w:r w:rsidRPr="009E16EF">
        <w:rPr>
          <w:rFonts w:ascii="Times New Roman" w:hAnsi="Times New Roman"/>
          <w:b/>
          <w:szCs w:val="24"/>
        </w:rPr>
        <w:t>o</w:t>
      </w:r>
      <w:r w:rsidR="002669FA">
        <w:rPr>
          <w:rFonts w:ascii="Times New Roman" w:hAnsi="Times New Roman"/>
          <w:b/>
          <w:szCs w:val="24"/>
        </w:rPr>
        <w:t xml:space="preserve"> vzájomnom </w:t>
      </w:r>
      <w:r w:rsidRPr="009E16EF">
        <w:rPr>
          <w:rFonts w:ascii="Times New Roman" w:hAnsi="Times New Roman"/>
          <w:b/>
          <w:szCs w:val="24"/>
        </w:rPr>
        <w:t>zastupovan</w:t>
      </w:r>
      <w:r w:rsidR="002669FA">
        <w:rPr>
          <w:rFonts w:ascii="Times New Roman" w:hAnsi="Times New Roman"/>
          <w:b/>
          <w:szCs w:val="24"/>
        </w:rPr>
        <w:t xml:space="preserve">í </w:t>
      </w:r>
      <w:r w:rsidRPr="009E16EF">
        <w:rPr>
          <w:rFonts w:ascii="Times New Roman" w:hAnsi="Times New Roman"/>
          <w:b/>
          <w:szCs w:val="24"/>
        </w:rPr>
        <w:t>vo vízovom konaní</w:t>
      </w:r>
      <w:r w:rsidRPr="00E342C6">
        <w:rPr>
          <w:rFonts w:ascii="Times New Roman" w:hAnsi="Times New Roman"/>
          <w:szCs w:val="24"/>
        </w:rPr>
        <w:t xml:space="preserve">. </w:t>
      </w:r>
      <w:r w:rsidR="00D015EA">
        <w:rPr>
          <w:rFonts w:ascii="Times New Roman" w:hAnsi="Times New Roman"/>
          <w:szCs w:val="24"/>
        </w:rPr>
        <w:t xml:space="preserve">Na základe takýchto dohôd môžu zastupiteľské úrady inej krajiny vydávať víza v zastúpení SR. </w:t>
      </w:r>
      <w:r w:rsidRPr="00E342C6">
        <w:rPr>
          <w:rFonts w:ascii="Times New Roman" w:hAnsi="Times New Roman"/>
          <w:szCs w:val="24"/>
        </w:rPr>
        <w:t>Snahou je týmto spôsobom výraznejšie rozšíriť počet krajín, ktorých</w:t>
      </w:r>
      <w:r w:rsidR="00D015EA">
        <w:rPr>
          <w:rFonts w:ascii="Times New Roman" w:hAnsi="Times New Roman"/>
          <w:szCs w:val="24"/>
        </w:rPr>
        <w:t xml:space="preserve"> </w:t>
      </w:r>
      <w:r w:rsidR="00D46755">
        <w:rPr>
          <w:rFonts w:ascii="Times New Roman" w:hAnsi="Times New Roman"/>
          <w:szCs w:val="24"/>
        </w:rPr>
        <w:t>občania si budú môcť požiadať o vízum na cestu do SR bez toho, aby museli cestovať do iného štátu, v ktorom ma SR svoje zastúpenie.</w:t>
      </w:r>
      <w:r w:rsidRPr="00E342C6">
        <w:rPr>
          <w:rFonts w:ascii="Times New Roman" w:hAnsi="Times New Roman"/>
          <w:szCs w:val="24"/>
        </w:rPr>
        <w:t xml:space="preserve"> Tým sa rozšíri okruh cudzincov podliehajúcich vízovej povinnosti, pre ktorých budú </w:t>
      </w:r>
      <w:r w:rsidRPr="009E16EF">
        <w:rPr>
          <w:rFonts w:ascii="Times New Roman" w:hAnsi="Times New Roman"/>
          <w:b/>
          <w:szCs w:val="24"/>
        </w:rPr>
        <w:t>odstránené geografické prekážky</w:t>
      </w:r>
      <w:r w:rsidRPr="00E342C6">
        <w:rPr>
          <w:rFonts w:ascii="Times New Roman" w:hAnsi="Times New Roman"/>
          <w:szCs w:val="24"/>
        </w:rPr>
        <w:t xml:space="preserve"> pri podaní žiadosti o vízum pre účely obchodných, turistických a iných ciest do SR. Predpokladá</w:t>
      </w:r>
      <w:r>
        <w:rPr>
          <w:rFonts w:ascii="Times New Roman" w:hAnsi="Times New Roman"/>
          <w:szCs w:val="24"/>
        </w:rPr>
        <w:t>me</w:t>
      </w:r>
      <w:r w:rsidRPr="00E342C6">
        <w:rPr>
          <w:rFonts w:ascii="Times New Roman" w:hAnsi="Times New Roman"/>
          <w:szCs w:val="24"/>
        </w:rPr>
        <w:t>, že v roku 2016 začne</w:t>
      </w:r>
      <w:r>
        <w:rPr>
          <w:rFonts w:ascii="Times New Roman" w:hAnsi="Times New Roman"/>
          <w:szCs w:val="24"/>
        </w:rPr>
        <w:t>me</w:t>
      </w:r>
      <w:r w:rsidRPr="00E342C6">
        <w:rPr>
          <w:rFonts w:ascii="Times New Roman" w:hAnsi="Times New Roman"/>
          <w:szCs w:val="24"/>
        </w:rPr>
        <w:t xml:space="preserve"> rokovať o uzavretí ďalších dohôd o zastupovaní vo vízovom konaní, a to p </w:t>
      </w:r>
      <w:r w:rsidRPr="009E16EF">
        <w:rPr>
          <w:rFonts w:ascii="Times New Roman" w:hAnsi="Times New Roman"/>
          <w:b/>
          <w:szCs w:val="24"/>
        </w:rPr>
        <w:t>s Nemeckou spolkovou republikou</w:t>
      </w:r>
      <w:r w:rsidR="00D46755">
        <w:rPr>
          <w:rFonts w:ascii="Times New Roman" w:hAnsi="Times New Roman"/>
          <w:b/>
          <w:szCs w:val="24"/>
        </w:rPr>
        <w:t xml:space="preserve"> a Francúzskom</w:t>
      </w:r>
      <w:r w:rsidRPr="00E342C6">
        <w:rPr>
          <w:rFonts w:ascii="Times New Roman" w:hAnsi="Times New Roman"/>
          <w:szCs w:val="24"/>
        </w:rPr>
        <w:t>.</w:t>
      </w:r>
    </w:p>
    <w:p w:rsidR="00BD56D1" w:rsidP="00BD56D1">
      <w:pPr>
        <w:bidi w:val="0"/>
        <w:ind w:firstLine="708"/>
        <w:rPr>
          <w:rFonts w:ascii="Times New Roman" w:hAnsi="Times New Roman"/>
          <w:szCs w:val="24"/>
        </w:rPr>
      </w:pPr>
      <w:r w:rsidRPr="00E342C6">
        <w:rPr>
          <w:rFonts w:ascii="Times New Roman" w:hAnsi="Times New Roman"/>
          <w:szCs w:val="24"/>
        </w:rPr>
        <w:t>V súčasnosti má MZVaEZ SR uzavreté dohody o zastupovaní vo vízovom konaní s 13 krajinami Schengenu. Na základe týchto dohôd SR zastupuje šesť schengenských krajín v 8 iných krajinách. Vzhľadom na pomerne malý počet zastupiteľských úradov SR v tretích krajinách</w:t>
      </w:r>
      <w:r>
        <w:rPr>
          <w:rFonts w:ascii="Times New Roman" w:hAnsi="Times New Roman"/>
          <w:szCs w:val="24"/>
        </w:rPr>
        <w:t>,</w:t>
      </w:r>
      <w:r w:rsidRPr="00E342C6">
        <w:rPr>
          <w:rFonts w:ascii="Times New Roman" w:hAnsi="Times New Roman"/>
          <w:szCs w:val="24"/>
        </w:rPr>
        <w:t xml:space="preserve"> schengenské ZÚ zastupujú SR vo vízovom konaní v </w:t>
      </w:r>
      <w:r w:rsidR="00D46755">
        <w:rPr>
          <w:rFonts w:ascii="Times New Roman" w:hAnsi="Times New Roman"/>
          <w:szCs w:val="24"/>
        </w:rPr>
        <w:t>53</w:t>
      </w:r>
      <w:r w:rsidR="00AC432C">
        <w:rPr>
          <w:rFonts w:ascii="Times New Roman" w:hAnsi="Times New Roman"/>
          <w:szCs w:val="24"/>
        </w:rPr>
        <w:t xml:space="preserve"> tretích krajinách. Naďalej</w:t>
      </w:r>
      <w:r w:rsidRPr="00E342C6">
        <w:rPr>
          <w:rFonts w:ascii="Times New Roman" w:hAnsi="Times New Roman"/>
          <w:szCs w:val="24"/>
        </w:rPr>
        <w:t xml:space="preserve"> </w:t>
      </w:r>
      <w:r w:rsidR="00A561D5">
        <w:rPr>
          <w:rFonts w:ascii="Times New Roman" w:hAnsi="Times New Roman"/>
          <w:szCs w:val="24"/>
        </w:rPr>
        <w:t xml:space="preserve">sú </w:t>
      </w:r>
      <w:r w:rsidRPr="00E342C6">
        <w:rPr>
          <w:rFonts w:ascii="Times New Roman" w:hAnsi="Times New Roman"/>
          <w:szCs w:val="24"/>
        </w:rPr>
        <w:t>hľad</w:t>
      </w:r>
      <w:r w:rsidR="00D46755">
        <w:rPr>
          <w:rFonts w:ascii="Times New Roman" w:hAnsi="Times New Roman"/>
          <w:szCs w:val="24"/>
        </w:rPr>
        <w:t>áme</w:t>
      </w:r>
      <w:r w:rsidRPr="00E342C6">
        <w:rPr>
          <w:rFonts w:ascii="Times New Roman" w:hAnsi="Times New Roman"/>
          <w:szCs w:val="24"/>
        </w:rPr>
        <w:t xml:space="preserve"> možnosti, a</w:t>
      </w:r>
      <w:r>
        <w:rPr>
          <w:rFonts w:ascii="Times New Roman" w:hAnsi="Times New Roman"/>
          <w:szCs w:val="24"/>
        </w:rPr>
        <w:t>ko</w:t>
      </w:r>
      <w:r w:rsidR="00AC432C">
        <w:rPr>
          <w:rFonts w:ascii="Times New Roman" w:hAnsi="Times New Roman"/>
          <w:szCs w:val="24"/>
        </w:rPr>
        <w:t xml:space="preserve"> </w:t>
      </w:r>
      <w:r w:rsidRPr="00E342C6">
        <w:rPr>
          <w:rFonts w:ascii="Times New Roman" w:hAnsi="Times New Roman"/>
          <w:szCs w:val="24"/>
        </w:rPr>
        <w:t>tento počet ešte rozšíri</w:t>
      </w:r>
      <w:r>
        <w:rPr>
          <w:rFonts w:ascii="Times New Roman" w:hAnsi="Times New Roman"/>
          <w:szCs w:val="24"/>
        </w:rPr>
        <w:t>ť</w:t>
      </w:r>
      <w:r w:rsidRPr="00E342C6">
        <w:rPr>
          <w:rFonts w:ascii="Times New Roman" w:hAnsi="Times New Roman"/>
          <w:szCs w:val="24"/>
        </w:rPr>
        <w:t>.</w:t>
      </w:r>
    </w:p>
    <w:p w:rsidR="000047CE" w:rsidRPr="00E342C6" w:rsidP="00BD56D1">
      <w:pPr>
        <w:bidi w:val="0"/>
        <w:ind w:firstLine="708"/>
        <w:rPr>
          <w:rFonts w:ascii="Times New Roman" w:hAnsi="Times New Roman"/>
          <w:szCs w:val="24"/>
        </w:rPr>
      </w:pPr>
    </w:p>
    <w:p w:rsidR="00BD56D1" w:rsidP="00BD56D1">
      <w:pPr>
        <w:bidi w:val="0"/>
        <w:ind w:firstLine="708"/>
        <w:rPr>
          <w:rFonts w:ascii="Times New Roman" w:hAnsi="Times New Roman"/>
          <w:szCs w:val="24"/>
        </w:rPr>
      </w:pPr>
      <w:r w:rsidRPr="00E342C6">
        <w:rPr>
          <w:rFonts w:ascii="Times New Roman" w:hAnsi="Times New Roman"/>
          <w:szCs w:val="24"/>
        </w:rPr>
        <w:t xml:space="preserve">Vo vízovej politike bude pozornosť venovaná tiež redukcii rozsahu vízovej povinnosti pre občanov SR a </w:t>
      </w:r>
      <w:r w:rsidRPr="009E16EF">
        <w:rPr>
          <w:rFonts w:ascii="Times New Roman" w:hAnsi="Times New Roman"/>
          <w:b/>
          <w:szCs w:val="24"/>
        </w:rPr>
        <w:t xml:space="preserve">zachovaniu a dosiahnutiu </w:t>
      </w:r>
      <w:r w:rsidR="00D46755">
        <w:rPr>
          <w:rFonts w:ascii="Times New Roman" w:hAnsi="Times New Roman"/>
          <w:b/>
          <w:szCs w:val="24"/>
        </w:rPr>
        <w:t>rovnakých</w:t>
      </w:r>
      <w:r w:rsidRPr="009E16EF">
        <w:rPr>
          <w:rFonts w:ascii="Times New Roman" w:hAnsi="Times New Roman"/>
          <w:b/>
          <w:szCs w:val="24"/>
        </w:rPr>
        <w:t xml:space="preserve"> podmienok</w:t>
      </w:r>
      <w:r w:rsidRPr="00E342C6">
        <w:rPr>
          <w:rFonts w:ascii="Times New Roman" w:hAnsi="Times New Roman"/>
          <w:szCs w:val="24"/>
        </w:rPr>
        <w:t xml:space="preserve"> vo vízových vzťahoch</w:t>
      </w:r>
      <w:r>
        <w:rPr>
          <w:rFonts w:ascii="Times New Roman" w:hAnsi="Times New Roman"/>
          <w:szCs w:val="24"/>
        </w:rPr>
        <w:t xml:space="preserve"> </w:t>
      </w:r>
      <w:r w:rsidR="00D46755">
        <w:rPr>
          <w:rFonts w:ascii="Times New Roman" w:hAnsi="Times New Roman"/>
          <w:szCs w:val="24"/>
        </w:rPr>
        <w:t>s tretími štátmi, ako tieto uplatňujú voči tzv. „starým“ členským štátom EÚ.</w:t>
      </w:r>
      <w:r w:rsidRPr="00E342C6">
        <w:rPr>
          <w:rFonts w:ascii="Times New Roman" w:hAnsi="Times New Roman"/>
          <w:szCs w:val="24"/>
        </w:rPr>
        <w:t xml:space="preserve"> SR sa bude tiež aktívne podieľať na miestnej konzulárnej spolupráci štátov Schengenského priestoru so zameraním pozornosti na šta</w:t>
      </w:r>
      <w:r>
        <w:rPr>
          <w:rFonts w:ascii="Times New Roman" w:hAnsi="Times New Roman"/>
          <w:szCs w:val="24"/>
        </w:rPr>
        <w:t xml:space="preserve">ndardizáciu vízových procedúr. </w:t>
      </w:r>
    </w:p>
    <w:p w:rsidR="000047CE" w:rsidRPr="00E342C6" w:rsidP="00BD56D1">
      <w:pPr>
        <w:bidi w:val="0"/>
        <w:ind w:firstLine="708"/>
        <w:rPr>
          <w:rFonts w:ascii="Times New Roman" w:hAnsi="Times New Roman"/>
          <w:szCs w:val="24"/>
        </w:rPr>
      </w:pPr>
    </w:p>
    <w:p w:rsidR="00BD56D1" w:rsidP="00BD56D1">
      <w:pPr>
        <w:bidi w:val="0"/>
        <w:ind w:firstLine="708"/>
        <w:rPr>
          <w:rFonts w:ascii="Times New Roman" w:hAnsi="Times New Roman"/>
          <w:b/>
          <w:bCs/>
          <w:i/>
          <w:szCs w:val="24"/>
        </w:rPr>
      </w:pPr>
      <w:r w:rsidRPr="008109D9">
        <w:rPr>
          <w:rFonts w:ascii="Times New Roman" w:hAnsi="Times New Roman"/>
          <w:b/>
          <w:bCs/>
          <w:i/>
          <w:szCs w:val="24"/>
        </w:rPr>
        <w:t>Kultúrna diplomacia v roku 2016</w:t>
      </w:r>
    </w:p>
    <w:p w:rsidR="000047CE" w:rsidRPr="008109D9" w:rsidP="00BD56D1">
      <w:pPr>
        <w:bidi w:val="0"/>
        <w:ind w:firstLine="708"/>
        <w:rPr>
          <w:rFonts w:ascii="Times New Roman" w:hAnsi="Times New Roman"/>
          <w:b/>
          <w:bCs/>
          <w:i/>
          <w:szCs w:val="24"/>
        </w:rPr>
      </w:pPr>
    </w:p>
    <w:p w:rsidR="00105F9C" w:rsidP="00BD56D1">
      <w:pPr>
        <w:bidi w:val="0"/>
        <w:ind w:firstLine="708"/>
        <w:rPr>
          <w:rFonts w:ascii="Times New Roman" w:hAnsi="Times New Roman"/>
          <w:szCs w:val="24"/>
        </w:rPr>
      </w:pPr>
      <w:r w:rsidRPr="00E342C6" w:rsidR="00BD56D1">
        <w:rPr>
          <w:rFonts w:ascii="Times New Roman" w:hAnsi="Times New Roman"/>
          <w:szCs w:val="24"/>
        </w:rPr>
        <w:t>Slovenská republika bude aj v roku 2016 klásť dôraz na prezentáciu slovenského umenia a kultúry v zahraničí na najvyššej možnej úrovni</w:t>
      </w:r>
      <w:r w:rsidR="00BD56D1">
        <w:rPr>
          <w:rFonts w:ascii="Times New Roman" w:hAnsi="Times New Roman"/>
          <w:szCs w:val="24"/>
        </w:rPr>
        <w:t xml:space="preserve"> a</w:t>
      </w:r>
      <w:r w:rsidRPr="00E342C6" w:rsidR="00BD56D1">
        <w:rPr>
          <w:rFonts w:ascii="Times New Roman" w:hAnsi="Times New Roman"/>
          <w:szCs w:val="24"/>
        </w:rPr>
        <w:t xml:space="preserve"> v závislosti o</w:t>
      </w:r>
      <w:r w:rsidR="00BD56D1">
        <w:rPr>
          <w:rFonts w:ascii="Times New Roman" w:hAnsi="Times New Roman"/>
          <w:szCs w:val="24"/>
        </w:rPr>
        <w:t>d jej rozpočtových možností. K</w:t>
      </w:r>
      <w:r w:rsidRPr="00E342C6" w:rsidR="00BD56D1">
        <w:rPr>
          <w:rFonts w:ascii="Times New Roman" w:hAnsi="Times New Roman"/>
          <w:szCs w:val="24"/>
        </w:rPr>
        <w:t>ultúrna diplomacia je neoddeliteľnou súčasťou zahraničnej politiky</w:t>
      </w:r>
      <w:r w:rsidR="00BD56D1">
        <w:rPr>
          <w:rFonts w:ascii="Times New Roman" w:hAnsi="Times New Roman"/>
          <w:szCs w:val="24"/>
        </w:rPr>
        <w:t xml:space="preserve"> a zaujíma kľúčové miesto v prezentácii krajiny. K</w:t>
      </w:r>
      <w:r w:rsidRPr="00E342C6" w:rsidR="00BD56D1">
        <w:rPr>
          <w:rFonts w:ascii="Times New Roman" w:hAnsi="Times New Roman"/>
          <w:szCs w:val="24"/>
        </w:rPr>
        <w:t>ultúrna prezentácia realizovaná prostredníctvom zastupiteľských úradov, slovenských inštitútov a generálnych konzulátov v zahraničí bude odzrkadľovať Rámcové priority prezentácie slovenského umenia a </w:t>
      </w:r>
      <w:r w:rsidR="00BD56D1">
        <w:rPr>
          <w:rFonts w:ascii="Times New Roman" w:hAnsi="Times New Roman"/>
          <w:szCs w:val="24"/>
        </w:rPr>
        <w:t>kultúry v zahraničí pre rok 2016</w:t>
      </w:r>
      <w:r w:rsidRPr="00E342C6" w:rsidR="00BD56D1">
        <w:rPr>
          <w:rFonts w:ascii="Times New Roman" w:hAnsi="Times New Roman"/>
          <w:szCs w:val="24"/>
        </w:rPr>
        <w:t xml:space="preserve">. </w:t>
      </w:r>
    </w:p>
    <w:p w:rsidR="00105F9C" w:rsidP="00BD56D1">
      <w:pPr>
        <w:bidi w:val="0"/>
        <w:ind w:firstLine="708"/>
        <w:rPr>
          <w:rFonts w:ascii="Times New Roman" w:hAnsi="Times New Roman"/>
          <w:szCs w:val="24"/>
        </w:rPr>
      </w:pPr>
      <w:r w:rsidRPr="00E342C6" w:rsidR="00BD56D1">
        <w:rPr>
          <w:rFonts w:ascii="Times New Roman" w:hAnsi="Times New Roman"/>
          <w:szCs w:val="24"/>
        </w:rPr>
        <w:t xml:space="preserve">Koncentrácia podujatí v danej oblasti bude </w:t>
      </w:r>
      <w:r w:rsidRPr="009E16EF" w:rsidR="00BD56D1">
        <w:rPr>
          <w:rFonts w:ascii="Times New Roman" w:hAnsi="Times New Roman"/>
          <w:b/>
          <w:szCs w:val="24"/>
        </w:rPr>
        <w:t>orientovaná na obdobie predsedníctva Slovenskej republiky v Rade Európskej únie</w:t>
      </w:r>
      <w:r w:rsidRPr="00E342C6" w:rsidR="00BD56D1">
        <w:rPr>
          <w:rFonts w:ascii="Times New Roman" w:hAnsi="Times New Roman"/>
          <w:szCs w:val="24"/>
        </w:rPr>
        <w:t xml:space="preserve"> v druhom polroku 2016. </w:t>
      </w:r>
      <w:r w:rsidRPr="00105F9C">
        <w:rPr>
          <w:rFonts w:ascii="Times New Roman" w:hAnsi="Times New Roman"/>
          <w:szCs w:val="24"/>
        </w:rPr>
        <w:t>Počas šiestich mesiacov bude naša krajina stredobodom pozornosti a v našom úmysle je ukázať jedinečnosť Slovenska v európskom kontexte. Slovensko predstavíme ako mladú a dynamickú krajinu plnú kreatívnych, talentovaných a pohostinných ľudí. Prezentácia slovenskej kultúry doma a v zahraničí sa bude realizovať prostredníctvom multižánrového repertoáru aktivít ukotvených v Memorande medzi MZVaEZ SR a MK SR o spolupráci pri prípravách kultúrno-spoločenskej prezentácie počas SK PRES z júla 2015.</w:t>
      </w:r>
    </w:p>
    <w:p w:rsidR="00BD56D1" w:rsidRPr="00E342C6" w:rsidP="00105F9C">
      <w:pPr>
        <w:bidi w:val="0"/>
        <w:ind w:firstLine="708"/>
        <w:rPr>
          <w:rFonts w:ascii="Times New Roman" w:hAnsi="Times New Roman"/>
          <w:szCs w:val="24"/>
        </w:rPr>
      </w:pPr>
      <w:r w:rsidRPr="00E342C6">
        <w:rPr>
          <w:rFonts w:ascii="Times New Roman" w:hAnsi="Times New Roman"/>
          <w:szCs w:val="24"/>
        </w:rPr>
        <w:t xml:space="preserve">Okrem toho sa kultúrna diplomacia zameria aj na pripomenutie si významných výročí: 100. výročie narodenia </w:t>
      </w:r>
      <w:r w:rsidRPr="009E16EF">
        <w:rPr>
          <w:rFonts w:ascii="Times New Roman" w:hAnsi="Times New Roman"/>
          <w:b/>
          <w:szCs w:val="24"/>
        </w:rPr>
        <w:t>A. Moyzesa</w:t>
      </w:r>
      <w:r w:rsidRPr="00E342C6">
        <w:rPr>
          <w:rFonts w:ascii="Times New Roman" w:hAnsi="Times New Roman"/>
          <w:szCs w:val="24"/>
        </w:rPr>
        <w:t xml:space="preserve"> a 95. výročie narodenia </w:t>
      </w:r>
      <w:r w:rsidRPr="009E16EF">
        <w:rPr>
          <w:rFonts w:ascii="Times New Roman" w:hAnsi="Times New Roman"/>
          <w:b/>
          <w:szCs w:val="24"/>
        </w:rPr>
        <w:t>A. Dubčeka</w:t>
      </w:r>
      <w:r w:rsidR="00105F9C">
        <w:rPr>
          <w:rFonts w:ascii="Times New Roman" w:hAnsi="Times New Roman"/>
          <w:szCs w:val="24"/>
        </w:rPr>
        <w:t xml:space="preserve">. </w:t>
      </w:r>
      <w:r w:rsidRPr="00E342C6">
        <w:rPr>
          <w:rFonts w:ascii="Times New Roman" w:hAnsi="Times New Roman"/>
          <w:szCs w:val="24"/>
        </w:rPr>
        <w:t>Ďalšími plánovanými projektmi sú: výstava Banícka krajina, odrážajúca slovenské kultúrne dedičstvo</w:t>
      </w:r>
      <w:r w:rsidRPr="00E342C6">
        <w:rPr>
          <w:rFonts w:ascii="Times New Roman" w:hAnsi="Times New Roman"/>
          <w:b/>
          <w:bCs/>
          <w:szCs w:val="24"/>
        </w:rPr>
        <w:t xml:space="preserve"> </w:t>
      </w:r>
      <w:r w:rsidRPr="00E342C6">
        <w:rPr>
          <w:rFonts w:ascii="Times New Roman" w:hAnsi="Times New Roman"/>
          <w:szCs w:val="24"/>
        </w:rPr>
        <w:t>(najstaršia mincovňa na svete, gotické oltáre, barokové kalvárie, prvá bansko-technická akadémia) v kontexte historických súvislostí, výstava súčasného umenia zo zbierky S</w:t>
      </w:r>
      <w:r w:rsidR="00376063">
        <w:rPr>
          <w:rFonts w:ascii="Times New Roman" w:hAnsi="Times New Roman"/>
          <w:szCs w:val="24"/>
        </w:rPr>
        <w:t xml:space="preserve">lovenskej národnej galérie </w:t>
      </w:r>
      <w:r w:rsidRPr="00E342C6">
        <w:rPr>
          <w:rFonts w:ascii="Times New Roman" w:hAnsi="Times New Roman"/>
          <w:szCs w:val="24"/>
        </w:rPr>
        <w:t>a súkromných autorov, ktorá odzrkadľuje obdobie od 60-tych rokov 20. storočia až po súčasnosť.</w:t>
      </w:r>
    </w:p>
    <w:p w:rsidR="00BD56D1" w:rsidP="00863AB3">
      <w:pPr>
        <w:bidi w:val="0"/>
        <w:ind w:firstLine="708"/>
        <w:rPr>
          <w:rFonts w:ascii="Times New Roman" w:hAnsi="Times New Roman"/>
          <w:szCs w:val="24"/>
        </w:rPr>
      </w:pPr>
      <w:r w:rsidRPr="00E342C6">
        <w:rPr>
          <w:rFonts w:ascii="Times New Roman" w:hAnsi="Times New Roman"/>
          <w:szCs w:val="24"/>
        </w:rPr>
        <w:t>Ako každý rok, tak aj v roku 2016, budú mnohé aktivity kultúrnej diplomacie realizované v spolupráci s Ministerstv</w:t>
      </w:r>
      <w:r w:rsidR="00863AB3">
        <w:rPr>
          <w:rFonts w:ascii="Times New Roman" w:hAnsi="Times New Roman"/>
          <w:szCs w:val="24"/>
        </w:rPr>
        <w:t>om kultúry SR na základe D</w:t>
      </w:r>
      <w:r w:rsidRPr="00E342C6">
        <w:rPr>
          <w:rFonts w:ascii="Times New Roman" w:hAnsi="Times New Roman"/>
          <w:szCs w:val="24"/>
        </w:rPr>
        <w:t xml:space="preserve">ohody medzi rezortmi o spolupráci pri zabezpečovaní úloh kultúrnej diplomacie a prezentácie slovenského umenia a kultúry v zahraničí.  </w:t>
      </w:r>
    </w:p>
    <w:p w:rsidR="00AB5CBA" w:rsidP="00863AB3">
      <w:pPr>
        <w:bidi w:val="0"/>
        <w:ind w:firstLine="708"/>
        <w:rPr>
          <w:rFonts w:ascii="Times New Roman" w:hAnsi="Times New Roman"/>
          <w:szCs w:val="24"/>
        </w:rPr>
      </w:pPr>
    </w:p>
    <w:p w:rsidR="00BD56D1" w:rsidP="00BD56D1">
      <w:pPr>
        <w:bidi w:val="0"/>
        <w:ind w:firstLine="708"/>
        <w:rPr>
          <w:rFonts w:ascii="Times New Roman" w:hAnsi="Times New Roman"/>
          <w:b/>
          <w:i/>
          <w:szCs w:val="24"/>
        </w:rPr>
      </w:pPr>
      <w:r w:rsidRPr="008109D9">
        <w:rPr>
          <w:rFonts w:ascii="Times New Roman" w:hAnsi="Times New Roman"/>
          <w:b/>
          <w:i/>
          <w:szCs w:val="24"/>
        </w:rPr>
        <w:t>Slováci žijúci v</w:t>
      </w:r>
      <w:r w:rsidR="000047CE">
        <w:rPr>
          <w:rFonts w:ascii="Times New Roman" w:hAnsi="Times New Roman"/>
          <w:b/>
          <w:i/>
          <w:szCs w:val="24"/>
        </w:rPr>
        <w:t> </w:t>
      </w:r>
      <w:r w:rsidRPr="008109D9">
        <w:rPr>
          <w:rFonts w:ascii="Times New Roman" w:hAnsi="Times New Roman"/>
          <w:b/>
          <w:i/>
          <w:szCs w:val="24"/>
        </w:rPr>
        <w:t>zahraničí</w:t>
      </w:r>
    </w:p>
    <w:p w:rsidR="000047CE" w:rsidRPr="008109D9" w:rsidP="00BD56D1">
      <w:pPr>
        <w:bidi w:val="0"/>
        <w:ind w:firstLine="708"/>
        <w:rPr>
          <w:rFonts w:ascii="Times New Roman" w:hAnsi="Times New Roman"/>
          <w:b/>
          <w:i/>
          <w:szCs w:val="24"/>
        </w:rPr>
      </w:pPr>
    </w:p>
    <w:p w:rsidR="00BD56D1" w:rsidRPr="009E16EF" w:rsidP="00BD56D1">
      <w:pPr>
        <w:bidi w:val="0"/>
        <w:rPr>
          <w:rFonts w:ascii="Times New Roman" w:hAnsi="Times New Roman"/>
          <w:bCs/>
          <w:szCs w:val="24"/>
        </w:rPr>
      </w:pPr>
      <w:r w:rsidRPr="00E342C6">
        <w:rPr>
          <w:rFonts w:ascii="Times New Roman" w:hAnsi="Times New Roman"/>
          <w:szCs w:val="24"/>
        </w:rPr>
        <w:tab/>
        <w:t xml:space="preserve">V súlade s novou </w:t>
      </w:r>
      <w:r w:rsidRPr="009E16EF">
        <w:rPr>
          <w:rFonts w:ascii="Times New Roman" w:hAnsi="Times New Roman"/>
          <w:b/>
          <w:szCs w:val="24"/>
        </w:rPr>
        <w:t>Koncepciou štátnej politiky vo vzťahu k  Slovákom žijúcim v zahraničí na obdobie rokov 2016-2020</w:t>
      </w:r>
      <w:r w:rsidRPr="00E342C6">
        <w:rPr>
          <w:rFonts w:ascii="Times New Roman" w:hAnsi="Times New Roman"/>
          <w:szCs w:val="24"/>
        </w:rPr>
        <w:t xml:space="preserve">, bude Úrad pre Slovákov žijúcich v zahraničí zabezpečovať, na základe interakcie s  organizáciami slovenských národnostných menšín v Európe a krajanských komunít v zámorí, optimálne organizačné, ekonomické a spoločensko-politické podmienky pre uchovávanie a  rozvoj ich jazykovej, kultúrnej a národnej identity a spoločných hodnôt kultúrneho a  duchovného dedičstva. Osvedčenie zahraničného Slováka bude Úrad pre Slovákov žijúcich v zahraničí udeľovať v úzkej spolupráci s príslušnými útvarmi ministerstva vnútra. Dôležitou podmienkou zvyšovania adresnosti, efektívnosti a účelovosti finančnej podpory programov a projektov krajanov bude </w:t>
      </w:r>
      <w:r w:rsidRPr="009E16EF">
        <w:rPr>
          <w:rFonts w:ascii="Times New Roman" w:hAnsi="Times New Roman"/>
          <w:b/>
          <w:szCs w:val="24"/>
        </w:rPr>
        <w:t>širšia rezortná a medzirezortná spolupráca</w:t>
      </w:r>
      <w:r w:rsidRPr="00E342C6">
        <w:rPr>
          <w:rFonts w:ascii="Times New Roman" w:hAnsi="Times New Roman"/>
          <w:szCs w:val="24"/>
        </w:rPr>
        <w:t xml:space="preserve"> prispôsobená reálnym potrebám krajanov, ako aj koordinácia a súčinnosť s inštitúciami verejného sektora, štátnej správy, samosprávnych krajov a tretieho sektora. </w:t>
      </w:r>
      <w:r w:rsidRPr="00E342C6">
        <w:rPr>
          <w:rFonts w:ascii="Times New Roman" w:hAnsi="Times New Roman"/>
          <w:bCs/>
          <w:szCs w:val="24"/>
        </w:rPr>
        <w:t xml:space="preserve">K významným úlohám patria </w:t>
      </w:r>
      <w:r w:rsidRPr="009E16EF">
        <w:rPr>
          <w:rFonts w:ascii="Times New Roman" w:hAnsi="Times New Roman"/>
          <w:b/>
          <w:bCs/>
          <w:szCs w:val="24"/>
        </w:rPr>
        <w:t>prípravné práce na novelizácii zákona</w:t>
      </w:r>
      <w:r w:rsidRPr="00E342C6">
        <w:rPr>
          <w:rFonts w:ascii="Times New Roman" w:hAnsi="Times New Roman"/>
          <w:bCs/>
          <w:szCs w:val="24"/>
        </w:rPr>
        <w:t xml:space="preserve"> č. 474/2005 Z.z o Slovákoch žijúcich v zahraničí a o zmene a</w:t>
      </w:r>
      <w:r>
        <w:rPr>
          <w:rFonts w:ascii="Times New Roman" w:hAnsi="Times New Roman"/>
          <w:bCs/>
          <w:szCs w:val="24"/>
        </w:rPr>
        <w:t xml:space="preserve"> doplnení niektorých zákonov“. </w:t>
      </w:r>
    </w:p>
    <w:p w:rsidR="000047CE" w:rsidP="00BD56D1">
      <w:pPr>
        <w:bidi w:val="0"/>
        <w:ind w:firstLine="708"/>
        <w:rPr>
          <w:rFonts w:ascii="Times New Roman" w:hAnsi="Times New Roman"/>
          <w:b/>
          <w:i/>
          <w:szCs w:val="24"/>
        </w:rPr>
      </w:pPr>
    </w:p>
    <w:p w:rsidR="00BD56D1" w:rsidP="00BD56D1">
      <w:pPr>
        <w:bidi w:val="0"/>
        <w:ind w:firstLine="708"/>
        <w:rPr>
          <w:rFonts w:ascii="Times New Roman" w:hAnsi="Times New Roman"/>
          <w:b/>
          <w:i/>
          <w:szCs w:val="24"/>
        </w:rPr>
      </w:pPr>
      <w:r w:rsidRPr="002F2330">
        <w:rPr>
          <w:rFonts w:ascii="Times New Roman" w:hAnsi="Times New Roman"/>
          <w:b/>
          <w:i/>
          <w:szCs w:val="24"/>
        </w:rPr>
        <w:t>Jednotná prezentácia SR v zahraničí a verejná diplomacia</w:t>
      </w:r>
    </w:p>
    <w:p w:rsidR="000047CE" w:rsidRPr="002F2330" w:rsidP="00BD56D1">
      <w:pPr>
        <w:bidi w:val="0"/>
        <w:ind w:firstLine="708"/>
        <w:rPr>
          <w:rFonts w:ascii="Times New Roman" w:hAnsi="Times New Roman"/>
          <w:i/>
          <w:szCs w:val="24"/>
        </w:rPr>
      </w:pPr>
    </w:p>
    <w:p w:rsidR="00BD56D1" w:rsidP="00BD56D1">
      <w:pPr>
        <w:bidi w:val="0"/>
        <w:ind w:firstLine="708"/>
        <w:rPr>
          <w:rFonts w:ascii="Times New Roman" w:hAnsi="Times New Roman"/>
          <w:b/>
          <w:szCs w:val="24"/>
        </w:rPr>
      </w:pPr>
      <w:r w:rsidRPr="004A0FAA">
        <w:rPr>
          <w:rFonts w:ascii="Times New Roman" w:hAnsi="Times New Roman"/>
          <w:szCs w:val="24"/>
        </w:rPr>
        <w:t xml:space="preserve">V agende jednotnej prezentácie SR v zahraničí MZVaEZ SR nadviaže na doteraz úspešne realizované kroky pri príprave značky krajiny, ako aj na proces medzirezortnej spolupráce relevantných aktérov v rámci </w:t>
      </w:r>
      <w:r w:rsidRPr="004A0FAA">
        <w:rPr>
          <w:rFonts w:ascii="Times New Roman" w:hAnsi="Times New Roman"/>
          <w:i/>
          <w:szCs w:val="24"/>
        </w:rPr>
        <w:t>Pracovnej skupiny pre koordinovanú prezentáciu SR v zahraničí</w:t>
      </w:r>
      <w:r w:rsidRPr="004A0FAA">
        <w:rPr>
          <w:rFonts w:ascii="Times New Roman" w:hAnsi="Times New Roman"/>
          <w:szCs w:val="24"/>
        </w:rPr>
        <w:t xml:space="preserve">. Cieľom MZVaEZ SR je v spolupráci s partnermi z ostatných rezortov a štátnych agentúr (SACR, SARIO) pripraviť podmienky pre dôkladnú </w:t>
      </w:r>
      <w:r w:rsidRPr="009E16EF">
        <w:rPr>
          <w:rFonts w:ascii="Times New Roman" w:hAnsi="Times New Roman"/>
          <w:b/>
          <w:szCs w:val="24"/>
        </w:rPr>
        <w:t>implementáciu „značky Slovensko“</w:t>
      </w:r>
      <w:r w:rsidRPr="004A0FAA">
        <w:rPr>
          <w:rFonts w:ascii="Times New Roman" w:hAnsi="Times New Roman"/>
          <w:szCs w:val="24"/>
        </w:rPr>
        <w:t xml:space="preserve"> do prezentačnej praxe. MZVaEZ SR sa bude tiež zasadzovať o adresovanie pretrvávajúcich, komplexných výziev v oblasti jednotnej prezentácie SR v zahraničí, ktorými sú najmä zabezpečenie koherencie vládnych politík s obsahom značky krajiny a nastavenie strešného, </w:t>
      </w:r>
      <w:r w:rsidRPr="009E16EF">
        <w:rPr>
          <w:rFonts w:ascii="Times New Roman" w:hAnsi="Times New Roman"/>
          <w:b/>
          <w:szCs w:val="24"/>
        </w:rPr>
        <w:t>systémového riešenia prezentácie SR v zahraničí.</w:t>
      </w:r>
    </w:p>
    <w:p w:rsidR="000047CE" w:rsidRPr="004A0FAA" w:rsidP="00BD56D1">
      <w:pPr>
        <w:bidi w:val="0"/>
        <w:ind w:firstLine="708"/>
        <w:rPr>
          <w:rFonts w:ascii="Times New Roman" w:hAnsi="Times New Roman"/>
          <w:szCs w:val="24"/>
        </w:rPr>
      </w:pPr>
    </w:p>
    <w:p w:rsidR="00BD56D1" w:rsidP="00BD56D1">
      <w:pPr>
        <w:bidi w:val="0"/>
        <w:ind w:firstLine="708"/>
        <w:rPr>
          <w:rFonts w:ascii="Times New Roman" w:hAnsi="Times New Roman"/>
          <w:szCs w:val="24"/>
        </w:rPr>
      </w:pPr>
      <w:r w:rsidRPr="004A0FAA">
        <w:rPr>
          <w:rFonts w:ascii="Times New Roman" w:hAnsi="Times New Roman"/>
          <w:szCs w:val="24"/>
        </w:rPr>
        <w:t xml:space="preserve">V oblasti verejnej diplomacie bude MZVaEZ SR naďalej rozvíjať komunikáciu s domácou a zahraničnou verejnosťou, s cieľom </w:t>
      </w:r>
      <w:r w:rsidRPr="009E16EF">
        <w:rPr>
          <w:rFonts w:ascii="Times New Roman" w:hAnsi="Times New Roman"/>
          <w:b/>
          <w:szCs w:val="24"/>
        </w:rPr>
        <w:t>viesť plnohodnotný dialóg</w:t>
      </w:r>
      <w:r w:rsidRPr="004A0FAA">
        <w:rPr>
          <w:rFonts w:ascii="Times New Roman" w:hAnsi="Times New Roman"/>
          <w:szCs w:val="24"/>
        </w:rPr>
        <w:t xml:space="preserve"> o zahraničnej a európskej politike SR, ako aj o pozitívnych hodnotách a atribútoch SR. Špeciálny dôraz bude MZVaEZ SR klásť na komunikáciu aktuálnych tém zahraničnej a európskej politiky s akcentom na interaktívne zapojenie odbornej verejnosti a</w:t>
      </w:r>
      <w:r>
        <w:rPr>
          <w:rFonts w:ascii="Times New Roman" w:hAnsi="Times New Roman"/>
          <w:szCs w:val="24"/>
        </w:rPr>
        <w:t> </w:t>
      </w:r>
      <w:r w:rsidRPr="004A0FAA">
        <w:rPr>
          <w:rFonts w:ascii="Times New Roman" w:hAnsi="Times New Roman"/>
          <w:szCs w:val="24"/>
        </w:rPr>
        <w:t>študentov</w:t>
      </w:r>
      <w:r>
        <w:rPr>
          <w:rFonts w:ascii="Times New Roman" w:hAnsi="Times New Roman"/>
          <w:szCs w:val="24"/>
        </w:rPr>
        <w:t>.</w:t>
      </w:r>
    </w:p>
    <w:p w:rsidR="000047CE" w:rsidP="00B36367">
      <w:pPr>
        <w:bidi w:val="0"/>
        <w:rPr>
          <w:rFonts w:ascii="Times New Roman" w:hAnsi="Times New Roman"/>
          <w:szCs w:val="24"/>
        </w:rPr>
      </w:pPr>
    </w:p>
    <w:p w:rsidR="00BD56D1" w:rsidP="00BD56D1">
      <w:pPr>
        <w:bidi w:val="0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szCs w:val="24"/>
        </w:rPr>
        <w:tab/>
      </w:r>
      <w:r w:rsidRPr="00D5345B">
        <w:rPr>
          <w:rFonts w:ascii="Times New Roman" w:hAnsi="Times New Roman"/>
          <w:b/>
          <w:i/>
          <w:szCs w:val="24"/>
        </w:rPr>
        <w:t>Profesionálna zahraničná služba</w:t>
      </w:r>
    </w:p>
    <w:p w:rsidR="00BD56D1" w:rsidRPr="00F25DEB" w:rsidP="00BD56D1">
      <w:pPr>
        <w:bidi w:val="0"/>
        <w:ind w:firstLine="708"/>
        <w:rPr>
          <w:rFonts w:ascii="Times New Roman" w:hAnsi="Times New Roman"/>
          <w:b/>
          <w:i/>
          <w:szCs w:val="24"/>
        </w:rPr>
      </w:pPr>
    </w:p>
    <w:p w:rsidR="00BD56D1" w:rsidRPr="00FB56BA" w:rsidP="00AB5CBA">
      <w:pPr>
        <w:bidi w:val="0"/>
        <w:ind w:firstLine="708"/>
        <w:rPr>
          <w:rFonts w:ascii="Times New Roman" w:hAnsi="Times New Roman"/>
          <w:szCs w:val="24"/>
        </w:rPr>
      </w:pPr>
      <w:r w:rsidRPr="00FB56BA" w:rsidR="00E47A08">
        <w:rPr>
          <w:rFonts w:ascii="Times New Roman" w:hAnsi="Times New Roman"/>
          <w:szCs w:val="24"/>
        </w:rPr>
        <w:t>Slovenská republika štartuje v</w:t>
      </w:r>
      <w:r w:rsidR="00E47A08">
        <w:rPr>
          <w:rFonts w:ascii="Times New Roman" w:hAnsi="Times New Roman"/>
          <w:szCs w:val="24"/>
        </w:rPr>
        <w:t xml:space="preserve"> druhej </w:t>
      </w:r>
      <w:r w:rsidRPr="00FB56BA" w:rsidR="00E47A08">
        <w:rPr>
          <w:rFonts w:ascii="Times New Roman" w:hAnsi="Times New Roman"/>
          <w:szCs w:val="24"/>
        </w:rPr>
        <w:t>polovici roka svoje 6 mesačné predsedníctvo v Rade EÚ. MZVaEZ SR, ako národn</w:t>
      </w:r>
      <w:r w:rsidR="00E47A08">
        <w:rPr>
          <w:rFonts w:ascii="Times New Roman" w:hAnsi="Times New Roman"/>
          <w:szCs w:val="24"/>
        </w:rPr>
        <w:t>ý</w:t>
      </w:r>
      <w:r w:rsidRPr="00FB56BA" w:rsidR="00E47A08">
        <w:rPr>
          <w:rFonts w:ascii="Times New Roman" w:hAnsi="Times New Roman"/>
          <w:szCs w:val="24"/>
        </w:rPr>
        <w:t xml:space="preserve"> koordinát</w:t>
      </w:r>
      <w:r w:rsidR="00E47A08">
        <w:rPr>
          <w:rFonts w:ascii="Times New Roman" w:hAnsi="Times New Roman"/>
          <w:szCs w:val="24"/>
        </w:rPr>
        <w:t>or</w:t>
      </w:r>
      <w:r w:rsidRPr="00FB56BA" w:rsidR="00E47A08">
        <w:rPr>
          <w:rFonts w:ascii="Times New Roman" w:hAnsi="Times New Roman"/>
          <w:szCs w:val="24"/>
        </w:rPr>
        <w:t xml:space="preserve">, </w:t>
      </w:r>
      <w:r w:rsidR="00E47A08">
        <w:rPr>
          <w:rFonts w:ascii="Times New Roman" w:hAnsi="Times New Roman"/>
          <w:szCs w:val="24"/>
        </w:rPr>
        <w:t xml:space="preserve">bude </w:t>
      </w:r>
      <w:r w:rsidRPr="00FB56BA" w:rsidR="00E47A08">
        <w:rPr>
          <w:rFonts w:ascii="Times New Roman" w:hAnsi="Times New Roman"/>
          <w:szCs w:val="24"/>
        </w:rPr>
        <w:t>maxim</w:t>
      </w:r>
      <w:r w:rsidR="00E47A08">
        <w:rPr>
          <w:rFonts w:ascii="Times New Roman" w:hAnsi="Times New Roman"/>
          <w:szCs w:val="24"/>
        </w:rPr>
        <w:t>alizovať</w:t>
      </w:r>
      <w:r w:rsidRPr="00FB56BA" w:rsidR="00E47A08">
        <w:rPr>
          <w:rFonts w:ascii="Times New Roman" w:hAnsi="Times New Roman"/>
          <w:szCs w:val="24"/>
        </w:rPr>
        <w:t xml:space="preserve"> </w:t>
      </w:r>
      <w:r w:rsidR="00E47A08">
        <w:rPr>
          <w:rFonts w:ascii="Times New Roman" w:hAnsi="Times New Roman"/>
          <w:szCs w:val="24"/>
        </w:rPr>
        <w:t xml:space="preserve">svoje </w:t>
      </w:r>
      <w:r w:rsidRPr="00FB56BA" w:rsidR="00E47A08">
        <w:rPr>
          <w:rFonts w:ascii="Times New Roman" w:hAnsi="Times New Roman"/>
          <w:szCs w:val="24"/>
        </w:rPr>
        <w:t xml:space="preserve">úsilie na úspešné </w:t>
      </w:r>
      <w:r w:rsidR="00E47A08">
        <w:rPr>
          <w:rFonts w:ascii="Times New Roman" w:hAnsi="Times New Roman"/>
          <w:szCs w:val="24"/>
        </w:rPr>
        <w:t xml:space="preserve">a profesionálne </w:t>
      </w:r>
      <w:r w:rsidRPr="00FB56BA" w:rsidR="00E47A08">
        <w:rPr>
          <w:rFonts w:ascii="Times New Roman" w:hAnsi="Times New Roman"/>
          <w:szCs w:val="24"/>
        </w:rPr>
        <w:t>zvládnutie</w:t>
      </w:r>
      <w:r w:rsidR="00E47A08">
        <w:rPr>
          <w:rFonts w:ascii="Times New Roman" w:hAnsi="Times New Roman"/>
          <w:szCs w:val="24"/>
        </w:rPr>
        <w:t>.</w:t>
      </w:r>
      <w:r w:rsidRPr="00FB56BA" w:rsidR="00E47A08">
        <w:rPr>
          <w:rFonts w:ascii="Times New Roman" w:hAnsi="Times New Roman"/>
          <w:szCs w:val="24"/>
        </w:rPr>
        <w:t xml:space="preserve"> </w:t>
      </w:r>
      <w:r w:rsidR="00E47A08">
        <w:rPr>
          <w:rFonts w:ascii="Times New Roman" w:hAnsi="Times New Roman"/>
          <w:szCs w:val="24"/>
        </w:rPr>
        <w:t xml:space="preserve">Prirodzene môžeme hovoriť o </w:t>
      </w:r>
      <w:r w:rsidRPr="00FB56BA" w:rsidR="00E47A08">
        <w:rPr>
          <w:rFonts w:ascii="Times New Roman" w:hAnsi="Times New Roman"/>
          <w:szCs w:val="24"/>
        </w:rPr>
        <w:t xml:space="preserve"> národn</w:t>
      </w:r>
      <w:r w:rsidR="00E47A08">
        <w:rPr>
          <w:rFonts w:ascii="Times New Roman" w:hAnsi="Times New Roman"/>
          <w:szCs w:val="24"/>
        </w:rPr>
        <w:t>ej</w:t>
      </w:r>
      <w:r w:rsidRPr="00FB56BA" w:rsidR="00E47A08">
        <w:rPr>
          <w:rFonts w:ascii="Times New Roman" w:hAnsi="Times New Roman"/>
          <w:szCs w:val="24"/>
        </w:rPr>
        <w:t xml:space="preserve"> priorit</w:t>
      </w:r>
      <w:r w:rsidR="00E47A08">
        <w:rPr>
          <w:rFonts w:ascii="Times New Roman" w:hAnsi="Times New Roman"/>
          <w:szCs w:val="24"/>
        </w:rPr>
        <w:t>e.</w:t>
      </w:r>
      <w:r w:rsidRPr="00FB56BA" w:rsidR="00E47A08">
        <w:rPr>
          <w:rFonts w:ascii="Times New Roman" w:hAnsi="Times New Roman"/>
          <w:szCs w:val="24"/>
        </w:rPr>
        <w:t xml:space="preserve"> Niekoľkoročná príprava má za cieľ </w:t>
      </w:r>
      <w:r w:rsidRPr="009E16EF" w:rsidR="00E47A08">
        <w:rPr>
          <w:rFonts w:ascii="Times New Roman" w:hAnsi="Times New Roman"/>
          <w:b/>
          <w:szCs w:val="24"/>
        </w:rPr>
        <w:t>pre</w:t>
      </w:r>
      <w:r w:rsidR="00E47A08">
        <w:rPr>
          <w:rFonts w:ascii="Times New Roman" w:hAnsi="Times New Roman"/>
          <w:b/>
          <w:szCs w:val="24"/>
        </w:rPr>
        <w:t>dstaviť</w:t>
      </w:r>
      <w:r w:rsidRPr="009E16EF" w:rsidR="00E47A08">
        <w:rPr>
          <w:rFonts w:ascii="Times New Roman" w:hAnsi="Times New Roman"/>
          <w:b/>
          <w:szCs w:val="24"/>
        </w:rPr>
        <w:t xml:space="preserve"> našu krajinu ako dobrého organizátora a hostiteľa</w:t>
      </w:r>
      <w:r w:rsidRPr="00FB56BA" w:rsidR="00E47A08">
        <w:rPr>
          <w:rFonts w:ascii="Times New Roman" w:hAnsi="Times New Roman"/>
          <w:szCs w:val="24"/>
        </w:rPr>
        <w:t xml:space="preserve"> s bohatým kultúrnym a umeleckým zázemím, vrátane rôznorodého využitia cestovného ruchu. Proces prípravy zahŕňa v</w:t>
      </w:r>
      <w:r w:rsidR="00E47A08">
        <w:rPr>
          <w:rFonts w:ascii="Times New Roman" w:hAnsi="Times New Roman"/>
          <w:szCs w:val="24"/>
        </w:rPr>
        <w:t xml:space="preserve"> sebe viacero dôležitých oblastí</w:t>
      </w:r>
      <w:r w:rsidRPr="00FB56BA" w:rsidR="00E47A08">
        <w:rPr>
          <w:rFonts w:ascii="Times New Roman" w:hAnsi="Times New Roman"/>
          <w:szCs w:val="24"/>
        </w:rPr>
        <w:t>, od nastavenia rozpočtu, zvládnutie zložitej logistiky, personálneho a technického zabezpečenia, ako aj prípravu a vzdelávanie zamestnancov štátnej správy.</w:t>
      </w:r>
      <w:r>
        <w:rPr>
          <w:rFonts w:ascii="Times New Roman" w:hAnsi="Times New Roman"/>
          <w:szCs w:val="24"/>
        </w:rPr>
        <w:t xml:space="preserve">  </w:t>
      </w:r>
    </w:p>
    <w:p w:rsidR="003F467D" w:rsidP="00B36367">
      <w:pPr>
        <w:bidi w:val="0"/>
        <w:ind w:firstLine="708"/>
        <w:rPr>
          <w:rFonts w:ascii="Times New Roman" w:hAnsi="Times New Roman"/>
          <w:u w:val="single"/>
        </w:rPr>
      </w:pPr>
      <w:r w:rsidRPr="00FB56BA" w:rsidR="00BD56D1">
        <w:rPr>
          <w:rFonts w:ascii="Times New Roman" w:hAnsi="Times New Roman"/>
          <w:szCs w:val="24"/>
        </w:rPr>
        <w:t xml:space="preserve">MZVaEZ SR </w:t>
      </w:r>
      <w:r w:rsidR="00E47A08">
        <w:rPr>
          <w:rFonts w:ascii="Times New Roman" w:hAnsi="Times New Roman"/>
          <w:szCs w:val="24"/>
        </w:rPr>
        <w:t>má v pláne</w:t>
      </w:r>
      <w:r w:rsidRPr="00FB56BA" w:rsidR="00BD56D1">
        <w:rPr>
          <w:rFonts w:ascii="Times New Roman" w:hAnsi="Times New Roman"/>
          <w:szCs w:val="24"/>
        </w:rPr>
        <w:t xml:space="preserve"> aj </w:t>
      </w:r>
      <w:r w:rsidR="00E47A08">
        <w:rPr>
          <w:rFonts w:ascii="Times New Roman" w:hAnsi="Times New Roman"/>
          <w:szCs w:val="24"/>
        </w:rPr>
        <w:t xml:space="preserve">v </w:t>
      </w:r>
      <w:r w:rsidRPr="00FB56BA" w:rsidR="00BD56D1">
        <w:rPr>
          <w:rFonts w:ascii="Times New Roman" w:hAnsi="Times New Roman"/>
          <w:szCs w:val="24"/>
        </w:rPr>
        <w:t xml:space="preserve">roku 2016 </w:t>
      </w:r>
      <w:r w:rsidRPr="009E16EF" w:rsidR="00BD56D1">
        <w:rPr>
          <w:rFonts w:ascii="Times New Roman" w:hAnsi="Times New Roman"/>
          <w:b/>
          <w:szCs w:val="24"/>
        </w:rPr>
        <w:t>pokračovať v</w:t>
      </w:r>
      <w:r w:rsidRPr="00FB56BA" w:rsidR="00BD56D1">
        <w:rPr>
          <w:rFonts w:ascii="Times New Roman" w:hAnsi="Times New Roman"/>
          <w:szCs w:val="24"/>
        </w:rPr>
        <w:t xml:space="preserve"> </w:t>
      </w:r>
      <w:r w:rsidR="00AC432C">
        <w:rPr>
          <w:rFonts w:ascii="Times New Roman" w:hAnsi="Times New Roman"/>
          <w:b/>
          <w:szCs w:val="24"/>
        </w:rPr>
        <w:t>modernizácií a racionalizácii</w:t>
      </w:r>
      <w:r w:rsidRPr="009E16EF" w:rsidR="00BD56D1">
        <w:rPr>
          <w:rFonts w:ascii="Times New Roman" w:hAnsi="Times New Roman"/>
          <w:b/>
          <w:szCs w:val="24"/>
        </w:rPr>
        <w:t xml:space="preserve"> informačno-komunikačnej infraštruktúry</w:t>
      </w:r>
      <w:r w:rsidRPr="00FB56BA" w:rsidR="00BD56D1">
        <w:rPr>
          <w:rFonts w:ascii="Times New Roman" w:hAnsi="Times New Roman"/>
          <w:szCs w:val="24"/>
        </w:rPr>
        <w:t>, vybudovaní nového systému prenosu zabezpečených informácií, optimalizácií procesov a dostupnosti elektronických služieb poskytovaných občanom a podnikateľom v zahraničí, nasadení elektronických systémov pre zabezpečenie výkonu verejnej moci elektronickým</w:t>
      </w:r>
      <w:r w:rsidR="00B36367">
        <w:rPr>
          <w:rFonts w:ascii="Times New Roman" w:hAnsi="Times New Roman"/>
          <w:szCs w:val="24"/>
        </w:rPr>
        <w:t>i prostriedkami v plnom rozsahu.</w:t>
      </w:r>
    </w:p>
    <w:sectPr w:rsidSect="00B36367">
      <w:footerReference w:type="default" r:id="rId12"/>
      <w:pgSz w:w="11906" w:h="16838"/>
      <w:pgMar w:top="1276" w:right="1558" w:bottom="1417" w:left="1417" w:header="708" w:footer="708" w:gutter="0"/>
      <w:lnNumType w:distance="0"/>
      <w:pgNumType w:start="2"/>
      <w:cols w:space="708"/>
      <w:noEndnote w:val="0"/>
      <w:bidi w:val="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991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096991">
    <w:pPr>
      <w:pStyle w:val="Footer"/>
      <w:bidi w:val="0"/>
      <w:rPr>
        <w:rFonts w:ascii="Times New Roman" w:hAnsi="Times New Roman"/>
      </w:rPr>
    </w:pPr>
  </w:p>
  <w:p w:rsidR="00096991">
    <w:pPr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991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Pr="00B36367" w:rsidR="00B36367">
      <w:rPr>
        <w:rFonts w:ascii="Times New Roman" w:hAnsi="Times New Roman"/>
        <w:noProof/>
        <w:lang w:val="sk-SK"/>
      </w:rPr>
      <w:t>23</w:t>
    </w:r>
    <w:r>
      <w:rPr>
        <w:rFonts w:ascii="Times New Roman" w:hAnsi="Times New Roman"/>
      </w:rPr>
      <w:fldChar w:fldCharType="end"/>
    </w:r>
  </w:p>
  <w:p w:rsidR="00096991">
    <w:pPr>
      <w:pStyle w:val="Footer"/>
      <w:bidi w:val="0"/>
      <w:rPr>
        <w:rFonts w:ascii="Times New Roman" w:hAnsi="Times New Roman"/>
      </w:rPr>
    </w:pPr>
  </w:p>
  <w:p w:rsidR="00096991">
    <w:pPr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991">
    <w:pPr>
      <w:pStyle w:val="Footer"/>
      <w:bidi w:val="0"/>
      <w:jc w:val="center"/>
      <w:rPr>
        <w:rFonts w:ascii="Times New Roman" w:hAnsi="Times New Roman"/>
      </w:rPr>
    </w:pPr>
  </w:p>
  <w:p w:rsidR="00096991">
    <w:pPr>
      <w:pStyle w:val="Footer"/>
      <w:bidi w:val="0"/>
      <w:rPr>
        <w:rFonts w:ascii="Times New Roman" w:hAnsi="Times New Roman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367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Pr="00B67AC4" w:rsidR="00B67AC4">
      <w:rPr>
        <w:rFonts w:ascii="Times New Roman" w:hAnsi="Times New Roman"/>
        <w:noProof/>
        <w:lang w:val="sk-SK"/>
      </w:rPr>
      <w:t>24</w:t>
    </w:r>
    <w:r>
      <w:rPr>
        <w:rFonts w:ascii="Times New Roman" w:hAnsi="Times New Roman"/>
      </w:rPr>
      <w:fldChar w:fldCharType="end"/>
    </w:r>
  </w:p>
  <w:p w:rsidR="00096991" w:rsidRPr="003B3669" w:rsidP="003B3669">
    <w:pPr>
      <w:pStyle w:val="Footer"/>
      <w:bidi w:val="0"/>
      <w:jc w:val="center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B6641D0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5764111C"/>
    <w:lvl w:ilvl="0">
      <w:start w:val="0"/>
      <w:numFmt w:val="decimal"/>
      <w:lvlText w:val="*"/>
      <w:lvlJc w:val="left"/>
      <w:rPr>
        <w:rFonts w:cs="Times New Roman"/>
        <w:rtl w:val="0"/>
        <w:cs w:val="0"/>
      </w:rPr>
    </w:lvl>
  </w:abstractNum>
  <w:abstractNum w:abstractNumId="2">
    <w:nsid w:val="01030991"/>
    <w:multiLevelType w:val="hybridMultilevel"/>
    <w:tmpl w:val="874E1A2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2C61C09"/>
    <w:multiLevelType w:val="hybridMultilevel"/>
    <w:tmpl w:val="3C9A67E8"/>
    <w:lvl w:ilvl="0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6BF0C91"/>
    <w:multiLevelType w:val="singleLevel"/>
    <w:tmpl w:val="AE52EB6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  <w:rtl w:val="0"/>
        <w:cs w:val="0"/>
      </w:rPr>
    </w:lvl>
  </w:abstractNum>
  <w:abstractNum w:abstractNumId="5">
    <w:nsid w:val="0AF33256"/>
    <w:multiLevelType w:val="hybridMultilevel"/>
    <w:tmpl w:val="F99802D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0D8548D9"/>
    <w:multiLevelType w:val="hybridMultilevel"/>
    <w:tmpl w:val="8294D01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7">
    <w:nsid w:val="11FA4F2E"/>
    <w:multiLevelType w:val="hybridMultilevel"/>
    <w:tmpl w:val="687A6F6C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8">
    <w:nsid w:val="134854E6"/>
    <w:multiLevelType w:val="hybridMultilevel"/>
    <w:tmpl w:val="4C1EA8DC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14CA4927"/>
    <w:multiLevelType w:val="hybridMultilevel"/>
    <w:tmpl w:val="20301F24"/>
    <w:lvl w:ilvl="0">
      <w:start w:val="0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88023C2"/>
    <w:multiLevelType w:val="hybridMultilevel"/>
    <w:tmpl w:val="CCFEC8CE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189F4380"/>
    <w:multiLevelType w:val="hybridMultilevel"/>
    <w:tmpl w:val="C5389F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19D12CC6"/>
    <w:multiLevelType w:val="hybridMultilevel"/>
    <w:tmpl w:val="1D943F5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1B147537"/>
    <w:multiLevelType w:val="hybridMultilevel"/>
    <w:tmpl w:val="06FEA1C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4">
    <w:nsid w:val="1BDD12DE"/>
    <w:multiLevelType w:val="hybridMultilevel"/>
    <w:tmpl w:val="B100C8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213E09DE"/>
    <w:multiLevelType w:val="hybridMultilevel"/>
    <w:tmpl w:val="CC00A9A0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6">
    <w:nsid w:val="26F65E9F"/>
    <w:multiLevelType w:val="hybridMultilevel"/>
    <w:tmpl w:val="9D9E1F58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7">
    <w:nsid w:val="2F660C0C"/>
    <w:multiLevelType w:val="hybridMultilevel"/>
    <w:tmpl w:val="8CE6D6A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8">
    <w:nsid w:val="336564B2"/>
    <w:multiLevelType w:val="hybridMultilevel"/>
    <w:tmpl w:val="3D14B7C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36CB442E"/>
    <w:multiLevelType w:val="hybridMultilevel"/>
    <w:tmpl w:val="8340C4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3B2C5560"/>
    <w:multiLevelType w:val="hybridMultilevel"/>
    <w:tmpl w:val="7B781D0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21">
    <w:nsid w:val="3EB9769C"/>
    <w:multiLevelType w:val="hybridMultilevel"/>
    <w:tmpl w:val="91C4B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42D07358"/>
    <w:multiLevelType w:val="hybridMultilevel"/>
    <w:tmpl w:val="9FAAB9E0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3F0CF1"/>
    <w:multiLevelType w:val="hybridMultilevel"/>
    <w:tmpl w:val="8A2E7C4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3"/>
      <w:numFmt w:val="upperLetter"/>
      <w:lvlText w:val="%2."/>
      <w:lvlJc w:val="left"/>
      <w:pPr>
        <w:tabs>
          <w:tab w:val="num" w:pos="2130"/>
        </w:tabs>
        <w:ind w:left="2130" w:hanging="705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24">
    <w:nsid w:val="444B2567"/>
    <w:multiLevelType w:val="hybridMultilevel"/>
    <w:tmpl w:val="1B2E3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99F2883"/>
    <w:multiLevelType w:val="hybridMultilevel"/>
    <w:tmpl w:val="571ADFEA"/>
    <w:lvl w:ilvl="0">
      <w:start w:val="143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13B7EE3"/>
    <w:multiLevelType w:val="hybridMultilevel"/>
    <w:tmpl w:val="4CF0F18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523E5595"/>
    <w:multiLevelType w:val="hybridMultilevel"/>
    <w:tmpl w:val="5520027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4463809"/>
    <w:multiLevelType w:val="hybridMultilevel"/>
    <w:tmpl w:val="6E8A303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29">
    <w:nsid w:val="55AA2772"/>
    <w:multiLevelType w:val="hybridMultilevel"/>
    <w:tmpl w:val="0E3EC3B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0">
    <w:nsid w:val="59346BBD"/>
    <w:multiLevelType w:val="hybridMultilevel"/>
    <w:tmpl w:val="E530FD9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31">
    <w:nsid w:val="5A0F46E6"/>
    <w:multiLevelType w:val="hybridMultilevel"/>
    <w:tmpl w:val="7474F9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2">
    <w:nsid w:val="5B256A28"/>
    <w:multiLevelType w:val="hybridMultilevel"/>
    <w:tmpl w:val="E1F0743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CF748C2"/>
    <w:multiLevelType w:val="multilevel"/>
    <w:tmpl w:val="E116BC30"/>
    <w:lvl w:ilvl="0">
      <w:start w:val="0"/>
      <w:numFmt w:val="none"/>
      <w:lvlText w:val="-"/>
      <w:legacy w:legacy="1" w:legacySpace="120" w:legacyIndent="360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Times New Roman" w:hint="default"/>
        <w:rtl w:val="0"/>
        <w:cs w:val="0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  <w:rtl w:val="0"/>
        <w:cs w:val="0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  <w:rtl w:val="0"/>
        <w:cs w:val="0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Times New Roman" w:hint="default"/>
        <w:rtl w:val="0"/>
        <w:cs w:val="0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  <w:rtl w:val="0"/>
        <w:cs w:val="0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  <w:rtl w:val="0"/>
        <w:cs w:val="0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Times New Roman" w:hint="default"/>
        <w:rtl w:val="0"/>
        <w:cs w:val="0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  <w:rtl w:val="0"/>
        <w:cs w:val="0"/>
      </w:rPr>
    </w:lvl>
  </w:abstractNum>
  <w:abstractNum w:abstractNumId="34">
    <w:nsid w:val="5F157132"/>
    <w:multiLevelType w:val="hybridMultilevel"/>
    <w:tmpl w:val="01045500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D12C58"/>
    <w:multiLevelType w:val="hybridMultilevel"/>
    <w:tmpl w:val="8F0EA886"/>
    <w:lvl w:ilvl="0">
      <w:start w:val="143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0A9022A"/>
    <w:multiLevelType w:val="hybridMultilevel"/>
    <w:tmpl w:val="85EC317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37">
    <w:nsid w:val="617C10EE"/>
    <w:multiLevelType w:val="hybridMultilevel"/>
    <w:tmpl w:val="65608C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8">
    <w:nsid w:val="688B6D83"/>
    <w:multiLevelType w:val="hybridMultilevel"/>
    <w:tmpl w:val="30463D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9">
    <w:nsid w:val="68AA1188"/>
    <w:multiLevelType w:val="hybridMultilevel"/>
    <w:tmpl w:val="D048E314"/>
    <w:lvl w:ilvl="0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A545958"/>
    <w:multiLevelType w:val="hybridMultilevel"/>
    <w:tmpl w:val="5CCC52C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1">
    <w:nsid w:val="6AF20EDF"/>
    <w:multiLevelType w:val="hybridMultilevel"/>
    <w:tmpl w:val="CF209594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42">
    <w:nsid w:val="6DF76B71"/>
    <w:multiLevelType w:val="hybridMultilevel"/>
    <w:tmpl w:val="3B408F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>
    <w:nsid w:val="6DFA57DC"/>
    <w:multiLevelType w:val="hybridMultilevel"/>
    <w:tmpl w:val="13866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4">
    <w:nsid w:val="73BE0428"/>
    <w:multiLevelType w:val="hybridMultilevel"/>
    <w:tmpl w:val="1F4AA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AA152B9"/>
    <w:multiLevelType w:val="hybridMultilevel"/>
    <w:tmpl w:val="62585E52"/>
    <w:lvl w:ilvl="0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BDE54EF"/>
    <w:multiLevelType w:val="hybridMultilevel"/>
    <w:tmpl w:val="419C7968"/>
    <w:lvl w:ilvl="0">
      <w:start w:val="1"/>
      <w:numFmt w:val="decimal"/>
      <w:lvlText w:val="%1."/>
      <w:lvlJc w:val="left"/>
      <w:pPr>
        <w:ind w:left="86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/>
        <w:rtl w:val="0"/>
        <w:cs w:val="0"/>
      </w:rPr>
    </w:lvl>
  </w:abstractNum>
  <w:abstractNum w:abstractNumId="47">
    <w:nsid w:val="7D2E2224"/>
    <w:multiLevelType w:val="hybridMultilevel"/>
    <w:tmpl w:val="E4B6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F151F34"/>
    <w:multiLevelType w:val="hybridMultilevel"/>
    <w:tmpl w:val="94FABB18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23"/>
  </w:num>
  <w:num w:numId="2">
    <w:abstractNumId w:val="30"/>
  </w:num>
  <w:num w:numId="3">
    <w:abstractNumId w:val="6"/>
  </w:num>
  <w:num w:numId="4">
    <w:abstractNumId w:val="47"/>
  </w:num>
  <w:num w:numId="5">
    <w:abstractNumId w:val="42"/>
  </w:num>
  <w:num w:numId="6">
    <w:abstractNumId w:val="24"/>
  </w:num>
  <w:num w:numId="7">
    <w:abstractNumId w:val="39"/>
  </w:num>
  <w:num w:numId="8">
    <w:abstractNumId w:val="3"/>
  </w:num>
  <w:num w:numId="9">
    <w:abstractNumId w:val="4"/>
  </w:num>
  <w:num w:numId="10">
    <w:abstractNumId w:val="25"/>
  </w:num>
  <w:num w:numId="11">
    <w:abstractNumId w:val="35"/>
  </w:num>
  <w:num w:numId="12">
    <w:abstractNumId w:val="43"/>
  </w:num>
  <w:num w:numId="13">
    <w:abstractNumId w:val="20"/>
  </w:num>
  <w:num w:numId="14">
    <w:abstractNumId w:val="1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2"/>
        </w:rPr>
      </w:lvl>
    </w:lvlOverride>
  </w:num>
  <w:num w:numId="15">
    <w:abstractNumId w:val="33"/>
  </w:num>
  <w:num w:numId="16">
    <w:abstractNumId w:val="40"/>
  </w:num>
  <w:num w:numId="17">
    <w:abstractNumId w:val="27"/>
  </w:num>
  <w:num w:numId="18">
    <w:abstractNumId w:val="45"/>
  </w:num>
  <w:num w:numId="19">
    <w:abstractNumId w:val="36"/>
  </w:num>
  <w:num w:numId="20">
    <w:abstractNumId w:val="44"/>
  </w:num>
  <w:num w:numId="21">
    <w:abstractNumId w:val="9"/>
  </w:num>
  <w:num w:numId="22">
    <w:abstractNumId w:val="2"/>
  </w:num>
  <w:num w:numId="23">
    <w:abstractNumId w:val="32"/>
  </w:num>
  <w:num w:numId="24">
    <w:abstractNumId w:val="15"/>
  </w:num>
  <w:num w:numId="25">
    <w:abstractNumId w:val="5"/>
  </w:num>
  <w:num w:numId="26">
    <w:abstractNumId w:val="22"/>
  </w:num>
  <w:num w:numId="27">
    <w:abstractNumId w:val="18"/>
  </w:num>
  <w:num w:numId="28">
    <w:abstractNumId w:val="48"/>
  </w:num>
  <w:num w:numId="29">
    <w:abstractNumId w:val="41"/>
  </w:num>
  <w:num w:numId="30">
    <w:abstractNumId w:val="16"/>
  </w:num>
  <w:num w:numId="31">
    <w:abstractNumId w:val="13"/>
  </w:num>
  <w:num w:numId="32">
    <w:abstractNumId w:val="38"/>
  </w:num>
  <w:num w:numId="33">
    <w:abstractNumId w:val="7"/>
  </w:num>
  <w:num w:numId="34">
    <w:abstractNumId w:val="14"/>
  </w:num>
  <w:num w:numId="35">
    <w:abstractNumId w:val="21"/>
  </w:num>
  <w:num w:numId="36">
    <w:abstractNumId w:val="11"/>
  </w:num>
  <w:num w:numId="37">
    <w:abstractNumId w:val="17"/>
  </w:num>
  <w:num w:numId="38">
    <w:abstractNumId w:val="28"/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6"/>
  </w:num>
  <w:num w:numId="43">
    <w:abstractNumId w:val="12"/>
  </w:num>
  <w:num w:numId="44">
    <w:abstractNumId w:val="19"/>
  </w:num>
  <w:num w:numId="45">
    <w:abstractNumId w:val="8"/>
  </w:num>
  <w:num w:numId="46">
    <w:abstractNumId w:val="37"/>
  </w:num>
  <w:num w:numId="47">
    <w:abstractNumId w:val="0"/>
  </w:num>
  <w:num w:numId="48">
    <w:abstractNumId w:val="10"/>
  </w:num>
  <w:num w:numId="49">
    <w:abstractNumId w:val="4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20"/>
  <w:drawingGridVerticalSpacing w:val="120"/>
  <w:displayVerticalDrawingGridEvery w:val="0"/>
  <w:noPunctuationKerning/>
  <w:characterSpacingControl w:val="doNotCompress"/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21FC4"/>
    <w:rsid w:val="0000296C"/>
    <w:rsid w:val="00003B47"/>
    <w:rsid w:val="000047CE"/>
    <w:rsid w:val="00007DF3"/>
    <w:rsid w:val="0001239F"/>
    <w:rsid w:val="000147BB"/>
    <w:rsid w:val="000148D6"/>
    <w:rsid w:val="0001587A"/>
    <w:rsid w:val="000202DB"/>
    <w:rsid w:val="00021908"/>
    <w:rsid w:val="00021FC4"/>
    <w:rsid w:val="000272A0"/>
    <w:rsid w:val="00030795"/>
    <w:rsid w:val="00030ED1"/>
    <w:rsid w:val="000329B6"/>
    <w:rsid w:val="00035143"/>
    <w:rsid w:val="0003713C"/>
    <w:rsid w:val="000412FE"/>
    <w:rsid w:val="0004402B"/>
    <w:rsid w:val="000467C1"/>
    <w:rsid w:val="00047AE1"/>
    <w:rsid w:val="000505C9"/>
    <w:rsid w:val="0006090E"/>
    <w:rsid w:val="00063EA6"/>
    <w:rsid w:val="00066196"/>
    <w:rsid w:val="00074109"/>
    <w:rsid w:val="00075837"/>
    <w:rsid w:val="00075E1E"/>
    <w:rsid w:val="00082123"/>
    <w:rsid w:val="000856C5"/>
    <w:rsid w:val="000875EA"/>
    <w:rsid w:val="00087D19"/>
    <w:rsid w:val="00096912"/>
    <w:rsid w:val="00096991"/>
    <w:rsid w:val="000A2E1E"/>
    <w:rsid w:val="000A6EC2"/>
    <w:rsid w:val="000B0155"/>
    <w:rsid w:val="000B0CBB"/>
    <w:rsid w:val="000B2F23"/>
    <w:rsid w:val="000B3C36"/>
    <w:rsid w:val="000B7CC2"/>
    <w:rsid w:val="000C0D27"/>
    <w:rsid w:val="000C3D41"/>
    <w:rsid w:val="000C444D"/>
    <w:rsid w:val="000C5D00"/>
    <w:rsid w:val="000D0EC7"/>
    <w:rsid w:val="000D1492"/>
    <w:rsid w:val="000D6E5C"/>
    <w:rsid w:val="000D6F11"/>
    <w:rsid w:val="000E21B5"/>
    <w:rsid w:val="000E7FB5"/>
    <w:rsid w:val="000F635D"/>
    <w:rsid w:val="0010038F"/>
    <w:rsid w:val="00105F9C"/>
    <w:rsid w:val="00107E9E"/>
    <w:rsid w:val="00110579"/>
    <w:rsid w:val="001158D9"/>
    <w:rsid w:val="00125FCB"/>
    <w:rsid w:val="00126ABC"/>
    <w:rsid w:val="0013168A"/>
    <w:rsid w:val="00132A78"/>
    <w:rsid w:val="00135BDE"/>
    <w:rsid w:val="001376A1"/>
    <w:rsid w:val="00143216"/>
    <w:rsid w:val="001457F5"/>
    <w:rsid w:val="00147273"/>
    <w:rsid w:val="0015546E"/>
    <w:rsid w:val="00163506"/>
    <w:rsid w:val="00163C86"/>
    <w:rsid w:val="00165507"/>
    <w:rsid w:val="00165653"/>
    <w:rsid w:val="00165B4E"/>
    <w:rsid w:val="00166500"/>
    <w:rsid w:val="00166BFB"/>
    <w:rsid w:val="001728CD"/>
    <w:rsid w:val="00172BF8"/>
    <w:rsid w:val="0017454D"/>
    <w:rsid w:val="001752B3"/>
    <w:rsid w:val="00180AD9"/>
    <w:rsid w:val="001813AF"/>
    <w:rsid w:val="00181E65"/>
    <w:rsid w:val="00181FC7"/>
    <w:rsid w:val="00182E3E"/>
    <w:rsid w:val="00183DB4"/>
    <w:rsid w:val="00184295"/>
    <w:rsid w:val="001850A8"/>
    <w:rsid w:val="001852E2"/>
    <w:rsid w:val="001859FB"/>
    <w:rsid w:val="001A0D70"/>
    <w:rsid w:val="001A14E7"/>
    <w:rsid w:val="001B0EBD"/>
    <w:rsid w:val="001B1E2B"/>
    <w:rsid w:val="001B6863"/>
    <w:rsid w:val="001B7CAF"/>
    <w:rsid w:val="001C2AAD"/>
    <w:rsid w:val="001C36C3"/>
    <w:rsid w:val="001C3ECB"/>
    <w:rsid w:val="001D08A0"/>
    <w:rsid w:val="001D1900"/>
    <w:rsid w:val="001D24F7"/>
    <w:rsid w:val="001D3E79"/>
    <w:rsid w:val="001D5156"/>
    <w:rsid w:val="001D64F4"/>
    <w:rsid w:val="001D70F3"/>
    <w:rsid w:val="001E4A1E"/>
    <w:rsid w:val="001E4EA1"/>
    <w:rsid w:val="001E55B3"/>
    <w:rsid w:val="001E6D29"/>
    <w:rsid w:val="001F079F"/>
    <w:rsid w:val="001F17E5"/>
    <w:rsid w:val="001F3B98"/>
    <w:rsid w:val="001F41D3"/>
    <w:rsid w:val="001F4C43"/>
    <w:rsid w:val="001F7471"/>
    <w:rsid w:val="002029AF"/>
    <w:rsid w:val="002034E8"/>
    <w:rsid w:val="00204464"/>
    <w:rsid w:val="0020584A"/>
    <w:rsid w:val="002078AB"/>
    <w:rsid w:val="0021406E"/>
    <w:rsid w:val="00224D89"/>
    <w:rsid w:val="00225F77"/>
    <w:rsid w:val="00230695"/>
    <w:rsid w:val="00230BE4"/>
    <w:rsid w:val="002317DC"/>
    <w:rsid w:val="00231AD1"/>
    <w:rsid w:val="00237A3F"/>
    <w:rsid w:val="00241255"/>
    <w:rsid w:val="00244DA0"/>
    <w:rsid w:val="00246423"/>
    <w:rsid w:val="00246817"/>
    <w:rsid w:val="00247EDF"/>
    <w:rsid w:val="002523CA"/>
    <w:rsid w:val="002625A0"/>
    <w:rsid w:val="00264E03"/>
    <w:rsid w:val="002669FA"/>
    <w:rsid w:val="0027132C"/>
    <w:rsid w:val="002733BB"/>
    <w:rsid w:val="00276E34"/>
    <w:rsid w:val="0028100C"/>
    <w:rsid w:val="002817A6"/>
    <w:rsid w:val="0028335C"/>
    <w:rsid w:val="00285F9E"/>
    <w:rsid w:val="002875D8"/>
    <w:rsid w:val="00290731"/>
    <w:rsid w:val="0029131E"/>
    <w:rsid w:val="00291958"/>
    <w:rsid w:val="0029519E"/>
    <w:rsid w:val="002A1D8B"/>
    <w:rsid w:val="002A34D4"/>
    <w:rsid w:val="002A3B6C"/>
    <w:rsid w:val="002A4BAE"/>
    <w:rsid w:val="002A5C1A"/>
    <w:rsid w:val="002A6845"/>
    <w:rsid w:val="002B062C"/>
    <w:rsid w:val="002B06FF"/>
    <w:rsid w:val="002B3F56"/>
    <w:rsid w:val="002B7E31"/>
    <w:rsid w:val="002C4007"/>
    <w:rsid w:val="002C4F19"/>
    <w:rsid w:val="002C5775"/>
    <w:rsid w:val="002C73D3"/>
    <w:rsid w:val="002C7665"/>
    <w:rsid w:val="002D64C0"/>
    <w:rsid w:val="002E34E6"/>
    <w:rsid w:val="002E3B2B"/>
    <w:rsid w:val="002F2330"/>
    <w:rsid w:val="002F481D"/>
    <w:rsid w:val="002F4A84"/>
    <w:rsid w:val="002F5546"/>
    <w:rsid w:val="002F78CF"/>
    <w:rsid w:val="00300752"/>
    <w:rsid w:val="00305B22"/>
    <w:rsid w:val="00306DC0"/>
    <w:rsid w:val="003120FF"/>
    <w:rsid w:val="00314A6A"/>
    <w:rsid w:val="00314F9F"/>
    <w:rsid w:val="003164CA"/>
    <w:rsid w:val="003175A7"/>
    <w:rsid w:val="00320BA7"/>
    <w:rsid w:val="00322B93"/>
    <w:rsid w:val="00323D43"/>
    <w:rsid w:val="00324CE9"/>
    <w:rsid w:val="003250A8"/>
    <w:rsid w:val="0032582B"/>
    <w:rsid w:val="003258EC"/>
    <w:rsid w:val="00326E75"/>
    <w:rsid w:val="0033016A"/>
    <w:rsid w:val="003306E8"/>
    <w:rsid w:val="0033299C"/>
    <w:rsid w:val="00332FD4"/>
    <w:rsid w:val="00335827"/>
    <w:rsid w:val="00342183"/>
    <w:rsid w:val="0034595A"/>
    <w:rsid w:val="00345E16"/>
    <w:rsid w:val="003510AE"/>
    <w:rsid w:val="00356733"/>
    <w:rsid w:val="00360D65"/>
    <w:rsid w:val="003640C3"/>
    <w:rsid w:val="0037213E"/>
    <w:rsid w:val="00372D37"/>
    <w:rsid w:val="0037366D"/>
    <w:rsid w:val="00376063"/>
    <w:rsid w:val="00380993"/>
    <w:rsid w:val="00384A2A"/>
    <w:rsid w:val="00391155"/>
    <w:rsid w:val="00393893"/>
    <w:rsid w:val="00394C95"/>
    <w:rsid w:val="003975BC"/>
    <w:rsid w:val="003A1D36"/>
    <w:rsid w:val="003A1EE6"/>
    <w:rsid w:val="003A2341"/>
    <w:rsid w:val="003A6505"/>
    <w:rsid w:val="003B036C"/>
    <w:rsid w:val="003B07FC"/>
    <w:rsid w:val="003B29BD"/>
    <w:rsid w:val="003B3669"/>
    <w:rsid w:val="003B399C"/>
    <w:rsid w:val="003B62C9"/>
    <w:rsid w:val="003C03B5"/>
    <w:rsid w:val="003C5C57"/>
    <w:rsid w:val="003C6166"/>
    <w:rsid w:val="003D5553"/>
    <w:rsid w:val="003D6984"/>
    <w:rsid w:val="003E2545"/>
    <w:rsid w:val="003E3584"/>
    <w:rsid w:val="003E3CAD"/>
    <w:rsid w:val="003E445A"/>
    <w:rsid w:val="003E555B"/>
    <w:rsid w:val="003E6FC0"/>
    <w:rsid w:val="003F199B"/>
    <w:rsid w:val="003F1DE1"/>
    <w:rsid w:val="003F3B8A"/>
    <w:rsid w:val="003F436A"/>
    <w:rsid w:val="003F467D"/>
    <w:rsid w:val="004028E1"/>
    <w:rsid w:val="00402D68"/>
    <w:rsid w:val="00407E2F"/>
    <w:rsid w:val="00407EF2"/>
    <w:rsid w:val="00412792"/>
    <w:rsid w:val="004156A0"/>
    <w:rsid w:val="00422BCE"/>
    <w:rsid w:val="004256BE"/>
    <w:rsid w:val="00431CEF"/>
    <w:rsid w:val="00433288"/>
    <w:rsid w:val="00433520"/>
    <w:rsid w:val="004359B1"/>
    <w:rsid w:val="00435A65"/>
    <w:rsid w:val="00436FB9"/>
    <w:rsid w:val="00440697"/>
    <w:rsid w:val="00441452"/>
    <w:rsid w:val="004414EE"/>
    <w:rsid w:val="00441CC4"/>
    <w:rsid w:val="00441FD3"/>
    <w:rsid w:val="00446D9A"/>
    <w:rsid w:val="004606C0"/>
    <w:rsid w:val="00461761"/>
    <w:rsid w:val="00473B17"/>
    <w:rsid w:val="00474C91"/>
    <w:rsid w:val="00475B37"/>
    <w:rsid w:val="00476753"/>
    <w:rsid w:val="0047708D"/>
    <w:rsid w:val="00477F9E"/>
    <w:rsid w:val="00482889"/>
    <w:rsid w:val="00486A7E"/>
    <w:rsid w:val="0049359D"/>
    <w:rsid w:val="00494368"/>
    <w:rsid w:val="004A0FAA"/>
    <w:rsid w:val="004A1A6C"/>
    <w:rsid w:val="004A5E98"/>
    <w:rsid w:val="004B29A0"/>
    <w:rsid w:val="004B64C1"/>
    <w:rsid w:val="004C06F7"/>
    <w:rsid w:val="004C2F78"/>
    <w:rsid w:val="004C3219"/>
    <w:rsid w:val="004C34E0"/>
    <w:rsid w:val="004C4762"/>
    <w:rsid w:val="004C5D64"/>
    <w:rsid w:val="004C6210"/>
    <w:rsid w:val="004D0435"/>
    <w:rsid w:val="004D1256"/>
    <w:rsid w:val="004D1FF0"/>
    <w:rsid w:val="004D245A"/>
    <w:rsid w:val="004D733A"/>
    <w:rsid w:val="004E0065"/>
    <w:rsid w:val="004E18F8"/>
    <w:rsid w:val="004F4F69"/>
    <w:rsid w:val="004F7A1F"/>
    <w:rsid w:val="00500735"/>
    <w:rsid w:val="0050561D"/>
    <w:rsid w:val="0051329B"/>
    <w:rsid w:val="0051633E"/>
    <w:rsid w:val="005168F5"/>
    <w:rsid w:val="00516EF2"/>
    <w:rsid w:val="005223A1"/>
    <w:rsid w:val="00524ED1"/>
    <w:rsid w:val="00525199"/>
    <w:rsid w:val="00527CE8"/>
    <w:rsid w:val="00534E3A"/>
    <w:rsid w:val="00545F60"/>
    <w:rsid w:val="00546C92"/>
    <w:rsid w:val="00547E3F"/>
    <w:rsid w:val="005607C1"/>
    <w:rsid w:val="00561877"/>
    <w:rsid w:val="00562220"/>
    <w:rsid w:val="00562DEE"/>
    <w:rsid w:val="00564014"/>
    <w:rsid w:val="005668B8"/>
    <w:rsid w:val="005713FC"/>
    <w:rsid w:val="0057165D"/>
    <w:rsid w:val="00573575"/>
    <w:rsid w:val="00575A05"/>
    <w:rsid w:val="0058140B"/>
    <w:rsid w:val="00581647"/>
    <w:rsid w:val="005847FB"/>
    <w:rsid w:val="00584B09"/>
    <w:rsid w:val="00584DFC"/>
    <w:rsid w:val="005900B5"/>
    <w:rsid w:val="00591EB9"/>
    <w:rsid w:val="00592696"/>
    <w:rsid w:val="00594D2F"/>
    <w:rsid w:val="005977EB"/>
    <w:rsid w:val="005A313C"/>
    <w:rsid w:val="005A514F"/>
    <w:rsid w:val="005B1416"/>
    <w:rsid w:val="005B2372"/>
    <w:rsid w:val="005B3231"/>
    <w:rsid w:val="005B4E59"/>
    <w:rsid w:val="005B707D"/>
    <w:rsid w:val="005C0038"/>
    <w:rsid w:val="005C200E"/>
    <w:rsid w:val="005C333E"/>
    <w:rsid w:val="005C4D73"/>
    <w:rsid w:val="005C7C52"/>
    <w:rsid w:val="005D26A5"/>
    <w:rsid w:val="005D7219"/>
    <w:rsid w:val="005E03DD"/>
    <w:rsid w:val="005E1D4D"/>
    <w:rsid w:val="005E1EEE"/>
    <w:rsid w:val="005E5B7C"/>
    <w:rsid w:val="005E6EC5"/>
    <w:rsid w:val="005F02AC"/>
    <w:rsid w:val="005F357C"/>
    <w:rsid w:val="005F3D01"/>
    <w:rsid w:val="005F491A"/>
    <w:rsid w:val="005F49AE"/>
    <w:rsid w:val="005F4CE6"/>
    <w:rsid w:val="005F4DA4"/>
    <w:rsid w:val="005F584F"/>
    <w:rsid w:val="00601461"/>
    <w:rsid w:val="00603677"/>
    <w:rsid w:val="00603D58"/>
    <w:rsid w:val="006044E2"/>
    <w:rsid w:val="006060BE"/>
    <w:rsid w:val="00616340"/>
    <w:rsid w:val="0062325F"/>
    <w:rsid w:val="00623553"/>
    <w:rsid w:val="00632648"/>
    <w:rsid w:val="0063468B"/>
    <w:rsid w:val="00634A86"/>
    <w:rsid w:val="0063527D"/>
    <w:rsid w:val="00655603"/>
    <w:rsid w:val="006607B9"/>
    <w:rsid w:val="00666A40"/>
    <w:rsid w:val="00673CE7"/>
    <w:rsid w:val="00682E74"/>
    <w:rsid w:val="00685760"/>
    <w:rsid w:val="0069765A"/>
    <w:rsid w:val="006A06E2"/>
    <w:rsid w:val="006A1957"/>
    <w:rsid w:val="006A68EE"/>
    <w:rsid w:val="006B14C9"/>
    <w:rsid w:val="006B296F"/>
    <w:rsid w:val="006C3A5C"/>
    <w:rsid w:val="006C4259"/>
    <w:rsid w:val="006C54D5"/>
    <w:rsid w:val="006C6496"/>
    <w:rsid w:val="006C6EBD"/>
    <w:rsid w:val="006D1B80"/>
    <w:rsid w:val="006D20D5"/>
    <w:rsid w:val="006D4B21"/>
    <w:rsid w:val="006D616F"/>
    <w:rsid w:val="006D746E"/>
    <w:rsid w:val="006E000D"/>
    <w:rsid w:val="006E10EE"/>
    <w:rsid w:val="006E2AA1"/>
    <w:rsid w:val="006E3B8C"/>
    <w:rsid w:val="006F04B3"/>
    <w:rsid w:val="006F3DA5"/>
    <w:rsid w:val="006F4567"/>
    <w:rsid w:val="006F47CB"/>
    <w:rsid w:val="00700605"/>
    <w:rsid w:val="00701ED3"/>
    <w:rsid w:val="007022AB"/>
    <w:rsid w:val="00705383"/>
    <w:rsid w:val="00707A3D"/>
    <w:rsid w:val="007105F0"/>
    <w:rsid w:val="00710676"/>
    <w:rsid w:val="007109BC"/>
    <w:rsid w:val="007163F7"/>
    <w:rsid w:val="00716F3C"/>
    <w:rsid w:val="00733A6D"/>
    <w:rsid w:val="00735329"/>
    <w:rsid w:val="00735DB3"/>
    <w:rsid w:val="00735F2B"/>
    <w:rsid w:val="00740D63"/>
    <w:rsid w:val="00742E0A"/>
    <w:rsid w:val="00744FD9"/>
    <w:rsid w:val="00751DCD"/>
    <w:rsid w:val="0075313D"/>
    <w:rsid w:val="007549F9"/>
    <w:rsid w:val="00760320"/>
    <w:rsid w:val="007645A6"/>
    <w:rsid w:val="0076518E"/>
    <w:rsid w:val="007701CB"/>
    <w:rsid w:val="007723F8"/>
    <w:rsid w:val="00772DE4"/>
    <w:rsid w:val="0077463A"/>
    <w:rsid w:val="007763DA"/>
    <w:rsid w:val="0078089C"/>
    <w:rsid w:val="00782430"/>
    <w:rsid w:val="0078440E"/>
    <w:rsid w:val="00793374"/>
    <w:rsid w:val="00794D97"/>
    <w:rsid w:val="00795AA0"/>
    <w:rsid w:val="007966C7"/>
    <w:rsid w:val="00796D98"/>
    <w:rsid w:val="007A0EFF"/>
    <w:rsid w:val="007A133E"/>
    <w:rsid w:val="007A4778"/>
    <w:rsid w:val="007A6F79"/>
    <w:rsid w:val="007A77F2"/>
    <w:rsid w:val="007B278A"/>
    <w:rsid w:val="007B6A91"/>
    <w:rsid w:val="007B6CCF"/>
    <w:rsid w:val="007C1754"/>
    <w:rsid w:val="007C491A"/>
    <w:rsid w:val="007C5AA5"/>
    <w:rsid w:val="007C7488"/>
    <w:rsid w:val="007D0BA1"/>
    <w:rsid w:val="007D1789"/>
    <w:rsid w:val="007D4BF8"/>
    <w:rsid w:val="007E3B5E"/>
    <w:rsid w:val="007E5562"/>
    <w:rsid w:val="007E6EFD"/>
    <w:rsid w:val="007E7424"/>
    <w:rsid w:val="007F1821"/>
    <w:rsid w:val="007F2601"/>
    <w:rsid w:val="00801BDB"/>
    <w:rsid w:val="00803F5B"/>
    <w:rsid w:val="00804DA2"/>
    <w:rsid w:val="00806BE2"/>
    <w:rsid w:val="00806DF6"/>
    <w:rsid w:val="00807AE1"/>
    <w:rsid w:val="008109D9"/>
    <w:rsid w:val="0081171E"/>
    <w:rsid w:val="00811B53"/>
    <w:rsid w:val="0081712B"/>
    <w:rsid w:val="008214AB"/>
    <w:rsid w:val="008259CD"/>
    <w:rsid w:val="00827421"/>
    <w:rsid w:val="00833108"/>
    <w:rsid w:val="008333A8"/>
    <w:rsid w:val="00853054"/>
    <w:rsid w:val="008565E1"/>
    <w:rsid w:val="008625A8"/>
    <w:rsid w:val="008636EA"/>
    <w:rsid w:val="00863AB3"/>
    <w:rsid w:val="00865103"/>
    <w:rsid w:val="0086603B"/>
    <w:rsid w:val="008700C8"/>
    <w:rsid w:val="00870B2C"/>
    <w:rsid w:val="00875EC8"/>
    <w:rsid w:val="008776D3"/>
    <w:rsid w:val="008801C8"/>
    <w:rsid w:val="00881583"/>
    <w:rsid w:val="0088378D"/>
    <w:rsid w:val="00883B57"/>
    <w:rsid w:val="0088453C"/>
    <w:rsid w:val="00887084"/>
    <w:rsid w:val="008870CE"/>
    <w:rsid w:val="008878C0"/>
    <w:rsid w:val="00887EE4"/>
    <w:rsid w:val="00891370"/>
    <w:rsid w:val="008916FE"/>
    <w:rsid w:val="008925B7"/>
    <w:rsid w:val="008945E7"/>
    <w:rsid w:val="00894723"/>
    <w:rsid w:val="00895858"/>
    <w:rsid w:val="0089609D"/>
    <w:rsid w:val="008974E7"/>
    <w:rsid w:val="008A7C08"/>
    <w:rsid w:val="008B0556"/>
    <w:rsid w:val="008B1D04"/>
    <w:rsid w:val="008B6F4C"/>
    <w:rsid w:val="008C4770"/>
    <w:rsid w:val="008D0063"/>
    <w:rsid w:val="008D4FA1"/>
    <w:rsid w:val="008D54F5"/>
    <w:rsid w:val="008D56B5"/>
    <w:rsid w:val="008D62F2"/>
    <w:rsid w:val="008D7477"/>
    <w:rsid w:val="008E1C3F"/>
    <w:rsid w:val="008E2286"/>
    <w:rsid w:val="008F308F"/>
    <w:rsid w:val="008F38E2"/>
    <w:rsid w:val="0090153D"/>
    <w:rsid w:val="00903300"/>
    <w:rsid w:val="00903791"/>
    <w:rsid w:val="00903C16"/>
    <w:rsid w:val="009053C7"/>
    <w:rsid w:val="00910A81"/>
    <w:rsid w:val="00912281"/>
    <w:rsid w:val="00917EEA"/>
    <w:rsid w:val="00920721"/>
    <w:rsid w:val="00923721"/>
    <w:rsid w:val="00923726"/>
    <w:rsid w:val="00926403"/>
    <w:rsid w:val="00927906"/>
    <w:rsid w:val="009348F5"/>
    <w:rsid w:val="009364DB"/>
    <w:rsid w:val="0094220A"/>
    <w:rsid w:val="00945872"/>
    <w:rsid w:val="009461B7"/>
    <w:rsid w:val="00950208"/>
    <w:rsid w:val="00950A7A"/>
    <w:rsid w:val="00951F78"/>
    <w:rsid w:val="009525FA"/>
    <w:rsid w:val="00957204"/>
    <w:rsid w:val="00961727"/>
    <w:rsid w:val="009669B3"/>
    <w:rsid w:val="00967D08"/>
    <w:rsid w:val="00971632"/>
    <w:rsid w:val="00974373"/>
    <w:rsid w:val="0097605E"/>
    <w:rsid w:val="0097620D"/>
    <w:rsid w:val="00977C5C"/>
    <w:rsid w:val="0098017C"/>
    <w:rsid w:val="00985205"/>
    <w:rsid w:val="00985938"/>
    <w:rsid w:val="00985CF6"/>
    <w:rsid w:val="00986AFF"/>
    <w:rsid w:val="0098771B"/>
    <w:rsid w:val="00990750"/>
    <w:rsid w:val="00996362"/>
    <w:rsid w:val="009A05B8"/>
    <w:rsid w:val="009A19AF"/>
    <w:rsid w:val="009A1E60"/>
    <w:rsid w:val="009A2CFF"/>
    <w:rsid w:val="009A338D"/>
    <w:rsid w:val="009A56A7"/>
    <w:rsid w:val="009B0697"/>
    <w:rsid w:val="009B7392"/>
    <w:rsid w:val="009B7E69"/>
    <w:rsid w:val="009C3323"/>
    <w:rsid w:val="009D152B"/>
    <w:rsid w:val="009D297B"/>
    <w:rsid w:val="009D7C1A"/>
    <w:rsid w:val="009D7FB5"/>
    <w:rsid w:val="009E16EF"/>
    <w:rsid w:val="009E3428"/>
    <w:rsid w:val="009E3A5B"/>
    <w:rsid w:val="009E41E7"/>
    <w:rsid w:val="009E4B64"/>
    <w:rsid w:val="009E4C07"/>
    <w:rsid w:val="009F4612"/>
    <w:rsid w:val="009F4E70"/>
    <w:rsid w:val="009F5A35"/>
    <w:rsid w:val="00A10CB8"/>
    <w:rsid w:val="00A11B36"/>
    <w:rsid w:val="00A15DF4"/>
    <w:rsid w:val="00A16D8C"/>
    <w:rsid w:val="00A21D64"/>
    <w:rsid w:val="00A2487E"/>
    <w:rsid w:val="00A27A06"/>
    <w:rsid w:val="00A327BA"/>
    <w:rsid w:val="00A34B15"/>
    <w:rsid w:val="00A3569E"/>
    <w:rsid w:val="00A416E0"/>
    <w:rsid w:val="00A43C29"/>
    <w:rsid w:val="00A4420B"/>
    <w:rsid w:val="00A451C6"/>
    <w:rsid w:val="00A45D24"/>
    <w:rsid w:val="00A46CF0"/>
    <w:rsid w:val="00A526E9"/>
    <w:rsid w:val="00A561D5"/>
    <w:rsid w:val="00A621B8"/>
    <w:rsid w:val="00A624C8"/>
    <w:rsid w:val="00A62D60"/>
    <w:rsid w:val="00A6359C"/>
    <w:rsid w:val="00A63648"/>
    <w:rsid w:val="00A64957"/>
    <w:rsid w:val="00A67765"/>
    <w:rsid w:val="00A7276C"/>
    <w:rsid w:val="00A7431D"/>
    <w:rsid w:val="00A85BF6"/>
    <w:rsid w:val="00A86F6D"/>
    <w:rsid w:val="00A92D9F"/>
    <w:rsid w:val="00A92DB3"/>
    <w:rsid w:val="00A937CF"/>
    <w:rsid w:val="00AA7417"/>
    <w:rsid w:val="00AB31B8"/>
    <w:rsid w:val="00AB5CBA"/>
    <w:rsid w:val="00AC3391"/>
    <w:rsid w:val="00AC3B93"/>
    <w:rsid w:val="00AC432C"/>
    <w:rsid w:val="00AC5A11"/>
    <w:rsid w:val="00AC6809"/>
    <w:rsid w:val="00AC7969"/>
    <w:rsid w:val="00AD0413"/>
    <w:rsid w:val="00AD1002"/>
    <w:rsid w:val="00AD1E3B"/>
    <w:rsid w:val="00AD1F31"/>
    <w:rsid w:val="00AD36E6"/>
    <w:rsid w:val="00AD5812"/>
    <w:rsid w:val="00AD5919"/>
    <w:rsid w:val="00AE1E15"/>
    <w:rsid w:val="00AE3853"/>
    <w:rsid w:val="00AF0A3C"/>
    <w:rsid w:val="00AF22AE"/>
    <w:rsid w:val="00AF26F3"/>
    <w:rsid w:val="00AF4997"/>
    <w:rsid w:val="00AF5037"/>
    <w:rsid w:val="00AF74DB"/>
    <w:rsid w:val="00AF77F6"/>
    <w:rsid w:val="00B047BD"/>
    <w:rsid w:val="00B06A81"/>
    <w:rsid w:val="00B1127D"/>
    <w:rsid w:val="00B11A69"/>
    <w:rsid w:val="00B12B62"/>
    <w:rsid w:val="00B12D89"/>
    <w:rsid w:val="00B13067"/>
    <w:rsid w:val="00B15CEF"/>
    <w:rsid w:val="00B20457"/>
    <w:rsid w:val="00B21C07"/>
    <w:rsid w:val="00B22BF1"/>
    <w:rsid w:val="00B234D5"/>
    <w:rsid w:val="00B2610D"/>
    <w:rsid w:val="00B26D45"/>
    <w:rsid w:val="00B30F2D"/>
    <w:rsid w:val="00B31A23"/>
    <w:rsid w:val="00B342E5"/>
    <w:rsid w:val="00B36367"/>
    <w:rsid w:val="00B41C94"/>
    <w:rsid w:val="00B42204"/>
    <w:rsid w:val="00B43C58"/>
    <w:rsid w:val="00B443E7"/>
    <w:rsid w:val="00B44B95"/>
    <w:rsid w:val="00B5253D"/>
    <w:rsid w:val="00B558A1"/>
    <w:rsid w:val="00B56563"/>
    <w:rsid w:val="00B56985"/>
    <w:rsid w:val="00B61707"/>
    <w:rsid w:val="00B629B1"/>
    <w:rsid w:val="00B64843"/>
    <w:rsid w:val="00B64BC7"/>
    <w:rsid w:val="00B651E4"/>
    <w:rsid w:val="00B65FDB"/>
    <w:rsid w:val="00B67AC4"/>
    <w:rsid w:val="00B7144D"/>
    <w:rsid w:val="00B714DB"/>
    <w:rsid w:val="00B74EFC"/>
    <w:rsid w:val="00B75469"/>
    <w:rsid w:val="00B769C2"/>
    <w:rsid w:val="00B84EB1"/>
    <w:rsid w:val="00B85F68"/>
    <w:rsid w:val="00B86B7F"/>
    <w:rsid w:val="00B903BA"/>
    <w:rsid w:val="00B90B91"/>
    <w:rsid w:val="00B92E1C"/>
    <w:rsid w:val="00BA1000"/>
    <w:rsid w:val="00BA4C77"/>
    <w:rsid w:val="00BB2B4A"/>
    <w:rsid w:val="00BB3657"/>
    <w:rsid w:val="00BB379E"/>
    <w:rsid w:val="00BC0942"/>
    <w:rsid w:val="00BC17F7"/>
    <w:rsid w:val="00BC1C78"/>
    <w:rsid w:val="00BC27EA"/>
    <w:rsid w:val="00BC3FC5"/>
    <w:rsid w:val="00BC5E24"/>
    <w:rsid w:val="00BD0C66"/>
    <w:rsid w:val="00BD0CDD"/>
    <w:rsid w:val="00BD338B"/>
    <w:rsid w:val="00BD56D1"/>
    <w:rsid w:val="00BE0041"/>
    <w:rsid w:val="00BE0E93"/>
    <w:rsid w:val="00BE3F01"/>
    <w:rsid w:val="00BE4F58"/>
    <w:rsid w:val="00BE5F3C"/>
    <w:rsid w:val="00BE6EC2"/>
    <w:rsid w:val="00BF35E4"/>
    <w:rsid w:val="00BF5BC5"/>
    <w:rsid w:val="00C0041A"/>
    <w:rsid w:val="00C008D2"/>
    <w:rsid w:val="00C02B6D"/>
    <w:rsid w:val="00C054A1"/>
    <w:rsid w:val="00C0561B"/>
    <w:rsid w:val="00C05EEF"/>
    <w:rsid w:val="00C120D6"/>
    <w:rsid w:val="00C15510"/>
    <w:rsid w:val="00C22267"/>
    <w:rsid w:val="00C32059"/>
    <w:rsid w:val="00C33692"/>
    <w:rsid w:val="00C41E15"/>
    <w:rsid w:val="00C469DD"/>
    <w:rsid w:val="00C50B9C"/>
    <w:rsid w:val="00C52845"/>
    <w:rsid w:val="00C54887"/>
    <w:rsid w:val="00C623CC"/>
    <w:rsid w:val="00C66C1D"/>
    <w:rsid w:val="00C66F6F"/>
    <w:rsid w:val="00C67320"/>
    <w:rsid w:val="00C71361"/>
    <w:rsid w:val="00C716CA"/>
    <w:rsid w:val="00C74502"/>
    <w:rsid w:val="00C74601"/>
    <w:rsid w:val="00C75516"/>
    <w:rsid w:val="00C81C72"/>
    <w:rsid w:val="00C847FD"/>
    <w:rsid w:val="00C87747"/>
    <w:rsid w:val="00C91459"/>
    <w:rsid w:val="00C93483"/>
    <w:rsid w:val="00CA3287"/>
    <w:rsid w:val="00CA3623"/>
    <w:rsid w:val="00CA74D1"/>
    <w:rsid w:val="00CB0061"/>
    <w:rsid w:val="00CB1D64"/>
    <w:rsid w:val="00CB24AC"/>
    <w:rsid w:val="00CC3C35"/>
    <w:rsid w:val="00CC550C"/>
    <w:rsid w:val="00CD1032"/>
    <w:rsid w:val="00CD43AE"/>
    <w:rsid w:val="00CD626A"/>
    <w:rsid w:val="00CD6870"/>
    <w:rsid w:val="00CD7794"/>
    <w:rsid w:val="00CE2E16"/>
    <w:rsid w:val="00CE7C8C"/>
    <w:rsid w:val="00CF2CFD"/>
    <w:rsid w:val="00CF5B80"/>
    <w:rsid w:val="00CF63F9"/>
    <w:rsid w:val="00CF64F4"/>
    <w:rsid w:val="00D014C6"/>
    <w:rsid w:val="00D015EA"/>
    <w:rsid w:val="00D015F8"/>
    <w:rsid w:val="00D042E2"/>
    <w:rsid w:val="00D0473B"/>
    <w:rsid w:val="00D12CAA"/>
    <w:rsid w:val="00D13928"/>
    <w:rsid w:val="00D13B97"/>
    <w:rsid w:val="00D160A2"/>
    <w:rsid w:val="00D17634"/>
    <w:rsid w:val="00D1763A"/>
    <w:rsid w:val="00D2480D"/>
    <w:rsid w:val="00D27636"/>
    <w:rsid w:val="00D31DDA"/>
    <w:rsid w:val="00D43664"/>
    <w:rsid w:val="00D447A0"/>
    <w:rsid w:val="00D46755"/>
    <w:rsid w:val="00D51DF7"/>
    <w:rsid w:val="00D5345B"/>
    <w:rsid w:val="00D5620E"/>
    <w:rsid w:val="00D633D1"/>
    <w:rsid w:val="00D635B7"/>
    <w:rsid w:val="00D63844"/>
    <w:rsid w:val="00D6592F"/>
    <w:rsid w:val="00D7006A"/>
    <w:rsid w:val="00D75543"/>
    <w:rsid w:val="00D7621D"/>
    <w:rsid w:val="00D77AD0"/>
    <w:rsid w:val="00D8021B"/>
    <w:rsid w:val="00D80DC4"/>
    <w:rsid w:val="00D81BF3"/>
    <w:rsid w:val="00D83881"/>
    <w:rsid w:val="00D91661"/>
    <w:rsid w:val="00D96C6A"/>
    <w:rsid w:val="00D9754F"/>
    <w:rsid w:val="00DA3563"/>
    <w:rsid w:val="00DB00D8"/>
    <w:rsid w:val="00DB0850"/>
    <w:rsid w:val="00DB0F7B"/>
    <w:rsid w:val="00DC3196"/>
    <w:rsid w:val="00DC5191"/>
    <w:rsid w:val="00DD07C6"/>
    <w:rsid w:val="00DD28F6"/>
    <w:rsid w:val="00DD52CA"/>
    <w:rsid w:val="00DD7421"/>
    <w:rsid w:val="00DE3EFD"/>
    <w:rsid w:val="00DE4621"/>
    <w:rsid w:val="00DE5A2D"/>
    <w:rsid w:val="00DF2E3C"/>
    <w:rsid w:val="00DF3D8D"/>
    <w:rsid w:val="00DF40E8"/>
    <w:rsid w:val="00DF65CF"/>
    <w:rsid w:val="00E05264"/>
    <w:rsid w:val="00E10545"/>
    <w:rsid w:val="00E141E3"/>
    <w:rsid w:val="00E1520E"/>
    <w:rsid w:val="00E1701F"/>
    <w:rsid w:val="00E21786"/>
    <w:rsid w:val="00E342C6"/>
    <w:rsid w:val="00E4029B"/>
    <w:rsid w:val="00E40AAC"/>
    <w:rsid w:val="00E42D98"/>
    <w:rsid w:val="00E4720F"/>
    <w:rsid w:val="00E47A08"/>
    <w:rsid w:val="00E50BCF"/>
    <w:rsid w:val="00E522FB"/>
    <w:rsid w:val="00E55461"/>
    <w:rsid w:val="00E55647"/>
    <w:rsid w:val="00E57EEC"/>
    <w:rsid w:val="00E617B2"/>
    <w:rsid w:val="00E63B3D"/>
    <w:rsid w:val="00E648B1"/>
    <w:rsid w:val="00E74244"/>
    <w:rsid w:val="00E7645F"/>
    <w:rsid w:val="00E82188"/>
    <w:rsid w:val="00E83C4F"/>
    <w:rsid w:val="00E87B7D"/>
    <w:rsid w:val="00E94232"/>
    <w:rsid w:val="00E94385"/>
    <w:rsid w:val="00E9542A"/>
    <w:rsid w:val="00EA4F28"/>
    <w:rsid w:val="00EA639D"/>
    <w:rsid w:val="00EA66C0"/>
    <w:rsid w:val="00EA6A83"/>
    <w:rsid w:val="00EB000D"/>
    <w:rsid w:val="00EB65CA"/>
    <w:rsid w:val="00EC1DC1"/>
    <w:rsid w:val="00EC2369"/>
    <w:rsid w:val="00EC257A"/>
    <w:rsid w:val="00ED0295"/>
    <w:rsid w:val="00ED5F46"/>
    <w:rsid w:val="00ED638C"/>
    <w:rsid w:val="00EE5F94"/>
    <w:rsid w:val="00EE64B9"/>
    <w:rsid w:val="00EF0DD1"/>
    <w:rsid w:val="00EF21F4"/>
    <w:rsid w:val="00F03DEC"/>
    <w:rsid w:val="00F043D4"/>
    <w:rsid w:val="00F04A30"/>
    <w:rsid w:val="00F065FF"/>
    <w:rsid w:val="00F07BCE"/>
    <w:rsid w:val="00F136FA"/>
    <w:rsid w:val="00F13E37"/>
    <w:rsid w:val="00F13F5D"/>
    <w:rsid w:val="00F14BE2"/>
    <w:rsid w:val="00F17B55"/>
    <w:rsid w:val="00F21571"/>
    <w:rsid w:val="00F21DAB"/>
    <w:rsid w:val="00F2247B"/>
    <w:rsid w:val="00F22EA4"/>
    <w:rsid w:val="00F23008"/>
    <w:rsid w:val="00F2527D"/>
    <w:rsid w:val="00F252FC"/>
    <w:rsid w:val="00F25DEB"/>
    <w:rsid w:val="00F260B2"/>
    <w:rsid w:val="00F32F3B"/>
    <w:rsid w:val="00F372EF"/>
    <w:rsid w:val="00F44C1C"/>
    <w:rsid w:val="00F44D82"/>
    <w:rsid w:val="00F44F1E"/>
    <w:rsid w:val="00F4616B"/>
    <w:rsid w:val="00F47549"/>
    <w:rsid w:val="00F605B4"/>
    <w:rsid w:val="00F61401"/>
    <w:rsid w:val="00F62BAE"/>
    <w:rsid w:val="00F70719"/>
    <w:rsid w:val="00F70CE4"/>
    <w:rsid w:val="00F711FC"/>
    <w:rsid w:val="00F73E28"/>
    <w:rsid w:val="00F740FA"/>
    <w:rsid w:val="00F74126"/>
    <w:rsid w:val="00F762F4"/>
    <w:rsid w:val="00F76A10"/>
    <w:rsid w:val="00F77D12"/>
    <w:rsid w:val="00F8360C"/>
    <w:rsid w:val="00F845EE"/>
    <w:rsid w:val="00F913ED"/>
    <w:rsid w:val="00F91B6B"/>
    <w:rsid w:val="00F921A7"/>
    <w:rsid w:val="00F94E61"/>
    <w:rsid w:val="00F95C2D"/>
    <w:rsid w:val="00F97B63"/>
    <w:rsid w:val="00FA000A"/>
    <w:rsid w:val="00FA0AD5"/>
    <w:rsid w:val="00FA159E"/>
    <w:rsid w:val="00FA7172"/>
    <w:rsid w:val="00FA7972"/>
    <w:rsid w:val="00FB00DB"/>
    <w:rsid w:val="00FB4879"/>
    <w:rsid w:val="00FB56BA"/>
    <w:rsid w:val="00FB58E9"/>
    <w:rsid w:val="00FB62B1"/>
    <w:rsid w:val="00FC1961"/>
    <w:rsid w:val="00FC2077"/>
    <w:rsid w:val="00FC4A76"/>
    <w:rsid w:val="00FC5117"/>
    <w:rsid w:val="00FC6CBD"/>
    <w:rsid w:val="00FC7BBB"/>
    <w:rsid w:val="00FD013F"/>
    <w:rsid w:val="00FD3BCD"/>
    <w:rsid w:val="00FE28CD"/>
    <w:rsid w:val="00FF006C"/>
    <w:rsid w:val="00FF10B1"/>
    <w:rsid w:val="00FF4897"/>
    <w:rsid w:val="00FF67E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overflowPunct w:val="0"/>
      <w:autoSpaceDE w:val="0"/>
      <w:autoSpaceDN w:val="0"/>
      <w:adjustRightInd w:val="0"/>
      <w:ind w:left="0" w:right="0"/>
      <w:jc w:val="both"/>
      <w:textAlignment w:val="baseline"/>
    </w:pPr>
    <w:rPr>
      <w:rFonts w:cs="Times New Roman"/>
      <w:sz w:val="24"/>
      <w:szCs w:val="20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ind w:left="708"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right" w:pos="5103"/>
        <w:tab w:val="right" w:pos="8505"/>
      </w:tabs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ind w:left="2124" w:firstLine="708"/>
      <w:jc w:val="left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  <w:i/>
      <w:iCs/>
      <w:sz w:val="28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u w:val="single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Cs/>
      <w:sz w:val="28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bCs/>
      <w:color w:val="FF6600"/>
    </w:rPr>
  </w:style>
  <w:style w:type="paragraph" w:styleId="Heading9">
    <w:name w:val="heading 9"/>
    <w:basedOn w:val="Normal"/>
    <w:next w:val="Normal"/>
    <w:qFormat/>
    <w:pPr>
      <w:keepNext/>
      <w:jc w:val="left"/>
      <w:outlineLvl w:val="8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semiHidden/>
    <w:pPr>
      <w:ind w:firstLine="708"/>
      <w:jc w:val="both"/>
    </w:pPr>
  </w:style>
  <w:style w:type="paragraph" w:styleId="BodyTextIndent2">
    <w:name w:val="Body Text Indent 2"/>
    <w:basedOn w:val="Normal"/>
    <w:pPr>
      <w:ind w:firstLine="708"/>
      <w:jc w:val="center"/>
    </w:pPr>
    <w:rPr>
      <w:b/>
      <w:bCs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jc w:val="both"/>
    </w:pPr>
  </w:style>
  <w:style w:type="character" w:styleId="PageNumber">
    <w:name w:val="page number"/>
    <w:basedOn w:val="DefaultParagraphFont"/>
    <w:semiHidden/>
    <w:rPr>
      <w:rFonts w:cs="Times New Roman"/>
      <w:rtl w:val="0"/>
      <w:cs w:val="0"/>
    </w:rPr>
  </w:style>
  <w:style w:type="paragraph" w:styleId="BodyText">
    <w:name w:val="Body Text"/>
    <w:aliases w:val="?????1,Body,Body Text - Level 2,Body Text1,Oaeno1,Standard paragraph,Základní text Char,Základní text Char1 Char Char C,Základní text Char1 Char Char Char,b,block style,bt,heading3,uvlaka 2,uvlaka 3,Òåêñò1,Číslovaný seznam (i),Текст1"/>
    <w:basedOn w:val="Normal"/>
    <w:link w:val="BodyTextChar"/>
    <w:pPr>
      <w:jc w:val="center"/>
    </w:pPr>
  </w:style>
  <w:style w:type="paragraph" w:customStyle="1" w:styleId="BodyText21">
    <w:name w:val="Body Text 21"/>
    <w:basedOn w:val="Normal"/>
    <w:pPr>
      <w:ind w:firstLine="708"/>
      <w:jc w:val="both"/>
    </w:pPr>
    <w:rPr>
      <w:i/>
      <w:lang w:eastAsia="cs-CZ"/>
    </w:rPr>
  </w:style>
  <w:style w:type="paragraph" w:customStyle="1" w:styleId="BodyTextIndent21">
    <w:name w:val="Body Text Indent 21"/>
    <w:basedOn w:val="Normal"/>
    <w:pPr>
      <w:ind w:left="4678" w:hanging="3970"/>
      <w:jc w:val="both"/>
    </w:pPr>
    <w:rPr>
      <w:b/>
      <w:i/>
      <w:sz w:val="26"/>
      <w:u w:val="single"/>
      <w:lang w:eastAsia="cs-CZ"/>
    </w:rPr>
  </w:style>
  <w:style w:type="paragraph" w:styleId="Title">
    <w:name w:val="Title"/>
    <w:basedOn w:val="Normal"/>
    <w:qFormat/>
    <w:pPr>
      <w:jc w:val="center"/>
    </w:pPr>
    <w:rPr>
      <w:b/>
      <w:lang w:eastAsia="cs-CZ"/>
    </w:rPr>
  </w:style>
  <w:style w:type="paragraph" w:customStyle="1" w:styleId="BodyTextIndent31">
    <w:name w:val="Body Text Indent 31"/>
    <w:basedOn w:val="Normal"/>
    <w:pPr>
      <w:ind w:firstLine="708"/>
      <w:jc w:val="left"/>
    </w:pPr>
    <w:rPr>
      <w:lang w:eastAsia="cs-CZ"/>
    </w:rPr>
  </w:style>
  <w:style w:type="paragraph" w:styleId="BodyText2">
    <w:name w:val="Body Text 2"/>
    <w:basedOn w:val="Normal"/>
    <w:semiHidden/>
    <w:pPr>
      <w:jc w:val="right"/>
    </w:pPr>
    <w:rPr>
      <w:bCs/>
    </w:rPr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  <w:jc w:val="both"/>
    </w:pPr>
  </w:style>
  <w:style w:type="paragraph" w:styleId="BodyTextIndent3">
    <w:name w:val="Body Text Indent 3"/>
    <w:basedOn w:val="Normal"/>
    <w:semiHidden/>
    <w:pPr>
      <w:spacing w:line="230" w:lineRule="auto"/>
      <w:ind w:left="1410"/>
      <w:jc w:val="both"/>
    </w:pPr>
    <w:rPr>
      <w:b/>
      <w:bCs/>
      <w:i/>
      <w:iCs/>
    </w:rPr>
  </w:style>
  <w:style w:type="paragraph" w:styleId="BodyText3">
    <w:name w:val="Body Text 3"/>
    <w:basedOn w:val="Normal"/>
    <w:semiHidden/>
    <w:pPr>
      <w:spacing w:line="226" w:lineRule="auto"/>
      <w:jc w:val="left"/>
    </w:pPr>
    <w:rPr>
      <w:bCs/>
    </w:rPr>
  </w:style>
  <w:style w:type="paragraph" w:customStyle="1" w:styleId="Zkladntext">
    <w:name w:val="Základní text"/>
    <w:pPr>
      <w:framePr w:wrap="auto"/>
      <w:widowControl/>
      <w:autoSpaceDE/>
      <w:autoSpaceDN/>
      <w:adjustRightInd/>
      <w:snapToGrid w:val="0"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  <w:style w:type="paragraph" w:styleId="NormalWeb">
    <w:name w:val="Normal (Web)"/>
    <w:basedOn w:val="Normal"/>
    <w:uiPriority w:val="99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Cs w:val="24"/>
      <w:lang w:eastAsia="sk-SK"/>
    </w:rPr>
  </w:style>
  <w:style w:type="character" w:customStyle="1" w:styleId="PlaceholderText1">
    <w:name w:val="Placeholder Text1"/>
    <w:semiHidden/>
    <w:rPr>
      <w:rFonts w:ascii="Times New Roman" w:hAnsi="Times New Roman" w:cs="Times New Roman"/>
      <w:color w:val="808080"/>
    </w:rPr>
  </w:style>
  <w:style w:type="paragraph" w:customStyle="1" w:styleId="Default">
    <w:name w:val="Default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customStyle="1" w:styleId="WW-Default">
    <w:name w:val="WW-Default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cs-CZ" w:bidi="ar-SA"/>
    </w:rPr>
  </w:style>
  <w:style w:type="character" w:customStyle="1" w:styleId="apple-style-span">
    <w:name w:val="apple-style-span"/>
    <w:basedOn w:val="DefaultParagraphFont"/>
    <w:rPr>
      <w:rFonts w:cs="Times New Roman"/>
      <w:rtl w:val="0"/>
      <w:cs w:val="0"/>
    </w:rPr>
  </w:style>
  <w:style w:type="character" w:customStyle="1" w:styleId="PlaceholderText00">
    <w:name w:val="PlaceholderText00"/>
    <w:rPr>
      <w:color w:val="808080"/>
    </w:rPr>
  </w:style>
  <w:style w:type="character" w:customStyle="1" w:styleId="PlaceholderText0">
    <w:name w:val="PlaceholderText0"/>
    <w:rPr>
      <w:color w:val="808080"/>
    </w:rPr>
  </w:style>
  <w:style w:type="character" w:customStyle="1" w:styleId="FooterChar">
    <w:name w:val="Footer Char"/>
    <w:link w:val="Footer"/>
    <w:uiPriority w:val="99"/>
    <w:locked/>
    <w:rsid w:val="00950208"/>
    <w:rPr>
      <w:sz w:val="24"/>
      <w:lang w:val="x-none" w:eastAsia="en-US"/>
    </w:rPr>
  </w:style>
  <w:style w:type="character" w:styleId="PlaceholderText">
    <w:name w:val="Placeholder Text"/>
    <w:uiPriority w:val="99"/>
    <w:semiHidden/>
    <w:rsid w:val="008F38E2"/>
    <w:rPr>
      <w:rFonts w:ascii="Times New Roman" w:hAnsi="Times New Roman"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B80"/>
    <w:pPr>
      <w:jc w:val="both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F5B80"/>
    <w:rPr>
      <w:rFonts w:ascii="Tahoma" w:hAnsi="Tahoma" w:cs="Tahoma"/>
      <w:sz w:val="16"/>
      <w:lang w:val="x-none" w:eastAsia="en-US"/>
    </w:rPr>
  </w:style>
  <w:style w:type="character" w:styleId="CommentReference">
    <w:name w:val="annotation reference"/>
    <w:uiPriority w:val="99"/>
    <w:semiHidden/>
    <w:unhideWhenUsed/>
    <w:rsid w:val="000D1492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1492"/>
    <w:pPr>
      <w:jc w:val="both"/>
    </w:pPr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D1492"/>
    <w:rPr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1492"/>
    <w:pPr>
      <w:jc w:val="both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D1492"/>
    <w:rPr>
      <w:b/>
      <w:lang w:val="x-none" w:eastAsia="en-US"/>
    </w:rPr>
  </w:style>
  <w:style w:type="paragraph" w:styleId="ListParagraph">
    <w:name w:val="List Paragraph"/>
    <w:basedOn w:val="Normal"/>
    <w:uiPriority w:val="34"/>
    <w:qFormat/>
    <w:rsid w:val="00BC5E24"/>
    <w:pPr>
      <w:ind w:left="708"/>
      <w:jc w:val="both"/>
    </w:pPr>
  </w:style>
  <w:style w:type="character" w:customStyle="1" w:styleId="Heading1Char">
    <w:name w:val="Heading 1 Char"/>
    <w:link w:val="Heading1"/>
    <w:uiPriority w:val="9"/>
    <w:locked/>
    <w:rsid w:val="00BD56D1"/>
    <w:rPr>
      <w:b/>
      <w:sz w:val="28"/>
      <w:lang w:val="x-none" w:eastAsia="en-US"/>
    </w:rPr>
  </w:style>
  <w:style w:type="paragraph" w:customStyle="1" w:styleId="MZVnormal">
    <w:name w:val="MZV normal"/>
    <w:basedOn w:val="Normal"/>
    <w:rsid w:val="00BD56D1"/>
    <w:pPr>
      <w:overflowPunct/>
      <w:autoSpaceDE/>
      <w:autoSpaceDN/>
      <w:adjustRightInd/>
      <w:jc w:val="left"/>
      <w:textAlignment w:val="auto"/>
    </w:pPr>
    <w:rPr>
      <w:rFonts w:ascii="Arial" w:hAnsi="Arial"/>
      <w:color w:val="000000"/>
      <w:sz w:val="22"/>
      <w:szCs w:val="24"/>
      <w:lang w:eastAsia="sk-SK"/>
    </w:rPr>
  </w:style>
  <w:style w:type="character" w:customStyle="1" w:styleId="BodyTextChar">
    <w:name w:val="Body Text Char"/>
    <w:aliases w:val="?????1 Char,Body Char,Body Text - Level 2 Char,Body Text1 Char,Oaeno1 Char,Standard paragraph Char,Základní text Char Char,b Char,block style Char,bt Char,heading3 Char,uvlaka 2 Char,uvlaka 3 Char,Òåêñò1 Char,Текст1 Char"/>
    <w:link w:val="BodyText"/>
    <w:locked/>
    <w:rsid w:val="00BD56D1"/>
    <w:rPr>
      <w:sz w:val="24"/>
      <w:lang w:val="x-none" w:eastAsia="en-US"/>
    </w:rPr>
  </w:style>
  <w:style w:type="character" w:customStyle="1" w:styleId="PlaceholderText2">
    <w:name w:val="Placeholder Text2"/>
    <w:semiHidden/>
    <w:rsid w:val="000047CE"/>
    <w:rPr>
      <w:rFonts w:ascii="Times New Roman" w:hAnsi="Times New Roman" w:cs="Times New Roman"/>
      <w:color w:val="808080"/>
    </w:rPr>
  </w:style>
  <w:style w:type="table" w:styleId="TableGrid">
    <w:name w:val="Table Grid"/>
    <w:basedOn w:val="TableNormal"/>
    <w:uiPriority w:val="59"/>
    <w:rsid w:val="003F46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008D2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669FA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hyperlink" Target="http://www.mzv.sk/sk/podnikajme_v_zahranici/prehlad_podnikajme_v_zahranici" TargetMode="External" /><Relationship Id="rId12" Type="http://schemas.openxmlformats.org/officeDocument/2006/relationships/footer" Target="footer4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A7462B-ABB7-4582-82B3-44C04E20CB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3B86436-2990-436F-AF86-98AE6CB76B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F34A98-6049-4FCC-B873-850F60EC7A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8310BBE-188E-4FC3-B8FB-6F4288F246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24</Pages>
  <Words>11035</Words>
  <Characters>62905</Characters>
  <Application>Microsoft Office Word</Application>
  <DocSecurity>0</DocSecurity>
  <Lines>0</Lines>
  <Paragraphs>0</Paragraphs>
  <ScaleCrop>false</ScaleCrop>
  <Company>MZV SR</Company>
  <LinksUpToDate>false</LinksUpToDate>
  <CharactersWithSpaces>73793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náraste výdavkov na mzdy, platy, ostatné osobné vyrovnania a odvody poistného sú premietnuté zákonné úpravy vyplývajúce z pr</dc:title>
  <dc:creator>mzvsr</dc:creator>
  <cp:lastModifiedBy>Gašparíková, Jarmila</cp:lastModifiedBy>
  <cp:revision>2</cp:revision>
  <cp:lastPrinted>2015-10-14T09:00:00Z</cp:lastPrinted>
  <dcterms:created xsi:type="dcterms:W3CDTF">2016-02-12T12:59:00Z</dcterms:created>
  <dcterms:modified xsi:type="dcterms:W3CDTF">2016-02-12T12:59:00Z</dcterms:modified>
</cp:coreProperties>
</file>