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FA7" w:rsidRPr="00DF4B18" w:rsidP="00323F60">
      <w:pPr>
        <w:bidi w:val="0"/>
        <w:spacing w:before="120" w:after="0" w:line="240" w:lineRule="auto"/>
        <w:ind w:firstLine="708"/>
        <w:rPr>
          <w:rFonts w:ascii="Times New Roman" w:hAnsi="Times New Roman"/>
          <w:b/>
          <w:szCs w:val="24"/>
          <w:lang w:eastAsia="sk-SK"/>
        </w:rPr>
      </w:pPr>
    </w:p>
    <w:p w:rsidR="00323F60" w:rsidRPr="00DF4B18" w:rsidP="00323F60">
      <w:pPr>
        <w:bidi w:val="0"/>
        <w:spacing w:before="120" w:after="0" w:line="240" w:lineRule="auto"/>
        <w:ind w:firstLine="708"/>
        <w:rPr>
          <w:rFonts w:ascii="Times New Roman" w:hAnsi="Times New Roman"/>
          <w:b/>
          <w:szCs w:val="24"/>
          <w:lang w:eastAsia="sk-SK"/>
        </w:rPr>
      </w:pPr>
      <w:r w:rsidRPr="00DF4B18">
        <w:rPr>
          <w:rFonts w:ascii="Times New Roman" w:hAnsi="Times New Roman"/>
          <w:b/>
          <w:szCs w:val="24"/>
          <w:lang w:eastAsia="sk-SK"/>
        </w:rPr>
        <w:t>ÚSTAVNOPRÁVNY VÝBOR</w:t>
      </w:r>
    </w:p>
    <w:p w:rsidR="00323F60" w:rsidRPr="00DF4B18" w:rsidP="00323F60">
      <w:pPr>
        <w:bidi w:val="0"/>
        <w:spacing w:before="120" w:after="0" w:line="240" w:lineRule="auto"/>
        <w:rPr>
          <w:rFonts w:ascii="Times New Roman" w:hAnsi="Times New Roman"/>
          <w:b/>
          <w:szCs w:val="24"/>
          <w:lang w:eastAsia="sk-SK"/>
        </w:rPr>
      </w:pPr>
      <w:r w:rsidRPr="00DF4B18">
        <w:rPr>
          <w:rFonts w:ascii="Times New Roman" w:hAnsi="Times New Roman"/>
          <w:b/>
          <w:szCs w:val="24"/>
          <w:lang w:eastAsia="sk-SK"/>
        </w:rPr>
        <w:t>NÁRODNEJ RADY SLOVENSKEJ REPUBLIKY</w:t>
      </w:r>
    </w:p>
    <w:p w:rsidR="00323F60" w:rsidRPr="00DF4B18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23F60" w:rsidRPr="00DF4B18" w:rsidP="00323F60">
      <w:pPr>
        <w:tabs>
          <w:tab w:val="left" w:pos="6120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DF4B18">
        <w:rPr>
          <w:rFonts w:ascii="Times New Roman" w:hAnsi="Times New Roman"/>
          <w:szCs w:val="24"/>
          <w:lang w:eastAsia="sk-SK"/>
        </w:rPr>
        <w:tab/>
      </w:r>
      <w:r w:rsidRPr="00DF4B18" w:rsidR="00A6248D">
        <w:rPr>
          <w:rFonts w:ascii="Times New Roman" w:hAnsi="Times New Roman"/>
          <w:szCs w:val="24"/>
          <w:lang w:eastAsia="sk-SK"/>
        </w:rPr>
        <w:t>12</w:t>
      </w:r>
      <w:r w:rsidRPr="00DF4B18" w:rsidR="00C90E29">
        <w:rPr>
          <w:rFonts w:ascii="Times New Roman" w:hAnsi="Times New Roman"/>
          <w:szCs w:val="24"/>
          <w:lang w:eastAsia="sk-SK"/>
        </w:rPr>
        <w:t>4</w:t>
      </w:r>
      <w:r w:rsidRPr="00DF4B18">
        <w:rPr>
          <w:rFonts w:ascii="Times New Roman" w:hAnsi="Times New Roman"/>
          <w:szCs w:val="24"/>
          <w:lang w:eastAsia="sk-SK"/>
        </w:rPr>
        <w:t>. schôdza</w:t>
      </w:r>
    </w:p>
    <w:p w:rsidR="00323F60" w:rsidRPr="00DF4B18" w:rsidP="00323F60">
      <w:pPr>
        <w:bidi w:val="0"/>
        <w:spacing w:after="0" w:line="240" w:lineRule="auto"/>
        <w:ind w:left="6120"/>
        <w:rPr>
          <w:rFonts w:ascii="Times New Roman" w:hAnsi="Times New Roman"/>
        </w:rPr>
      </w:pPr>
      <w:r w:rsidRPr="00DF4B18">
        <w:rPr>
          <w:rFonts w:ascii="Times New Roman" w:hAnsi="Times New Roman"/>
          <w:szCs w:val="24"/>
          <w:lang w:eastAsia="sk-SK"/>
        </w:rPr>
        <w:t xml:space="preserve">Číslo:  </w:t>
      </w:r>
      <w:r w:rsidRPr="00DF4B18">
        <w:rPr>
          <w:rFonts w:ascii="Times New Roman" w:hAnsi="Times New Roman"/>
        </w:rPr>
        <w:t>PREDS-</w:t>
      </w:r>
      <w:r w:rsidR="0076374A">
        <w:rPr>
          <w:rFonts w:ascii="Times New Roman" w:hAnsi="Times New Roman"/>
        </w:rPr>
        <w:t>941</w:t>
      </w:r>
      <w:r w:rsidRPr="00DF4B18">
        <w:rPr>
          <w:rFonts w:ascii="Times New Roman" w:hAnsi="Times New Roman"/>
        </w:rPr>
        <w:t>/201</w:t>
      </w:r>
      <w:r w:rsidRPr="00DF4B18" w:rsidR="00A6248D">
        <w:rPr>
          <w:rFonts w:ascii="Times New Roman" w:hAnsi="Times New Roman"/>
        </w:rPr>
        <w:t>5</w:t>
      </w:r>
    </w:p>
    <w:p w:rsidR="00323F60" w:rsidRPr="00DF4B18" w:rsidP="00323F60">
      <w:pPr>
        <w:bidi w:val="0"/>
        <w:spacing w:after="0" w:line="240" w:lineRule="auto"/>
        <w:ind w:left="6120"/>
        <w:rPr>
          <w:rFonts w:ascii="Times New Roman" w:hAnsi="Times New Roman"/>
          <w:szCs w:val="24"/>
        </w:rPr>
      </w:pPr>
    </w:p>
    <w:p w:rsidR="0026260A" w:rsidP="00323F60">
      <w:pPr>
        <w:bidi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sk-SK"/>
        </w:rPr>
      </w:pPr>
    </w:p>
    <w:p w:rsidR="00E67564" w:rsidRPr="00E67564" w:rsidP="00323F60">
      <w:pPr>
        <w:bidi w:val="0"/>
        <w:spacing w:after="0" w:line="240" w:lineRule="auto"/>
        <w:jc w:val="center"/>
        <w:rPr>
          <w:rFonts w:ascii="Times New Roman" w:hAnsi="Times New Roman"/>
          <w:sz w:val="32"/>
          <w:szCs w:val="32"/>
          <w:lang w:eastAsia="sk-SK"/>
        </w:rPr>
      </w:pPr>
      <w:r w:rsidRPr="00E67564">
        <w:rPr>
          <w:rFonts w:ascii="Times New Roman" w:hAnsi="Times New Roman"/>
          <w:sz w:val="32"/>
          <w:szCs w:val="32"/>
          <w:lang w:eastAsia="sk-SK"/>
        </w:rPr>
        <w:t>775</w:t>
      </w:r>
    </w:p>
    <w:p w:rsidR="00323F60" w:rsidRPr="00DF4B18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DF4B18">
        <w:rPr>
          <w:rFonts w:ascii="Times New Roman" w:hAnsi="Times New Roman"/>
          <w:szCs w:val="24"/>
          <w:lang w:eastAsia="sk-SK"/>
        </w:rPr>
        <w:t xml:space="preserve">  </w:t>
      </w:r>
      <w:r w:rsidRPr="00DF4B18">
        <w:rPr>
          <w:rFonts w:ascii="Times New Roman" w:hAnsi="Times New Roman"/>
          <w:b/>
          <w:szCs w:val="24"/>
          <w:lang w:eastAsia="sk-SK"/>
        </w:rPr>
        <w:t>U z n e s e n i e</w:t>
      </w:r>
    </w:p>
    <w:p w:rsidR="00323F60" w:rsidRPr="00DF4B18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DF4B18">
        <w:rPr>
          <w:rFonts w:ascii="Times New Roman" w:hAnsi="Times New Roman"/>
          <w:szCs w:val="24"/>
          <w:lang w:eastAsia="sk-SK"/>
        </w:rPr>
        <w:t xml:space="preserve"> </w:t>
      </w:r>
      <w:r w:rsidRPr="00DF4B18">
        <w:rPr>
          <w:rFonts w:ascii="Times New Roman" w:hAnsi="Times New Roman"/>
          <w:b/>
          <w:szCs w:val="24"/>
          <w:lang w:eastAsia="sk-SK"/>
        </w:rPr>
        <w:t>Ústavnoprávneho výboru Národnej rady Slovenskej republiky</w:t>
      </w:r>
    </w:p>
    <w:p w:rsidR="00323F60" w:rsidRPr="00DF4B18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DF4B18">
        <w:rPr>
          <w:rFonts w:ascii="Times New Roman" w:hAnsi="Times New Roman"/>
          <w:szCs w:val="24"/>
          <w:lang w:eastAsia="sk-SK"/>
        </w:rPr>
        <w:t xml:space="preserve"> </w:t>
      </w:r>
      <w:r w:rsidRPr="00DF4B18">
        <w:rPr>
          <w:rFonts w:ascii="Times New Roman" w:hAnsi="Times New Roman"/>
          <w:b/>
          <w:szCs w:val="24"/>
          <w:lang w:eastAsia="sk-SK"/>
        </w:rPr>
        <w:t>z</w:t>
      </w:r>
      <w:r w:rsidRPr="00DF4B18" w:rsidR="004B0267">
        <w:rPr>
          <w:rFonts w:ascii="Times New Roman" w:hAnsi="Times New Roman"/>
          <w:b/>
          <w:szCs w:val="24"/>
          <w:lang w:eastAsia="sk-SK"/>
        </w:rPr>
        <w:t> </w:t>
      </w:r>
      <w:r w:rsidRPr="00DF4B18" w:rsidR="00DF4FA7">
        <w:rPr>
          <w:rFonts w:ascii="Times New Roman" w:hAnsi="Times New Roman"/>
          <w:b/>
          <w:szCs w:val="24"/>
          <w:lang w:eastAsia="sk-SK"/>
        </w:rPr>
        <w:t>21</w:t>
      </w:r>
      <w:r w:rsidRPr="00DF4B18" w:rsidR="004B0267">
        <w:rPr>
          <w:rFonts w:ascii="Times New Roman" w:hAnsi="Times New Roman"/>
          <w:b/>
          <w:szCs w:val="24"/>
          <w:lang w:eastAsia="sk-SK"/>
        </w:rPr>
        <w:t>. decembra</w:t>
      </w:r>
      <w:r w:rsidRPr="00DF4B18">
        <w:rPr>
          <w:rFonts w:ascii="Times New Roman" w:hAnsi="Times New Roman"/>
          <w:b/>
          <w:szCs w:val="24"/>
          <w:lang w:eastAsia="sk-SK"/>
        </w:rPr>
        <w:t xml:space="preserve"> 201</w:t>
      </w:r>
      <w:r w:rsidRPr="00DF4B18" w:rsidR="004B0267">
        <w:rPr>
          <w:rFonts w:ascii="Times New Roman" w:hAnsi="Times New Roman"/>
          <w:b/>
          <w:szCs w:val="24"/>
          <w:lang w:eastAsia="sk-SK"/>
        </w:rPr>
        <w:t>5</w:t>
      </w:r>
    </w:p>
    <w:p w:rsidR="00323F60" w:rsidRPr="00DF4B18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323F60" w:rsidRPr="00DF4B18" w:rsidP="00323F60">
      <w:pPr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7275AA" w:rsidRPr="007275AA" w:rsidP="00323F60">
      <w:pPr>
        <w:tabs>
          <w:tab w:val="left" w:pos="708"/>
        </w:tabs>
        <w:bidi w:val="0"/>
        <w:spacing w:after="0" w:line="240" w:lineRule="auto"/>
        <w:jc w:val="both"/>
        <w:rPr>
          <w:rFonts w:ascii="Times New Roman" w:hAnsi="Times New Roman"/>
        </w:rPr>
      </w:pPr>
      <w:r w:rsidRPr="00DF4B18" w:rsidR="00323F60">
        <w:rPr>
          <w:rFonts w:ascii="Times New Roman" w:hAnsi="Times New Roman"/>
          <w:b/>
          <w:bCs/>
          <w:szCs w:val="20"/>
          <w:lang w:eastAsia="cs-CZ"/>
        </w:rPr>
        <w:t>k správe</w:t>
      </w:r>
      <w:r w:rsidRPr="00DF4B18" w:rsidR="00323F60">
        <w:rPr>
          <w:rFonts w:ascii="Times New Roman" w:hAnsi="Times New Roman"/>
          <w:szCs w:val="20"/>
          <w:lang w:eastAsia="cs-CZ"/>
        </w:rPr>
        <w:t xml:space="preserve"> Ústavnoprávneho výboru Národnej rady Slovenskej republiky o prerokovaní </w:t>
      </w:r>
      <w:r w:rsidRPr="00DF4B18" w:rsidR="00EF6D9D">
        <w:rPr>
          <w:rFonts w:ascii="Times New Roman" w:hAnsi="Times New Roman"/>
        </w:rPr>
        <w:t xml:space="preserve"> </w:t>
      </w:r>
      <w:r w:rsidRPr="00DF4B18" w:rsidR="00DF4FA7">
        <w:rPr>
          <w:rFonts w:ascii="Times New Roman" w:hAnsi="Times New Roman"/>
        </w:rPr>
        <w:t xml:space="preserve">zákona z 9. decembra 2015, ktorým sa mení a dopĺňa </w:t>
      </w:r>
      <w:r w:rsidRPr="00DF4B18" w:rsidR="00DF4FA7">
        <w:rPr>
          <w:rFonts w:ascii="Times New Roman" w:hAnsi="Times New Roman"/>
          <w:b/>
        </w:rPr>
        <w:t>zákon č. 300/2005 Z. z. Trestný zákon</w:t>
      </w:r>
      <w:r w:rsidRPr="00DF4B18" w:rsidR="00DF4FA7">
        <w:rPr>
          <w:rFonts w:ascii="Times New Roman" w:hAnsi="Times New Roman"/>
        </w:rPr>
        <w:t xml:space="preserve"> v znení neskorších predpisov a ktorým sa menia a dopĺňajú niektoré zákony, </w:t>
      </w:r>
      <w:r w:rsidRPr="00DF4B18" w:rsidR="00DF4FA7">
        <w:rPr>
          <w:rFonts w:ascii="Times New Roman" w:hAnsi="Times New Roman"/>
          <w:b/>
        </w:rPr>
        <w:t xml:space="preserve">vráteného prezidentom Slovenskej republiky </w:t>
      </w:r>
      <w:r w:rsidRPr="00DF4B18" w:rsidR="00DF4FA7">
        <w:rPr>
          <w:rFonts w:ascii="Times New Roman" w:hAnsi="Times New Roman"/>
        </w:rPr>
        <w:t>na opätovné prerokovanie</w:t>
      </w:r>
      <w:r w:rsidRPr="00DF4B18" w:rsidR="00DF4FA7">
        <w:rPr>
          <w:rFonts w:ascii="Times New Roman" w:hAnsi="Times New Roman"/>
          <w:b/>
        </w:rPr>
        <w:t xml:space="preserve"> </w:t>
      </w:r>
      <w:r w:rsidRPr="00DF4B18" w:rsidR="00DF4FA7">
        <w:rPr>
          <w:rFonts w:ascii="Times New Roman" w:hAnsi="Times New Roman"/>
        </w:rPr>
        <w:t>Národnou radou</w:t>
      </w:r>
      <w:r w:rsidRPr="00DF4B18" w:rsidR="00DF4FA7">
        <w:rPr>
          <w:rFonts w:ascii="Times New Roman" w:hAnsi="Times New Roman"/>
          <w:b/>
        </w:rPr>
        <w:t xml:space="preserve"> </w:t>
      </w:r>
      <w:r w:rsidRPr="00DF4B18" w:rsidR="00DF4FA7">
        <w:rPr>
          <w:rFonts w:ascii="Times New Roman" w:hAnsi="Times New Roman"/>
        </w:rPr>
        <w:t xml:space="preserve">Slovenskej republiky (tlač </w:t>
      </w:r>
      <w:r w:rsidR="00DF4B18">
        <w:rPr>
          <w:rFonts w:ascii="Times New Roman" w:hAnsi="Times New Roman"/>
        </w:rPr>
        <w:t>1868a</w:t>
      </w:r>
      <w:r>
        <w:rPr>
          <w:rFonts w:ascii="Times New Roman" w:hAnsi="Times New Roman"/>
        </w:rPr>
        <w:t>)</w:t>
      </w:r>
    </w:p>
    <w:p w:rsidR="00323F60" w:rsidP="004201FD">
      <w:pPr>
        <w:bidi w:val="0"/>
        <w:spacing w:after="0" w:line="240" w:lineRule="auto"/>
        <w:rPr>
          <w:rFonts w:ascii="Times New Roman" w:hAnsi="Times New Roman"/>
          <w:b/>
          <w:szCs w:val="24"/>
        </w:rPr>
      </w:pPr>
    </w:p>
    <w:p w:rsidR="00D32C88" w:rsidRPr="00DF4B18" w:rsidP="004201FD">
      <w:pPr>
        <w:bidi w:val="0"/>
        <w:spacing w:after="0" w:line="240" w:lineRule="auto"/>
        <w:rPr>
          <w:rFonts w:ascii="Times New Roman" w:hAnsi="Times New Roman"/>
          <w:b/>
          <w:szCs w:val="24"/>
        </w:rPr>
      </w:pPr>
    </w:p>
    <w:p w:rsidR="00323F60" w:rsidRPr="00DF4B18" w:rsidP="00323F60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DF4B18">
        <w:rPr>
          <w:rFonts w:ascii="Times New Roman" w:hAnsi="Times New Roman"/>
          <w:b/>
          <w:szCs w:val="24"/>
        </w:rPr>
        <w:tab/>
        <w:t>Ústavnoprávny výbor Národnej rady Slovenskej republiky</w:t>
      </w:r>
    </w:p>
    <w:p w:rsidR="00323F60" w:rsidRPr="00DF4B18" w:rsidP="00323F60">
      <w:pPr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23F60" w:rsidRPr="00DF4B18" w:rsidP="00323F60">
      <w:pPr>
        <w:keepNext/>
        <w:tabs>
          <w:tab w:val="left" w:pos="1021"/>
        </w:tabs>
        <w:bidi w:val="0"/>
        <w:spacing w:after="0" w:line="240" w:lineRule="auto"/>
        <w:ind w:left="993"/>
        <w:jc w:val="both"/>
        <w:outlineLvl w:val="1"/>
        <w:rPr>
          <w:rFonts w:ascii="Times New Roman" w:hAnsi="Times New Roman"/>
          <w:b/>
          <w:szCs w:val="20"/>
          <w:lang w:eastAsia="cs-CZ"/>
        </w:rPr>
      </w:pPr>
      <w:r w:rsidRPr="00DF4B18">
        <w:rPr>
          <w:rFonts w:ascii="Times New Roman" w:hAnsi="Times New Roman"/>
          <w:b/>
          <w:szCs w:val="20"/>
          <w:lang w:eastAsia="cs-CZ"/>
        </w:rPr>
        <w:t xml:space="preserve">A. </w:t>
      </w:r>
      <w:r w:rsidRPr="00DF4B18" w:rsidR="00EF6D9D">
        <w:rPr>
          <w:rFonts w:ascii="Times New Roman" w:hAnsi="Times New Roman"/>
          <w:b/>
          <w:szCs w:val="20"/>
          <w:lang w:eastAsia="cs-CZ"/>
        </w:rPr>
        <w:t xml:space="preserve"> </w:t>
      </w:r>
      <w:r w:rsidRPr="00DF4B18">
        <w:rPr>
          <w:rFonts w:ascii="Times New Roman" w:hAnsi="Times New Roman"/>
          <w:b/>
          <w:szCs w:val="20"/>
          <w:lang w:eastAsia="cs-CZ"/>
        </w:rPr>
        <w:t>s c h v a ľ u j e</w:t>
      </w:r>
    </w:p>
    <w:p w:rsidR="00323F60" w:rsidRPr="00DF4B18" w:rsidP="00323F60">
      <w:pPr>
        <w:bidi w:val="0"/>
        <w:spacing w:after="0" w:line="240" w:lineRule="auto"/>
        <w:ind w:left="993"/>
        <w:jc w:val="both"/>
        <w:rPr>
          <w:rFonts w:ascii="Times New Roman" w:hAnsi="Times New Roman"/>
          <w:szCs w:val="20"/>
          <w:lang w:eastAsia="cs-CZ"/>
        </w:rPr>
      </w:pPr>
    </w:p>
    <w:p w:rsidR="00EF6D9D" w:rsidRPr="00DF4B18" w:rsidP="00DF4FA7">
      <w:pPr>
        <w:bidi w:val="0"/>
        <w:spacing w:line="240" w:lineRule="auto"/>
        <w:jc w:val="both"/>
        <w:rPr>
          <w:rFonts w:ascii="Times New Roman" w:hAnsi="Times New Roman"/>
        </w:rPr>
      </w:pPr>
      <w:r w:rsidRPr="00DF4B18" w:rsidR="00323F60">
        <w:rPr>
          <w:rFonts w:ascii="Times New Roman" w:hAnsi="Times New Roman"/>
          <w:szCs w:val="20"/>
          <w:lang w:eastAsia="cs-CZ"/>
        </w:rPr>
        <w:tab/>
        <w:tab/>
      </w:r>
      <w:r w:rsidRPr="00DF4B18" w:rsidR="00BF3FC1">
        <w:rPr>
          <w:rFonts w:ascii="Times New Roman" w:hAnsi="Times New Roman"/>
          <w:b/>
          <w:szCs w:val="20"/>
          <w:lang w:eastAsia="cs-CZ"/>
        </w:rPr>
        <w:t xml:space="preserve">správu </w:t>
      </w:r>
      <w:r w:rsidRPr="00DF4B18" w:rsidR="00BF3FC1">
        <w:rPr>
          <w:rFonts w:ascii="Times New Roman" w:hAnsi="Times New Roman"/>
          <w:szCs w:val="20"/>
          <w:lang w:eastAsia="cs-CZ"/>
        </w:rPr>
        <w:t xml:space="preserve">Ústavnoprávneho výboru Národnej rady Slovenskej republiky o  prerokovaní </w:t>
      </w:r>
      <w:r w:rsidRPr="00DF4B18" w:rsidR="00DF4FA7">
        <w:rPr>
          <w:rFonts w:ascii="Times New Roman" w:hAnsi="Times New Roman"/>
        </w:rPr>
        <w:t xml:space="preserve">zákona z 9. decembra 2015, ktorým sa mení a dopĺňa </w:t>
      </w:r>
      <w:r w:rsidRPr="00DF4B18" w:rsidR="00DF4FA7">
        <w:rPr>
          <w:rFonts w:ascii="Times New Roman" w:hAnsi="Times New Roman"/>
          <w:b/>
        </w:rPr>
        <w:t>zákon č. 300/2005 Z. z. Trestný zákon</w:t>
      </w:r>
      <w:r w:rsidRPr="00DF4B18" w:rsidR="00DF4FA7">
        <w:rPr>
          <w:rFonts w:ascii="Times New Roman" w:hAnsi="Times New Roman"/>
        </w:rPr>
        <w:t xml:space="preserve"> v znení neskorších predpisov a ktorým sa menia a dopĺňajú niektoré zákony, </w:t>
      </w:r>
      <w:r w:rsidRPr="00DF4B18" w:rsidR="00DF4FA7">
        <w:rPr>
          <w:rFonts w:ascii="Times New Roman" w:hAnsi="Times New Roman"/>
          <w:b/>
        </w:rPr>
        <w:t xml:space="preserve">vráteného prezidentom Slovenskej republiky </w:t>
      </w:r>
      <w:r w:rsidRPr="00DF4B18" w:rsidR="00DF4FA7">
        <w:rPr>
          <w:rFonts w:ascii="Times New Roman" w:hAnsi="Times New Roman"/>
        </w:rPr>
        <w:t>na opätovné prerokovanie</w:t>
      </w:r>
      <w:r w:rsidRPr="00DF4B18" w:rsidR="00DF4FA7">
        <w:rPr>
          <w:rFonts w:ascii="Times New Roman" w:hAnsi="Times New Roman"/>
          <w:b/>
        </w:rPr>
        <w:t xml:space="preserve"> </w:t>
      </w:r>
      <w:r w:rsidRPr="00DF4B18" w:rsidR="00DF4FA7">
        <w:rPr>
          <w:rFonts w:ascii="Times New Roman" w:hAnsi="Times New Roman"/>
        </w:rPr>
        <w:t>Národnou radou</w:t>
      </w:r>
      <w:r w:rsidRPr="00DF4B18" w:rsidR="00DF4FA7">
        <w:rPr>
          <w:rFonts w:ascii="Times New Roman" w:hAnsi="Times New Roman"/>
          <w:b/>
        </w:rPr>
        <w:t xml:space="preserve"> </w:t>
      </w:r>
      <w:r w:rsidRPr="00DF4B18" w:rsidR="00DF4FA7">
        <w:rPr>
          <w:rFonts w:ascii="Times New Roman" w:hAnsi="Times New Roman"/>
        </w:rPr>
        <w:t xml:space="preserve">Slovenskej republiky (tlač </w:t>
      </w:r>
      <w:r w:rsidR="009F3D1F">
        <w:rPr>
          <w:rFonts w:ascii="Times New Roman" w:hAnsi="Times New Roman"/>
        </w:rPr>
        <w:t>1868a</w:t>
      </w:r>
      <w:r w:rsidRPr="00DF4B18" w:rsidR="00DF4FA7">
        <w:rPr>
          <w:rFonts w:ascii="Times New Roman" w:hAnsi="Times New Roman"/>
        </w:rPr>
        <w:t>);</w:t>
      </w:r>
    </w:p>
    <w:p w:rsidR="00323F60" w:rsidRPr="00DF4B18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szCs w:val="20"/>
          <w:lang w:eastAsia="cs-CZ"/>
        </w:rPr>
      </w:pPr>
    </w:p>
    <w:p w:rsidR="00323F60" w:rsidRPr="00DF4B18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b/>
          <w:szCs w:val="20"/>
          <w:lang w:eastAsia="cs-CZ"/>
        </w:rPr>
      </w:pPr>
      <w:r w:rsidRPr="00DF4B18">
        <w:rPr>
          <w:rFonts w:ascii="Times New Roman" w:hAnsi="Times New Roman"/>
          <w:b/>
          <w:szCs w:val="20"/>
          <w:lang w:eastAsia="cs-CZ"/>
        </w:rPr>
        <w:t xml:space="preserve">B.  p o v e r u j e </w:t>
      </w:r>
    </w:p>
    <w:p w:rsidR="00323F60" w:rsidRPr="00DF4B18" w:rsidP="00323F60">
      <w:pPr>
        <w:tabs>
          <w:tab w:val="left" w:pos="708"/>
        </w:tabs>
        <w:bidi w:val="0"/>
        <w:spacing w:after="0" w:line="240" w:lineRule="auto"/>
        <w:ind w:firstLine="993"/>
        <w:jc w:val="both"/>
        <w:rPr>
          <w:rFonts w:ascii="Times New Roman" w:hAnsi="Times New Roman"/>
          <w:szCs w:val="20"/>
          <w:lang w:eastAsia="cs-CZ"/>
        </w:rPr>
      </w:pPr>
    </w:p>
    <w:p w:rsidR="00323F60" w:rsidRPr="00DF4B18" w:rsidP="00323F60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  <w:r w:rsidRPr="00DF4B18">
        <w:rPr>
          <w:rFonts w:ascii="Times New Roman" w:hAnsi="Times New Roman"/>
          <w:szCs w:val="20"/>
          <w:lang w:eastAsia="cs-CZ"/>
        </w:rPr>
        <w:tab/>
        <w:tab/>
        <w:t>spravodaj</w:t>
      </w:r>
      <w:r w:rsidRPr="00DF4B18" w:rsidR="00DF4FA7">
        <w:rPr>
          <w:rFonts w:ascii="Times New Roman" w:hAnsi="Times New Roman"/>
          <w:szCs w:val="20"/>
          <w:lang w:eastAsia="cs-CZ"/>
        </w:rPr>
        <w:t>kyňu</w:t>
      </w:r>
      <w:r w:rsidRPr="00DF4B18">
        <w:rPr>
          <w:rFonts w:ascii="Times New Roman" w:hAnsi="Times New Roman"/>
          <w:szCs w:val="20"/>
          <w:lang w:eastAsia="cs-CZ"/>
        </w:rPr>
        <w:t>, poslan</w:t>
      </w:r>
      <w:r w:rsidRPr="00DF4B18" w:rsidR="00DF4FA7">
        <w:rPr>
          <w:rFonts w:ascii="Times New Roman" w:hAnsi="Times New Roman"/>
          <w:szCs w:val="20"/>
          <w:lang w:eastAsia="cs-CZ"/>
        </w:rPr>
        <w:t>kyňu</w:t>
      </w:r>
      <w:r w:rsidRPr="00DF4B18">
        <w:rPr>
          <w:rFonts w:ascii="Times New Roman" w:hAnsi="Times New Roman"/>
          <w:szCs w:val="20"/>
          <w:lang w:eastAsia="cs-CZ"/>
        </w:rPr>
        <w:t xml:space="preserve"> Národnej rady Slovenskej republiky </w:t>
      </w:r>
      <w:r w:rsidRPr="00DF4B18" w:rsidR="00DF4FA7">
        <w:rPr>
          <w:rFonts w:ascii="Times New Roman" w:hAnsi="Times New Roman"/>
          <w:b/>
          <w:szCs w:val="20"/>
          <w:lang w:eastAsia="cs-CZ"/>
        </w:rPr>
        <w:t>Annu</w:t>
      </w:r>
      <w:r w:rsidRPr="00DF4B18" w:rsidR="00BF3FC1">
        <w:rPr>
          <w:rFonts w:ascii="Times New Roman" w:hAnsi="Times New Roman"/>
          <w:b/>
          <w:szCs w:val="20"/>
          <w:lang w:eastAsia="cs-CZ"/>
        </w:rPr>
        <w:t xml:space="preserve"> </w:t>
      </w:r>
      <w:r w:rsidRPr="00DF4B18" w:rsidR="00DF4FA7">
        <w:rPr>
          <w:rFonts w:ascii="Times New Roman" w:hAnsi="Times New Roman"/>
          <w:b/>
          <w:szCs w:val="20"/>
          <w:lang w:eastAsia="cs-CZ"/>
        </w:rPr>
        <w:t>Vittekovú</w:t>
      </w:r>
      <w:r w:rsidRPr="00DF4B18" w:rsidR="002D72A6">
        <w:rPr>
          <w:rFonts w:ascii="Times New Roman" w:hAnsi="Times New Roman"/>
          <w:b/>
          <w:szCs w:val="20"/>
          <w:lang w:eastAsia="cs-CZ"/>
        </w:rPr>
        <w:t xml:space="preserve">, </w:t>
      </w:r>
      <w:r w:rsidRPr="00DF4B18">
        <w:rPr>
          <w:rFonts w:ascii="Times New Roman" w:hAnsi="Times New Roman"/>
          <w:szCs w:val="20"/>
          <w:lang w:eastAsia="cs-CZ"/>
        </w:rPr>
        <w:t>aby podľa zákona Národnej rady Slovenskej republiky č.  350/1996 Z. z. o rokovacom poriadku Národnej rady Slovenskej republiky v znení neskorších predpisov informoval</w:t>
      </w:r>
      <w:r w:rsidRPr="00DF4B18" w:rsidR="00DF4FA7">
        <w:rPr>
          <w:rFonts w:ascii="Times New Roman" w:hAnsi="Times New Roman"/>
          <w:szCs w:val="20"/>
          <w:lang w:eastAsia="cs-CZ"/>
        </w:rPr>
        <w:t>a</w:t>
      </w:r>
      <w:r w:rsidRPr="00DF4B18">
        <w:rPr>
          <w:rFonts w:ascii="Times New Roman" w:hAnsi="Times New Roman"/>
          <w:szCs w:val="20"/>
          <w:lang w:eastAsia="cs-CZ"/>
        </w:rPr>
        <w:t xml:space="preserve"> o výsledku rokovania výboru a aby odôvodnil</w:t>
      </w:r>
      <w:r w:rsidRPr="00DF4B18" w:rsidR="00DF4FA7">
        <w:rPr>
          <w:rFonts w:ascii="Times New Roman" w:hAnsi="Times New Roman"/>
          <w:szCs w:val="20"/>
          <w:lang w:eastAsia="cs-CZ"/>
        </w:rPr>
        <w:t>a</w:t>
      </w:r>
      <w:r w:rsidRPr="00DF4B18">
        <w:rPr>
          <w:rFonts w:ascii="Times New Roman" w:hAnsi="Times New Roman"/>
          <w:szCs w:val="20"/>
          <w:lang w:eastAsia="cs-CZ"/>
        </w:rPr>
        <w:t xml:space="preserve"> návrh a stanovisko gestorského výboru k zákonu. </w:t>
      </w:r>
    </w:p>
    <w:p w:rsidR="00323F60" w:rsidRPr="00DF4B18" w:rsidP="00323F60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7275AA" w:rsidRPr="00DF4B18" w:rsidP="00323F60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cs-CZ"/>
        </w:rPr>
      </w:pPr>
    </w:p>
    <w:p w:rsidR="006F42B0" w:rsidRPr="00DF4B18" w:rsidP="00323F60">
      <w:pPr>
        <w:tabs>
          <w:tab w:val="left" w:pos="708"/>
          <w:tab w:val="center" w:pos="4536"/>
          <w:tab w:val="right" w:pos="9072"/>
        </w:tabs>
        <w:bidi w:val="0"/>
        <w:spacing w:after="0" w:line="240" w:lineRule="auto"/>
        <w:rPr>
          <w:rFonts w:ascii="AT*Toronto" w:hAnsi="AT*Toronto"/>
          <w:szCs w:val="20"/>
          <w:lang w:eastAsia="sk-SK"/>
        </w:rPr>
      </w:pPr>
      <w:r w:rsidRPr="00DF4B18" w:rsidR="00323F60">
        <w:rPr>
          <w:rFonts w:ascii="AT*Toronto" w:hAnsi="AT*Toronto"/>
          <w:szCs w:val="20"/>
          <w:lang w:val="cs-CZ" w:eastAsia="sk-SK"/>
        </w:rPr>
        <w:tab/>
      </w:r>
    </w:p>
    <w:p w:rsidR="00323F60" w:rsidRPr="00DF4B18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  <w:r w:rsidRPr="00DF4B18">
        <w:rPr>
          <w:rFonts w:ascii="Times New Roman" w:hAnsi="Times New Roman"/>
          <w:szCs w:val="24"/>
        </w:rPr>
        <w:tab/>
        <w:t xml:space="preserve"> </w:t>
        <w:tab/>
        <w:tab/>
        <w:tab/>
        <w:tab/>
        <w:tab/>
        <w:tab/>
        <w:tab/>
        <w:tab/>
        <w:t xml:space="preserve">  Róbert Madej </w:t>
        <w:tab/>
        <w:tab/>
        <w:tab/>
        <w:tab/>
        <w:tab/>
        <w:tab/>
        <w:t xml:space="preserve"> </w:t>
        <w:tab/>
        <w:t xml:space="preserve">                                   predseda výboru</w:t>
      </w:r>
    </w:p>
    <w:p w:rsidR="00323F60" w:rsidRPr="00DF4B18" w:rsidP="00323F60">
      <w:pPr>
        <w:bidi w:val="0"/>
        <w:spacing w:after="0" w:line="240" w:lineRule="auto"/>
        <w:rPr>
          <w:rFonts w:ascii="Times New Roman" w:hAnsi="Times New Roman"/>
          <w:szCs w:val="24"/>
        </w:rPr>
      </w:pPr>
    </w:p>
    <w:p w:rsidR="00323F60" w:rsidRPr="00DF4B18" w:rsidP="00323F60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DF4B18">
        <w:rPr>
          <w:rFonts w:ascii="Times New Roman" w:hAnsi="Times New Roman"/>
          <w:szCs w:val="20"/>
        </w:rPr>
        <w:t>overovatelia výboru:</w:t>
      </w:r>
    </w:p>
    <w:p w:rsidR="00323F60" w:rsidRPr="00DF4B18" w:rsidP="00323F60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Cs w:val="20"/>
        </w:rPr>
      </w:pPr>
      <w:r w:rsidRPr="00DF4B18" w:rsidR="006F42B0">
        <w:rPr>
          <w:rFonts w:ascii="Times New Roman" w:hAnsi="Times New Roman"/>
          <w:szCs w:val="20"/>
        </w:rPr>
        <w:t>Edita Pfundtner</w:t>
      </w:r>
    </w:p>
    <w:p w:rsidR="00FD5945" w:rsidRPr="00DF4B18" w:rsidP="00F653EF">
      <w:pPr>
        <w:bidi w:val="0"/>
        <w:spacing w:after="0" w:line="240" w:lineRule="auto"/>
        <w:ind w:left="6480" w:hanging="6480"/>
        <w:jc w:val="both"/>
        <w:rPr>
          <w:rFonts w:ascii="Times New Roman" w:hAnsi="Times New Roman"/>
          <w:szCs w:val="20"/>
        </w:rPr>
      </w:pPr>
      <w:r w:rsidRPr="00DF4B18" w:rsidR="00323F60">
        <w:rPr>
          <w:rFonts w:ascii="Times New Roman" w:hAnsi="Times New Roman"/>
          <w:szCs w:val="20"/>
        </w:rPr>
        <w:t>Anton Martvoň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3F60"/>
    <w:rsid w:val="00155351"/>
    <w:rsid w:val="001A13D7"/>
    <w:rsid w:val="001A5B5D"/>
    <w:rsid w:val="001F25EF"/>
    <w:rsid w:val="0026260A"/>
    <w:rsid w:val="002836F0"/>
    <w:rsid w:val="002D72A6"/>
    <w:rsid w:val="002F3748"/>
    <w:rsid w:val="00313921"/>
    <w:rsid w:val="00323F60"/>
    <w:rsid w:val="00324082"/>
    <w:rsid w:val="003C79D2"/>
    <w:rsid w:val="004201FD"/>
    <w:rsid w:val="004B0267"/>
    <w:rsid w:val="005253B5"/>
    <w:rsid w:val="006A7D60"/>
    <w:rsid w:val="006C22DA"/>
    <w:rsid w:val="006F42B0"/>
    <w:rsid w:val="007275AA"/>
    <w:rsid w:val="0076374A"/>
    <w:rsid w:val="00793DB2"/>
    <w:rsid w:val="009F3D1F"/>
    <w:rsid w:val="00A01626"/>
    <w:rsid w:val="00A6248D"/>
    <w:rsid w:val="00BF3FC1"/>
    <w:rsid w:val="00C90E29"/>
    <w:rsid w:val="00D32C88"/>
    <w:rsid w:val="00DF4B18"/>
    <w:rsid w:val="00DF4FA7"/>
    <w:rsid w:val="00E67564"/>
    <w:rsid w:val="00EF6D9D"/>
    <w:rsid w:val="00F653EF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y1">
    <w:name w:val="Normálny1"/>
    <w:rsid w:val="00DF4F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  <w:style w:type="paragraph" w:styleId="BalloonText">
    <w:name w:val="Balloon Text"/>
    <w:basedOn w:val="Normal"/>
    <w:link w:val="TextbublinyChar"/>
    <w:uiPriority w:val="99"/>
    <w:rsid w:val="0031392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31392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226</Words>
  <Characters>1289</Characters>
  <Application>Microsoft Office Word</Application>
  <DocSecurity>0</DocSecurity>
  <Lines>0</Lines>
  <Paragraphs>0</Paragraphs>
  <ScaleCrop>false</ScaleCrop>
  <Company>Kancelaria NR SR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26</cp:revision>
  <cp:lastPrinted>2015-12-21T13:05:00Z</cp:lastPrinted>
  <dcterms:created xsi:type="dcterms:W3CDTF">2014-07-07T09:21:00Z</dcterms:created>
  <dcterms:modified xsi:type="dcterms:W3CDTF">2015-12-21T13:05:00Z</dcterms:modified>
</cp:coreProperties>
</file>